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01342" w:rsidRPr="00601342" w:rsidRDefault="008D0A3D" w:rsidP="00146228">
      <w:pPr>
        <w:ind w:right="140"/>
        <w:jc w:val="center"/>
        <w:rPr>
          <w:sz w:val="32"/>
          <w:szCs w:val="32"/>
        </w:rPr>
      </w:pPr>
      <w:r>
        <w:rPr>
          <w:sz w:val="32"/>
          <w:szCs w:val="32"/>
        </w:rPr>
        <w:t>ДЕПАРТАМЕНТ</w:t>
      </w:r>
      <w:r w:rsidR="00601342" w:rsidRPr="00601342">
        <w:rPr>
          <w:sz w:val="32"/>
          <w:szCs w:val="32"/>
        </w:rPr>
        <w:t xml:space="preserve"> ПРИРОДНЫХ РЕСУРСОВ И ЭКОЛОГИИ </w:t>
      </w:r>
    </w:p>
    <w:p w:rsidR="00601342" w:rsidRPr="00601342" w:rsidRDefault="00601342" w:rsidP="00146228">
      <w:pPr>
        <w:spacing w:after="240"/>
        <w:ind w:right="140"/>
        <w:jc w:val="center"/>
        <w:rPr>
          <w:sz w:val="32"/>
          <w:szCs w:val="32"/>
        </w:rPr>
      </w:pPr>
      <w:r w:rsidRPr="00601342">
        <w:rPr>
          <w:sz w:val="32"/>
          <w:szCs w:val="32"/>
        </w:rPr>
        <w:t xml:space="preserve">ЧУКОТСКОГО АВТОНОМНОГО ОКРУГА </w:t>
      </w:r>
    </w:p>
    <w:p w:rsidR="00601342" w:rsidRPr="00601342" w:rsidRDefault="00181BAB" w:rsidP="00146228">
      <w:pPr>
        <w:ind w:right="140"/>
        <w:jc w:val="center"/>
        <w:rPr>
          <w:sz w:val="28"/>
          <w:szCs w:val="28"/>
        </w:rPr>
      </w:pPr>
      <w:r>
        <w:rPr>
          <w:sz w:val="28"/>
          <w:szCs w:val="28"/>
        </w:rPr>
        <w:t>УПРАВЛЕНИЕ ОХРАНЫ И ИСПОЛЬЗОВАНИЯ</w:t>
      </w:r>
      <w:r w:rsidR="00601342" w:rsidRPr="00601342">
        <w:rPr>
          <w:sz w:val="28"/>
          <w:szCs w:val="28"/>
        </w:rPr>
        <w:t xml:space="preserve"> ЖИВОТНОГО МИРА</w:t>
      </w:r>
    </w:p>
    <w:p w:rsidR="00601342" w:rsidRDefault="00601342" w:rsidP="00146228">
      <w:pPr>
        <w:ind w:right="140"/>
        <w:jc w:val="center"/>
        <w:rPr>
          <w:sz w:val="28"/>
          <w:szCs w:val="28"/>
        </w:rPr>
      </w:pPr>
    </w:p>
    <w:p w:rsidR="00601342" w:rsidRDefault="00601342" w:rsidP="00146228">
      <w:pPr>
        <w:ind w:right="140"/>
        <w:rPr>
          <w:sz w:val="28"/>
          <w:szCs w:val="28"/>
        </w:rPr>
      </w:pPr>
    </w:p>
    <w:p w:rsidR="00601342" w:rsidRDefault="00601342" w:rsidP="00146228">
      <w:pPr>
        <w:pStyle w:val="11"/>
        <w:ind w:right="140" w:firstLine="4500"/>
        <w:rPr>
          <w:sz w:val="28"/>
          <w:szCs w:val="28"/>
        </w:rPr>
      </w:pPr>
    </w:p>
    <w:p w:rsidR="00601342" w:rsidRDefault="00601342" w:rsidP="00146228">
      <w:pPr>
        <w:pStyle w:val="11"/>
        <w:ind w:right="140" w:firstLine="4500"/>
        <w:rPr>
          <w:sz w:val="28"/>
          <w:szCs w:val="28"/>
        </w:rPr>
      </w:pPr>
    </w:p>
    <w:p w:rsidR="00601342" w:rsidRDefault="00601342" w:rsidP="00146228">
      <w:pPr>
        <w:ind w:right="140" w:firstLine="5760"/>
        <w:rPr>
          <w:sz w:val="28"/>
          <w:szCs w:val="28"/>
        </w:rPr>
      </w:pPr>
      <w:r>
        <w:rPr>
          <w:sz w:val="28"/>
          <w:szCs w:val="28"/>
        </w:rPr>
        <w:tab/>
      </w: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0E3FB9" w:rsidRDefault="00601342" w:rsidP="00146228">
      <w:pPr>
        <w:tabs>
          <w:tab w:val="left" w:pos="5580"/>
        </w:tabs>
        <w:ind w:right="140"/>
        <w:jc w:val="center"/>
        <w:rPr>
          <w:b/>
          <w:sz w:val="28"/>
          <w:szCs w:val="28"/>
        </w:rPr>
      </w:pPr>
      <w:r>
        <w:rPr>
          <w:b/>
          <w:sz w:val="28"/>
          <w:szCs w:val="28"/>
        </w:rPr>
        <w:t>Материалы, обосновывающие лимиты добычи охотничьих ресурсов на территории</w:t>
      </w:r>
      <w:r w:rsidR="00B7002D">
        <w:rPr>
          <w:b/>
          <w:sz w:val="28"/>
          <w:szCs w:val="28"/>
        </w:rPr>
        <w:t xml:space="preserve"> </w:t>
      </w:r>
      <w:r>
        <w:rPr>
          <w:b/>
          <w:sz w:val="28"/>
          <w:szCs w:val="28"/>
        </w:rPr>
        <w:t xml:space="preserve">Чукотского автономного округа </w:t>
      </w:r>
    </w:p>
    <w:p w:rsidR="00601342" w:rsidRDefault="00A53CF6" w:rsidP="00146228">
      <w:pPr>
        <w:tabs>
          <w:tab w:val="left" w:pos="5580"/>
        </w:tabs>
        <w:ind w:right="140"/>
        <w:jc w:val="center"/>
        <w:rPr>
          <w:b/>
          <w:sz w:val="28"/>
          <w:szCs w:val="28"/>
        </w:rPr>
      </w:pPr>
      <w:proofErr w:type="gramStart"/>
      <w:r>
        <w:rPr>
          <w:b/>
          <w:sz w:val="26"/>
          <w:szCs w:val="26"/>
        </w:rPr>
        <w:t>на</w:t>
      </w:r>
      <w:proofErr w:type="gramEnd"/>
      <w:r>
        <w:rPr>
          <w:b/>
          <w:sz w:val="26"/>
          <w:szCs w:val="26"/>
        </w:rPr>
        <w:t xml:space="preserve"> период с 1 августа 2026 г. по 1 августа 2027</w:t>
      </w:r>
      <w:r w:rsidR="00601342">
        <w:rPr>
          <w:b/>
          <w:sz w:val="26"/>
          <w:szCs w:val="26"/>
        </w:rPr>
        <w:t xml:space="preserve"> г.</w:t>
      </w: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Pr="000E3FB9" w:rsidRDefault="000E3FB9" w:rsidP="00146228">
      <w:pPr>
        <w:ind w:right="140" w:firstLine="4678"/>
        <w:rPr>
          <w:sz w:val="26"/>
          <w:szCs w:val="26"/>
        </w:rPr>
      </w:pPr>
      <w:r w:rsidRPr="000E3FB9">
        <w:rPr>
          <w:sz w:val="26"/>
          <w:szCs w:val="26"/>
        </w:rPr>
        <w:t>Выполнил:</w:t>
      </w:r>
    </w:p>
    <w:p w:rsidR="000E3FB9" w:rsidRPr="000E3FB9" w:rsidRDefault="00601342" w:rsidP="00146228">
      <w:pPr>
        <w:ind w:right="140" w:firstLine="4678"/>
        <w:rPr>
          <w:sz w:val="26"/>
          <w:szCs w:val="26"/>
        </w:rPr>
      </w:pPr>
      <w:r w:rsidRPr="000E3FB9">
        <w:rPr>
          <w:sz w:val="26"/>
          <w:szCs w:val="26"/>
        </w:rPr>
        <w:t xml:space="preserve">Главный специалист-эксперт Управления </w:t>
      </w:r>
    </w:p>
    <w:p w:rsidR="000E3FB9" w:rsidRPr="000E3FB9" w:rsidRDefault="00601342" w:rsidP="00146228">
      <w:pPr>
        <w:ind w:right="140" w:firstLine="4678"/>
        <w:rPr>
          <w:sz w:val="26"/>
          <w:szCs w:val="26"/>
        </w:rPr>
      </w:pPr>
      <w:proofErr w:type="gramStart"/>
      <w:r w:rsidRPr="000E3FB9">
        <w:rPr>
          <w:sz w:val="26"/>
          <w:szCs w:val="26"/>
        </w:rPr>
        <w:t>охраны</w:t>
      </w:r>
      <w:proofErr w:type="gramEnd"/>
      <w:r w:rsidRPr="000E3FB9">
        <w:rPr>
          <w:sz w:val="26"/>
          <w:szCs w:val="26"/>
        </w:rPr>
        <w:t xml:space="preserve"> и использования животного мира </w:t>
      </w:r>
    </w:p>
    <w:p w:rsidR="000E3FB9" w:rsidRPr="000E3FB9" w:rsidRDefault="000E3FB9" w:rsidP="00146228">
      <w:pPr>
        <w:ind w:right="140" w:firstLine="4678"/>
        <w:rPr>
          <w:sz w:val="26"/>
          <w:szCs w:val="26"/>
        </w:rPr>
      </w:pPr>
    </w:p>
    <w:p w:rsidR="00601342" w:rsidRPr="000E3FB9" w:rsidRDefault="00601342" w:rsidP="00146228">
      <w:pPr>
        <w:ind w:right="140" w:firstLine="4678"/>
        <w:rPr>
          <w:sz w:val="26"/>
          <w:szCs w:val="26"/>
        </w:rPr>
      </w:pPr>
      <w:r w:rsidRPr="000E3FB9">
        <w:rPr>
          <w:sz w:val="26"/>
          <w:szCs w:val="26"/>
        </w:rPr>
        <w:t xml:space="preserve">_______________А.В. </w:t>
      </w:r>
      <w:proofErr w:type="spellStart"/>
      <w:r w:rsidRPr="000E3FB9">
        <w:rPr>
          <w:sz w:val="26"/>
          <w:szCs w:val="26"/>
        </w:rPr>
        <w:t>Ксенофонтьев</w:t>
      </w:r>
      <w:proofErr w:type="spellEnd"/>
    </w:p>
    <w:p w:rsidR="00601342" w:rsidRPr="000E3FB9" w:rsidRDefault="00601342" w:rsidP="00146228">
      <w:pPr>
        <w:ind w:right="140"/>
        <w:rPr>
          <w:sz w:val="26"/>
          <w:szCs w:val="26"/>
        </w:rPr>
      </w:pPr>
    </w:p>
    <w:p w:rsidR="00601342" w:rsidRPr="000E3FB9" w:rsidRDefault="00601342" w:rsidP="00146228">
      <w:pPr>
        <w:ind w:right="140"/>
        <w:rPr>
          <w:sz w:val="26"/>
          <w:szCs w:val="26"/>
        </w:rPr>
      </w:pPr>
    </w:p>
    <w:p w:rsidR="00601342" w:rsidRPr="000E3FB9" w:rsidRDefault="00601342" w:rsidP="00146228">
      <w:pPr>
        <w:ind w:right="140" w:firstLine="4678"/>
        <w:rPr>
          <w:sz w:val="26"/>
          <w:szCs w:val="26"/>
        </w:rPr>
      </w:pPr>
      <w:r w:rsidRPr="000E3FB9">
        <w:rPr>
          <w:sz w:val="26"/>
          <w:szCs w:val="26"/>
        </w:rPr>
        <w:t>Согласовано:</w:t>
      </w:r>
    </w:p>
    <w:p w:rsidR="000E3FB9" w:rsidRPr="000E3FB9" w:rsidRDefault="00601342" w:rsidP="00146228">
      <w:pPr>
        <w:ind w:right="140" w:firstLine="4678"/>
        <w:rPr>
          <w:sz w:val="26"/>
          <w:szCs w:val="26"/>
        </w:rPr>
      </w:pPr>
      <w:r w:rsidRPr="000E3FB9">
        <w:rPr>
          <w:sz w:val="26"/>
          <w:szCs w:val="26"/>
        </w:rPr>
        <w:t xml:space="preserve">Начальник Управления охраны и </w:t>
      </w:r>
    </w:p>
    <w:p w:rsidR="000E3FB9" w:rsidRPr="000E3FB9" w:rsidRDefault="00601342" w:rsidP="00146228">
      <w:pPr>
        <w:ind w:right="140" w:firstLine="4678"/>
        <w:rPr>
          <w:sz w:val="26"/>
          <w:szCs w:val="26"/>
        </w:rPr>
      </w:pPr>
      <w:proofErr w:type="gramStart"/>
      <w:r w:rsidRPr="000E3FB9">
        <w:rPr>
          <w:sz w:val="26"/>
          <w:szCs w:val="26"/>
        </w:rPr>
        <w:t>использования</w:t>
      </w:r>
      <w:proofErr w:type="gramEnd"/>
      <w:r w:rsidRPr="000E3FB9">
        <w:rPr>
          <w:sz w:val="26"/>
          <w:szCs w:val="26"/>
        </w:rPr>
        <w:t xml:space="preserve"> животного мира </w:t>
      </w:r>
    </w:p>
    <w:p w:rsidR="000E3FB9" w:rsidRPr="000E3FB9" w:rsidRDefault="000E3FB9" w:rsidP="00146228">
      <w:pPr>
        <w:ind w:right="140" w:firstLine="4678"/>
        <w:rPr>
          <w:sz w:val="26"/>
          <w:szCs w:val="26"/>
        </w:rPr>
      </w:pPr>
    </w:p>
    <w:p w:rsidR="00601342" w:rsidRPr="000E3FB9" w:rsidRDefault="00601342" w:rsidP="00146228">
      <w:pPr>
        <w:ind w:right="140" w:firstLine="4678"/>
        <w:rPr>
          <w:sz w:val="26"/>
          <w:szCs w:val="26"/>
        </w:rPr>
      </w:pPr>
      <w:r w:rsidRPr="000E3FB9">
        <w:rPr>
          <w:sz w:val="26"/>
          <w:szCs w:val="26"/>
        </w:rPr>
        <w:t xml:space="preserve">_______________А.В. </w:t>
      </w:r>
      <w:proofErr w:type="spellStart"/>
      <w:r w:rsidRPr="000E3FB9">
        <w:rPr>
          <w:sz w:val="26"/>
          <w:szCs w:val="26"/>
        </w:rPr>
        <w:t>Фатин</w:t>
      </w:r>
      <w:proofErr w:type="spellEnd"/>
    </w:p>
    <w:p w:rsidR="00601342" w:rsidRDefault="00601342" w:rsidP="00146228">
      <w:pPr>
        <w:ind w:right="140"/>
        <w:jc w:val="center"/>
        <w:rPr>
          <w:sz w:val="28"/>
          <w:szCs w:val="28"/>
        </w:rPr>
      </w:pPr>
    </w:p>
    <w:p w:rsidR="00601342" w:rsidRDefault="00601342" w:rsidP="00146228">
      <w:pPr>
        <w:ind w:right="140"/>
        <w:jc w:val="center"/>
        <w:rPr>
          <w:sz w:val="28"/>
          <w:szCs w:val="28"/>
        </w:rPr>
      </w:pPr>
    </w:p>
    <w:p w:rsidR="00601342" w:rsidRDefault="00601342"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center"/>
        <w:rPr>
          <w:sz w:val="28"/>
          <w:szCs w:val="28"/>
        </w:rPr>
      </w:pPr>
    </w:p>
    <w:p w:rsidR="00181BAB" w:rsidRDefault="00181BAB" w:rsidP="00146228">
      <w:pPr>
        <w:ind w:right="140"/>
        <w:jc w:val="right"/>
        <w:rPr>
          <w:sz w:val="28"/>
          <w:szCs w:val="28"/>
        </w:rPr>
      </w:pPr>
    </w:p>
    <w:p w:rsidR="00601342" w:rsidRDefault="00601342" w:rsidP="00146228">
      <w:pPr>
        <w:ind w:right="140"/>
        <w:jc w:val="center"/>
        <w:rPr>
          <w:sz w:val="28"/>
          <w:szCs w:val="28"/>
        </w:rPr>
      </w:pPr>
    </w:p>
    <w:p w:rsidR="007D2F9E" w:rsidRDefault="00601342" w:rsidP="00146228">
      <w:pPr>
        <w:spacing w:after="160" w:line="259" w:lineRule="auto"/>
        <w:ind w:right="140"/>
        <w:jc w:val="center"/>
        <w:rPr>
          <w:b/>
          <w:caps/>
        </w:rPr>
      </w:pPr>
      <w:r>
        <w:rPr>
          <w:sz w:val="28"/>
          <w:szCs w:val="28"/>
        </w:rPr>
        <w:t xml:space="preserve">Анадырь </w:t>
      </w:r>
      <w:r w:rsidR="007953C9">
        <w:rPr>
          <w:sz w:val="28"/>
          <w:szCs w:val="28"/>
        </w:rPr>
        <w:t>–</w:t>
      </w:r>
      <w:r w:rsidR="00AC33DD">
        <w:rPr>
          <w:sz w:val="28"/>
          <w:szCs w:val="28"/>
        </w:rPr>
        <w:t xml:space="preserve"> 202</w:t>
      </w:r>
      <w:r w:rsidR="00A53CF6">
        <w:rPr>
          <w:sz w:val="28"/>
          <w:szCs w:val="28"/>
        </w:rPr>
        <w:t>6</w:t>
      </w:r>
      <w:r w:rsidR="007D2F9E">
        <w:rPr>
          <w:b/>
          <w:caps/>
        </w:rPr>
        <w:br w:type="page"/>
      </w:r>
    </w:p>
    <w:p w:rsidR="00176172" w:rsidRPr="00F001CB" w:rsidRDefault="00176172" w:rsidP="00146228">
      <w:pPr>
        <w:spacing w:line="360" w:lineRule="auto"/>
        <w:ind w:right="140" w:firstLine="3600"/>
        <w:jc w:val="both"/>
        <w:rPr>
          <w:b/>
          <w:caps/>
          <w:sz w:val="28"/>
          <w:szCs w:val="28"/>
        </w:rPr>
      </w:pPr>
      <w:r w:rsidRPr="00F001CB">
        <w:rPr>
          <w:b/>
          <w:caps/>
          <w:sz w:val="28"/>
          <w:szCs w:val="28"/>
        </w:rPr>
        <w:lastRenderedPageBreak/>
        <w:t>Содержание</w:t>
      </w:r>
    </w:p>
    <w:bookmarkStart w:id="0" w:name="_Toc23147469"/>
    <w:bookmarkStart w:id="1" w:name="_Toc23253885"/>
    <w:p w:rsidR="00353E77" w:rsidRPr="00353E77" w:rsidRDefault="005A7935" w:rsidP="00146228">
      <w:pPr>
        <w:pStyle w:val="21"/>
        <w:spacing w:line="276" w:lineRule="auto"/>
        <w:ind w:right="140"/>
        <w:rPr>
          <w:rFonts w:asciiTheme="minorHAnsi" w:eastAsiaTheme="minorEastAsia" w:hAnsiTheme="minorHAnsi" w:cstheme="minorBidi"/>
          <w:caps w:val="0"/>
          <w:sz w:val="22"/>
          <w:szCs w:val="22"/>
        </w:rPr>
      </w:pPr>
      <w:r w:rsidRPr="00353E77">
        <w:rPr>
          <w:bCs/>
          <w:i/>
          <w:iCs/>
          <w:sz w:val="26"/>
          <w:szCs w:val="26"/>
        </w:rPr>
        <w:fldChar w:fldCharType="begin"/>
      </w:r>
      <w:r w:rsidR="00176172" w:rsidRPr="00353E77">
        <w:rPr>
          <w:bCs/>
          <w:i/>
          <w:iCs/>
          <w:sz w:val="26"/>
          <w:szCs w:val="26"/>
        </w:rPr>
        <w:instrText xml:space="preserve"> TOC \o "1-6" \h \z \u </w:instrText>
      </w:r>
      <w:r w:rsidRPr="00353E77">
        <w:rPr>
          <w:bCs/>
          <w:i/>
          <w:iCs/>
          <w:sz w:val="26"/>
          <w:szCs w:val="26"/>
        </w:rPr>
        <w:fldChar w:fldCharType="separate"/>
      </w:r>
      <w:hyperlink w:anchor="_Toc42088456" w:history="1">
        <w:r w:rsidR="00353E77" w:rsidRPr="00353E77">
          <w:rPr>
            <w:rStyle w:val="a7"/>
          </w:rPr>
          <w:t>Введение</w:t>
        </w:r>
        <w:r w:rsidR="00353E77" w:rsidRPr="00353E77">
          <w:rPr>
            <w:webHidden/>
          </w:rPr>
          <w:tab/>
        </w:r>
        <w:r w:rsidRPr="00353E77">
          <w:rPr>
            <w:webHidden/>
          </w:rPr>
          <w:fldChar w:fldCharType="begin"/>
        </w:r>
        <w:r w:rsidR="00353E77" w:rsidRPr="00353E77">
          <w:rPr>
            <w:webHidden/>
          </w:rPr>
          <w:instrText xml:space="preserve"> PAGEREF _Toc42088456 \h </w:instrText>
        </w:r>
        <w:r w:rsidRPr="00353E77">
          <w:rPr>
            <w:webHidden/>
          </w:rPr>
        </w:r>
        <w:r w:rsidRPr="00353E77">
          <w:rPr>
            <w:webHidden/>
          </w:rPr>
          <w:fldChar w:fldCharType="separate"/>
        </w:r>
        <w:r w:rsidR="00CE179F">
          <w:rPr>
            <w:webHidden/>
          </w:rPr>
          <w:t>5</w:t>
        </w:r>
        <w:r w:rsidRPr="00353E77">
          <w:rPr>
            <w:webHidden/>
          </w:rPr>
          <w:fldChar w:fldCharType="end"/>
        </w:r>
      </w:hyperlink>
    </w:p>
    <w:p w:rsidR="00353E77" w:rsidRPr="00353E77" w:rsidRDefault="000871BE" w:rsidP="00146228">
      <w:pPr>
        <w:pStyle w:val="21"/>
        <w:spacing w:line="276" w:lineRule="auto"/>
        <w:ind w:right="140"/>
        <w:rPr>
          <w:rFonts w:asciiTheme="minorHAnsi" w:eastAsiaTheme="minorEastAsia" w:hAnsiTheme="minorHAnsi" w:cstheme="minorBidi"/>
          <w:caps w:val="0"/>
          <w:sz w:val="22"/>
          <w:szCs w:val="22"/>
        </w:rPr>
      </w:pPr>
      <w:hyperlink w:anchor="_Toc42088457" w:history="1">
        <w:r w:rsidR="00353E77" w:rsidRPr="00353E77">
          <w:rPr>
            <w:rStyle w:val="a7"/>
          </w:rPr>
          <w:t>1 Физико-географическая характеристика</w:t>
        </w:r>
        <w:r w:rsidR="00353E77" w:rsidRPr="00353E77">
          <w:rPr>
            <w:webHidden/>
          </w:rPr>
          <w:tab/>
        </w:r>
        <w:r w:rsidR="005A7935" w:rsidRPr="00353E77">
          <w:rPr>
            <w:webHidden/>
          </w:rPr>
          <w:fldChar w:fldCharType="begin"/>
        </w:r>
        <w:r w:rsidR="00353E77" w:rsidRPr="00353E77">
          <w:rPr>
            <w:webHidden/>
          </w:rPr>
          <w:instrText xml:space="preserve"> PAGEREF _Toc42088457 \h </w:instrText>
        </w:r>
        <w:r w:rsidR="005A7935" w:rsidRPr="00353E77">
          <w:rPr>
            <w:webHidden/>
          </w:rPr>
        </w:r>
        <w:r w:rsidR="005A7935" w:rsidRPr="00353E77">
          <w:rPr>
            <w:webHidden/>
          </w:rPr>
          <w:fldChar w:fldCharType="separate"/>
        </w:r>
        <w:r w:rsidR="00CE179F">
          <w:rPr>
            <w:webHidden/>
          </w:rPr>
          <w:t>6</w:t>
        </w:r>
        <w:r w:rsidR="005A7935" w:rsidRPr="00353E77">
          <w:rPr>
            <w:webHidden/>
          </w:rPr>
          <w:fldChar w:fldCharType="end"/>
        </w:r>
      </w:hyperlink>
    </w:p>
    <w:p w:rsidR="00353E77" w:rsidRPr="00353E77" w:rsidRDefault="000871BE" w:rsidP="00146228">
      <w:pPr>
        <w:pStyle w:val="21"/>
        <w:spacing w:line="276" w:lineRule="auto"/>
        <w:ind w:right="140"/>
        <w:rPr>
          <w:rFonts w:asciiTheme="minorHAnsi" w:eastAsiaTheme="minorEastAsia" w:hAnsiTheme="minorHAnsi" w:cstheme="minorBidi"/>
          <w:caps w:val="0"/>
          <w:sz w:val="22"/>
          <w:szCs w:val="22"/>
        </w:rPr>
      </w:pPr>
      <w:hyperlink w:anchor="_Toc42088458" w:history="1">
        <w:r w:rsidR="00353E77" w:rsidRPr="00353E77">
          <w:rPr>
            <w:rStyle w:val="a7"/>
          </w:rPr>
          <w:t>2 Состояние ресурсов лимитируемых охотничьих зверей в Чукотском автономном округе</w:t>
        </w:r>
        <w:r w:rsidR="00353E77" w:rsidRPr="00353E77">
          <w:rPr>
            <w:webHidden/>
          </w:rPr>
          <w:tab/>
        </w:r>
        <w:r w:rsidR="005A7935" w:rsidRPr="00353E77">
          <w:rPr>
            <w:webHidden/>
          </w:rPr>
          <w:fldChar w:fldCharType="begin"/>
        </w:r>
        <w:r w:rsidR="00353E77" w:rsidRPr="00353E77">
          <w:rPr>
            <w:webHidden/>
          </w:rPr>
          <w:instrText xml:space="preserve"> PAGEREF _Toc42088458 \h </w:instrText>
        </w:r>
        <w:r w:rsidR="005A7935" w:rsidRPr="00353E77">
          <w:rPr>
            <w:webHidden/>
          </w:rPr>
        </w:r>
        <w:r w:rsidR="005A7935" w:rsidRPr="00353E77">
          <w:rPr>
            <w:webHidden/>
          </w:rPr>
          <w:fldChar w:fldCharType="separate"/>
        </w:r>
        <w:r w:rsidR="00CE179F">
          <w:rPr>
            <w:webHidden/>
          </w:rPr>
          <w:t>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59" w:history="1">
        <w:r w:rsidR="00353E77" w:rsidRPr="00353E77">
          <w:rPr>
            <w:rStyle w:val="a7"/>
            <w:caps/>
          </w:rPr>
          <w:t>2.1 Л</w:t>
        </w:r>
        <w:r w:rsidR="00353E77" w:rsidRPr="00353E77">
          <w:rPr>
            <w:rStyle w:val="a7"/>
          </w:rPr>
          <w:t>ось</w:t>
        </w:r>
        <w:r w:rsidR="00353E77" w:rsidRPr="00353E77">
          <w:rPr>
            <w:webHidden/>
          </w:rPr>
          <w:tab/>
        </w:r>
        <w:r w:rsidR="005A7935" w:rsidRPr="00353E77">
          <w:rPr>
            <w:webHidden/>
          </w:rPr>
          <w:fldChar w:fldCharType="begin"/>
        </w:r>
        <w:r w:rsidR="00353E77" w:rsidRPr="00353E77">
          <w:rPr>
            <w:webHidden/>
          </w:rPr>
          <w:instrText xml:space="preserve"> PAGEREF _Toc42088459 \h </w:instrText>
        </w:r>
        <w:r w:rsidR="005A7935" w:rsidRPr="00353E77">
          <w:rPr>
            <w:webHidden/>
          </w:rPr>
        </w:r>
        <w:r w:rsidR="005A7935" w:rsidRPr="00353E77">
          <w:rPr>
            <w:webHidden/>
          </w:rPr>
          <w:fldChar w:fldCharType="separate"/>
        </w:r>
        <w:r w:rsidR="00CE179F">
          <w:rPr>
            <w:webHidden/>
          </w:rPr>
          <w:t>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60" w:history="1">
        <w:r w:rsidR="00353E77" w:rsidRPr="00353E77">
          <w:rPr>
            <w:rStyle w:val="a7"/>
            <w:caps/>
          </w:rPr>
          <w:t>2.2 Д</w:t>
        </w:r>
        <w:r w:rsidR="00353E77" w:rsidRPr="00353E77">
          <w:rPr>
            <w:rStyle w:val="a7"/>
          </w:rPr>
          <w:t>икий северный олень</w:t>
        </w:r>
        <w:r w:rsidR="00353E77" w:rsidRPr="00353E77">
          <w:rPr>
            <w:webHidden/>
          </w:rPr>
          <w:tab/>
        </w:r>
        <w:r w:rsidR="005A7935" w:rsidRPr="00353E77">
          <w:rPr>
            <w:webHidden/>
          </w:rPr>
          <w:fldChar w:fldCharType="begin"/>
        </w:r>
        <w:r w:rsidR="00353E77" w:rsidRPr="00353E77">
          <w:rPr>
            <w:webHidden/>
          </w:rPr>
          <w:instrText xml:space="preserve"> PAGEREF _Toc42088460 \h </w:instrText>
        </w:r>
        <w:r w:rsidR="005A7935" w:rsidRPr="00353E77">
          <w:rPr>
            <w:webHidden/>
          </w:rPr>
        </w:r>
        <w:r w:rsidR="005A7935" w:rsidRPr="00353E77">
          <w:rPr>
            <w:webHidden/>
          </w:rPr>
          <w:fldChar w:fldCharType="separate"/>
        </w:r>
        <w:r w:rsidR="00CE179F">
          <w:rPr>
            <w:webHidden/>
          </w:rPr>
          <w:t>12</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61" w:history="1">
        <w:r w:rsidR="00353E77" w:rsidRPr="00353E77">
          <w:rPr>
            <w:rStyle w:val="a7"/>
            <w:caps/>
          </w:rPr>
          <w:t>2.3 К</w:t>
        </w:r>
        <w:r w:rsidR="00353E77" w:rsidRPr="00353E77">
          <w:rPr>
            <w:rStyle w:val="a7"/>
          </w:rPr>
          <w:t>орякский снежный баран</w:t>
        </w:r>
        <w:r w:rsidR="00353E77" w:rsidRPr="00353E77">
          <w:rPr>
            <w:webHidden/>
          </w:rPr>
          <w:tab/>
        </w:r>
        <w:r w:rsidR="005A7935" w:rsidRPr="00353E77">
          <w:rPr>
            <w:webHidden/>
          </w:rPr>
          <w:fldChar w:fldCharType="begin"/>
        </w:r>
        <w:r w:rsidR="00353E77" w:rsidRPr="00353E77">
          <w:rPr>
            <w:webHidden/>
          </w:rPr>
          <w:instrText xml:space="preserve"> PAGEREF _Toc42088461 \h </w:instrText>
        </w:r>
        <w:r w:rsidR="005A7935" w:rsidRPr="00353E77">
          <w:rPr>
            <w:webHidden/>
          </w:rPr>
        </w:r>
        <w:r w:rsidR="005A7935" w:rsidRPr="00353E77">
          <w:rPr>
            <w:webHidden/>
          </w:rPr>
          <w:fldChar w:fldCharType="separate"/>
        </w:r>
        <w:r w:rsidR="00CE179F">
          <w:rPr>
            <w:webHidden/>
          </w:rPr>
          <w:t>15</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62" w:history="1">
        <w:r w:rsidR="00353E77" w:rsidRPr="00353E77">
          <w:rPr>
            <w:rStyle w:val="a7"/>
            <w:caps/>
          </w:rPr>
          <w:t>2.4 С</w:t>
        </w:r>
        <w:r w:rsidR="00353E77" w:rsidRPr="00353E77">
          <w:rPr>
            <w:rStyle w:val="a7"/>
          </w:rPr>
          <w:t>оболь</w:t>
        </w:r>
        <w:r w:rsidR="00353E77" w:rsidRPr="00353E77">
          <w:rPr>
            <w:webHidden/>
          </w:rPr>
          <w:tab/>
        </w:r>
        <w:r w:rsidR="005A7935" w:rsidRPr="00353E77">
          <w:rPr>
            <w:webHidden/>
          </w:rPr>
          <w:fldChar w:fldCharType="begin"/>
        </w:r>
        <w:r w:rsidR="00353E77" w:rsidRPr="00353E77">
          <w:rPr>
            <w:webHidden/>
          </w:rPr>
          <w:instrText xml:space="preserve"> PAGEREF _Toc42088462 \h </w:instrText>
        </w:r>
        <w:r w:rsidR="005A7935" w:rsidRPr="00353E77">
          <w:rPr>
            <w:webHidden/>
          </w:rPr>
        </w:r>
        <w:r w:rsidR="005A7935" w:rsidRPr="00353E77">
          <w:rPr>
            <w:webHidden/>
          </w:rPr>
          <w:fldChar w:fldCharType="separate"/>
        </w:r>
        <w:r w:rsidR="00CE179F">
          <w:rPr>
            <w:webHidden/>
          </w:rPr>
          <w:t>19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63" w:history="1">
        <w:r w:rsidR="00353E77" w:rsidRPr="00353E77">
          <w:rPr>
            <w:rStyle w:val="a7"/>
            <w:caps/>
          </w:rPr>
          <w:t>2.5 Б</w:t>
        </w:r>
        <w:r w:rsidR="00353E77" w:rsidRPr="00353E77">
          <w:rPr>
            <w:rStyle w:val="a7"/>
          </w:rPr>
          <w:t>урый медведь</w:t>
        </w:r>
        <w:r w:rsidR="00353E77" w:rsidRPr="00353E77">
          <w:rPr>
            <w:webHidden/>
          </w:rPr>
          <w:tab/>
        </w:r>
        <w:r w:rsidR="005A7935" w:rsidRPr="00353E77">
          <w:rPr>
            <w:webHidden/>
          </w:rPr>
          <w:fldChar w:fldCharType="begin"/>
        </w:r>
        <w:r w:rsidR="00353E77" w:rsidRPr="00353E77">
          <w:rPr>
            <w:webHidden/>
          </w:rPr>
          <w:instrText xml:space="preserve"> PAGEREF _Toc42088463 \h </w:instrText>
        </w:r>
        <w:r w:rsidR="005A7935" w:rsidRPr="00353E77">
          <w:rPr>
            <w:webHidden/>
          </w:rPr>
        </w:r>
        <w:r w:rsidR="005A7935" w:rsidRPr="00353E77">
          <w:rPr>
            <w:webHidden/>
          </w:rPr>
          <w:fldChar w:fldCharType="separate"/>
        </w:r>
        <w:r w:rsidR="00CE179F">
          <w:rPr>
            <w:webHidden/>
          </w:rPr>
          <w:t>21</w:t>
        </w:r>
        <w:r w:rsidR="005A7935" w:rsidRPr="00353E77">
          <w:rPr>
            <w:webHidden/>
          </w:rPr>
          <w:fldChar w:fldCharType="end"/>
        </w:r>
      </w:hyperlink>
    </w:p>
    <w:p w:rsidR="00353E77" w:rsidRPr="00353E77" w:rsidRDefault="000871BE" w:rsidP="00146228">
      <w:pPr>
        <w:pStyle w:val="21"/>
        <w:spacing w:line="276" w:lineRule="auto"/>
        <w:ind w:right="140"/>
        <w:rPr>
          <w:rFonts w:asciiTheme="minorHAnsi" w:eastAsiaTheme="minorEastAsia" w:hAnsiTheme="minorHAnsi" w:cstheme="minorBidi"/>
          <w:caps w:val="0"/>
          <w:sz w:val="22"/>
          <w:szCs w:val="22"/>
        </w:rPr>
      </w:pPr>
      <w:hyperlink w:anchor="_Toc42088464" w:history="1">
        <w:r w:rsidR="00353E77" w:rsidRPr="00353E77">
          <w:rPr>
            <w:rStyle w:val="a7"/>
          </w:rPr>
          <w:t>3 Состояние ресурсов, не лимитируемых охотничих животных в Чукотском автономном округе</w:t>
        </w:r>
        <w:r w:rsidR="00353E77" w:rsidRPr="00353E77">
          <w:rPr>
            <w:webHidden/>
          </w:rPr>
          <w:tab/>
        </w:r>
        <w:r w:rsidR="005A7935" w:rsidRPr="00353E77">
          <w:rPr>
            <w:webHidden/>
          </w:rPr>
          <w:fldChar w:fldCharType="begin"/>
        </w:r>
        <w:r w:rsidR="00353E77" w:rsidRPr="00353E77">
          <w:rPr>
            <w:webHidden/>
          </w:rPr>
          <w:instrText xml:space="preserve"> PAGEREF _Toc42088464 \h </w:instrText>
        </w:r>
        <w:r w:rsidR="005A7935" w:rsidRPr="00353E77">
          <w:rPr>
            <w:webHidden/>
          </w:rPr>
        </w:r>
        <w:r w:rsidR="005A7935" w:rsidRPr="00353E77">
          <w:rPr>
            <w:webHidden/>
          </w:rPr>
          <w:fldChar w:fldCharType="separate"/>
        </w:r>
        <w:r w:rsidR="00CE179F">
          <w:rPr>
            <w:webHidden/>
          </w:rPr>
          <w:t>24</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65" w:history="1">
        <w:r w:rsidR="00353E77" w:rsidRPr="00353E77">
          <w:rPr>
            <w:rStyle w:val="a7"/>
            <w:caps/>
          </w:rPr>
          <w:t>3.1 З</w:t>
        </w:r>
        <w:r w:rsidR="00353E77" w:rsidRPr="00353E77">
          <w:rPr>
            <w:rStyle w:val="a7"/>
          </w:rPr>
          <w:t>вери</w:t>
        </w:r>
        <w:r w:rsidR="00353E77" w:rsidRPr="00353E77">
          <w:rPr>
            <w:webHidden/>
          </w:rPr>
          <w:tab/>
        </w:r>
        <w:r w:rsidR="005A7935" w:rsidRPr="00353E77">
          <w:rPr>
            <w:webHidden/>
          </w:rPr>
          <w:fldChar w:fldCharType="begin"/>
        </w:r>
        <w:r w:rsidR="00353E77" w:rsidRPr="00353E77">
          <w:rPr>
            <w:webHidden/>
          </w:rPr>
          <w:instrText xml:space="preserve"> PAGEREF _Toc42088465 \h </w:instrText>
        </w:r>
        <w:r w:rsidR="005A7935" w:rsidRPr="00353E77">
          <w:rPr>
            <w:webHidden/>
          </w:rPr>
        </w:r>
        <w:r w:rsidR="005A7935" w:rsidRPr="00353E77">
          <w:rPr>
            <w:webHidden/>
          </w:rPr>
          <w:fldChar w:fldCharType="separate"/>
        </w:r>
        <w:r w:rsidR="00CE179F">
          <w:rPr>
            <w:webHidden/>
          </w:rPr>
          <w:t>24</w:t>
        </w:r>
        <w:r w:rsidR="005A7935" w:rsidRPr="00353E77">
          <w:rPr>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66" w:history="1">
        <w:r w:rsidR="00353E77" w:rsidRPr="00353E77">
          <w:rPr>
            <w:rStyle w:val="a7"/>
            <w:b w:val="0"/>
          </w:rPr>
          <w:t>3.1.1 Белка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_Toc42088466 \h </w:instrText>
        </w:r>
        <w:r w:rsidR="005A7935" w:rsidRPr="00353E77">
          <w:rPr>
            <w:b w:val="0"/>
            <w:webHidden/>
          </w:rPr>
        </w:r>
        <w:r w:rsidR="005A7935" w:rsidRPr="00353E77">
          <w:rPr>
            <w:b w:val="0"/>
            <w:webHidden/>
          </w:rPr>
          <w:fldChar w:fldCharType="separate"/>
        </w:r>
        <w:r w:rsidR="00CE179F">
          <w:rPr>
            <w:b w:val="0"/>
            <w:webHidden/>
          </w:rPr>
          <w:t>24</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67" w:history="1">
        <w:r w:rsidR="00353E77" w:rsidRPr="00353E77">
          <w:rPr>
            <w:rStyle w:val="a7"/>
            <w:b w:val="0"/>
          </w:rPr>
          <w:t>3.1.2 Бурундук азиатский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_Toc42088467 \h </w:instrText>
        </w:r>
        <w:r w:rsidR="005A7935" w:rsidRPr="00353E77">
          <w:rPr>
            <w:b w:val="0"/>
            <w:webHidden/>
          </w:rPr>
        </w:r>
        <w:r w:rsidR="005A7935" w:rsidRPr="00353E77">
          <w:rPr>
            <w:b w:val="0"/>
            <w:webHidden/>
          </w:rPr>
          <w:fldChar w:fldCharType="separate"/>
        </w:r>
        <w:r w:rsidR="00CE179F">
          <w:rPr>
            <w:b w:val="0"/>
            <w:webHidden/>
          </w:rPr>
          <w:t>24</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68" w:history="1">
        <w:r w:rsidR="00353E77" w:rsidRPr="00353E77">
          <w:rPr>
            <w:rStyle w:val="a7"/>
            <w:b w:val="0"/>
          </w:rPr>
          <w:t>3.1.3 Суслик берингийский (арктический)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_Toc42088468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69" w:history="1">
        <w:r w:rsidR="00353E77" w:rsidRPr="00353E77">
          <w:rPr>
            <w:rStyle w:val="a7"/>
            <w:b w:val="0"/>
          </w:rPr>
          <w:t>3.1.4 Летяга обыкновенная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_Toc42088469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0" w:history="1">
        <w:r w:rsidR="00353E77" w:rsidRPr="00353E77">
          <w:rPr>
            <w:rStyle w:val="a7"/>
            <w:b w:val="0"/>
          </w:rPr>
          <w:t>3.1.5 Росомаха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_Toc42088470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1" w:history="1">
        <w:r w:rsidR="00353E77" w:rsidRPr="00353E77">
          <w:rPr>
            <w:rStyle w:val="a7"/>
            <w:b w:val="0"/>
          </w:rPr>
          <w:t>3.1.6 Ондатра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_Toc42088471 \h </w:instrText>
        </w:r>
        <w:r w:rsidR="005A7935" w:rsidRPr="00353E77">
          <w:rPr>
            <w:b w:val="0"/>
            <w:webHidden/>
          </w:rPr>
        </w:r>
        <w:r w:rsidR="005A7935" w:rsidRPr="00353E77">
          <w:rPr>
            <w:b w:val="0"/>
            <w:webHidden/>
          </w:rPr>
          <w:fldChar w:fldCharType="separate"/>
        </w:r>
        <w:r w:rsidR="00CE179F">
          <w:rPr>
            <w:b w:val="0"/>
            <w:webHidden/>
          </w:rPr>
          <w:t>25</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2" w:history="1">
        <w:r w:rsidR="00353E77" w:rsidRPr="00353E77">
          <w:rPr>
            <w:rStyle w:val="a7"/>
            <w:b w:val="0"/>
          </w:rPr>
          <w:t>3.1.7 Заяц-беляк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_Toc42088472 \h </w:instrText>
        </w:r>
        <w:r w:rsidR="005A7935" w:rsidRPr="00353E77">
          <w:rPr>
            <w:b w:val="0"/>
            <w:webHidden/>
          </w:rPr>
        </w:r>
        <w:r w:rsidR="005A7935" w:rsidRPr="00353E77">
          <w:rPr>
            <w:b w:val="0"/>
            <w:webHidden/>
          </w:rPr>
          <w:fldChar w:fldCharType="separate"/>
        </w:r>
        <w:r w:rsidR="00CE179F">
          <w:rPr>
            <w:b w:val="0"/>
            <w:webHidden/>
          </w:rPr>
          <w:t>26</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3" w:history="1">
        <w:r w:rsidR="00353E77" w:rsidRPr="00353E77">
          <w:rPr>
            <w:rStyle w:val="a7"/>
            <w:b w:val="0"/>
          </w:rPr>
          <w:t>3.1.8 Волк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_Toc42088473 \h </w:instrText>
        </w:r>
        <w:r w:rsidR="005A7935" w:rsidRPr="00353E77">
          <w:rPr>
            <w:b w:val="0"/>
            <w:webHidden/>
          </w:rPr>
        </w:r>
        <w:r w:rsidR="005A7935" w:rsidRPr="00353E77">
          <w:rPr>
            <w:b w:val="0"/>
            <w:webHidden/>
          </w:rPr>
          <w:fldChar w:fldCharType="separate"/>
        </w:r>
        <w:r w:rsidR="00CE179F">
          <w:rPr>
            <w:b w:val="0"/>
            <w:webHidden/>
          </w:rPr>
          <w:t>26</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4" w:history="1">
        <w:r w:rsidR="00353E77" w:rsidRPr="00353E77">
          <w:rPr>
            <w:rStyle w:val="a7"/>
            <w:b w:val="0"/>
          </w:rPr>
          <w:t>3.1.9 Лисица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_Toc42088474 \h </w:instrText>
        </w:r>
        <w:r w:rsidR="005A7935" w:rsidRPr="00353E77">
          <w:rPr>
            <w:b w:val="0"/>
            <w:webHidden/>
          </w:rPr>
        </w:r>
        <w:r w:rsidR="005A7935" w:rsidRPr="00353E77">
          <w:rPr>
            <w:b w:val="0"/>
            <w:webHidden/>
          </w:rPr>
          <w:fldChar w:fldCharType="separate"/>
        </w:r>
        <w:r w:rsidR="00CE179F">
          <w:rPr>
            <w:b w:val="0"/>
            <w:webHidden/>
          </w:rPr>
          <w:t>27</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5" w:history="1">
        <w:r w:rsidR="00353E77" w:rsidRPr="00353E77">
          <w:rPr>
            <w:rStyle w:val="a7"/>
            <w:b w:val="0"/>
          </w:rPr>
          <w:t>3.1.10 Песец</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_Toc42088475 \h </w:instrText>
        </w:r>
        <w:r w:rsidR="005A7935" w:rsidRPr="00353E77">
          <w:rPr>
            <w:b w:val="0"/>
            <w:webHidden/>
          </w:rPr>
        </w:r>
        <w:r w:rsidR="005A7935" w:rsidRPr="00353E77">
          <w:rPr>
            <w:b w:val="0"/>
            <w:webHidden/>
          </w:rPr>
          <w:fldChar w:fldCharType="separate"/>
        </w:r>
        <w:r w:rsidR="00CE179F">
          <w:rPr>
            <w:b w:val="0"/>
            <w:webHidden/>
          </w:rPr>
          <w:t>27</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6" w:history="1">
        <w:r w:rsidR="00353E77" w:rsidRPr="00353E77">
          <w:rPr>
            <w:rStyle w:val="a7"/>
            <w:b w:val="0"/>
          </w:rPr>
          <w:t>3.1.11 Горностай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_Toc42088476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7" w:history="1">
        <w:r w:rsidR="00353E77" w:rsidRPr="00353E77">
          <w:rPr>
            <w:rStyle w:val="a7"/>
            <w:b w:val="0"/>
          </w:rPr>
          <w:t>3.1.12 Ласка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_Toc42088477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78" w:history="1">
        <w:r w:rsidR="00353E77" w:rsidRPr="00353E77">
          <w:rPr>
            <w:rStyle w:val="a7"/>
            <w:b w:val="0"/>
          </w:rPr>
          <w:t>3.1.13 Американская норка</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_Toc42088478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79" w:history="1">
        <w:r w:rsidR="00353E77" w:rsidRPr="00353E77">
          <w:rPr>
            <w:rStyle w:val="a7"/>
            <w:caps/>
          </w:rPr>
          <w:t>3.2 Б</w:t>
        </w:r>
        <w:r w:rsidR="00353E77" w:rsidRPr="00353E77">
          <w:rPr>
            <w:rStyle w:val="a7"/>
          </w:rPr>
          <w:t>оровая дичь</w:t>
        </w:r>
        <w:r w:rsidR="00353E77" w:rsidRPr="00353E77">
          <w:rPr>
            <w:webHidden/>
          </w:rPr>
          <w:tab/>
        </w:r>
        <w:r w:rsidR="005A7935" w:rsidRPr="00353E77">
          <w:rPr>
            <w:webHidden/>
          </w:rPr>
          <w:fldChar w:fldCharType="begin"/>
        </w:r>
        <w:r w:rsidR="00353E77" w:rsidRPr="00353E77">
          <w:rPr>
            <w:webHidden/>
          </w:rPr>
          <w:instrText xml:space="preserve"> PAGEREF _Toc42088479 \h </w:instrText>
        </w:r>
        <w:r w:rsidR="005A7935" w:rsidRPr="00353E77">
          <w:rPr>
            <w:webHidden/>
          </w:rPr>
        </w:r>
        <w:r w:rsidR="005A7935" w:rsidRPr="00353E77">
          <w:rPr>
            <w:webHidden/>
          </w:rPr>
          <w:fldChar w:fldCharType="separate"/>
        </w:r>
        <w:r w:rsidR="00CE179F">
          <w:rPr>
            <w:webHidden/>
          </w:rPr>
          <w:t>28</w:t>
        </w:r>
        <w:r w:rsidR="005A7935" w:rsidRPr="00353E77">
          <w:rPr>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0" w:history="1">
        <w:r w:rsidR="00353E77" w:rsidRPr="00353E77">
          <w:rPr>
            <w:rStyle w:val="a7"/>
            <w:b w:val="0"/>
          </w:rPr>
          <w:t>3.2.1 Каменный глухарь</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_Toc42088480 \h </w:instrText>
        </w:r>
        <w:r w:rsidR="005A7935" w:rsidRPr="00353E77">
          <w:rPr>
            <w:b w:val="0"/>
            <w:webHidden/>
          </w:rPr>
        </w:r>
        <w:r w:rsidR="005A7935" w:rsidRPr="00353E77">
          <w:rPr>
            <w:b w:val="0"/>
            <w:webHidden/>
          </w:rPr>
          <w:fldChar w:fldCharType="separate"/>
        </w:r>
        <w:r w:rsidR="00CE179F">
          <w:rPr>
            <w:b w:val="0"/>
            <w:webHidden/>
          </w:rPr>
          <w:t>28</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1" w:history="1">
        <w:r w:rsidR="00353E77" w:rsidRPr="00353E77">
          <w:rPr>
            <w:rStyle w:val="a7"/>
            <w:b w:val="0"/>
          </w:rPr>
          <w:t>3.2.2 Рябчик</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_Toc42088481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2" w:history="1">
        <w:r w:rsidR="00353E77" w:rsidRPr="00353E77">
          <w:rPr>
            <w:rStyle w:val="a7"/>
            <w:b w:val="0"/>
          </w:rPr>
          <w:t>3.2.3 Белая и тундряная куропатки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_Toc42088482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3" w:history="1">
        <w:r w:rsidR="00353E77" w:rsidRPr="00353E77">
          <w:rPr>
            <w:rStyle w:val="a7"/>
            <w:b w:val="0"/>
          </w:rPr>
          <w:t>3.2.4 Журавль канадский</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_Toc42088483 \h </w:instrText>
        </w:r>
        <w:r w:rsidR="005A7935" w:rsidRPr="00353E77">
          <w:rPr>
            <w:b w:val="0"/>
            <w:webHidden/>
          </w:rPr>
        </w:r>
        <w:r w:rsidR="005A7935" w:rsidRPr="00353E77">
          <w:rPr>
            <w:b w:val="0"/>
            <w:webHidden/>
          </w:rPr>
          <w:fldChar w:fldCharType="separate"/>
        </w:r>
        <w:r w:rsidR="00CE179F">
          <w:rPr>
            <w:b w:val="0"/>
            <w:webHidden/>
          </w:rPr>
          <w:t>29</w:t>
        </w:r>
        <w:r w:rsidR="005A7935" w:rsidRPr="00353E77">
          <w:rPr>
            <w:b w:val="0"/>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84" w:history="1">
        <w:r w:rsidR="00353E77" w:rsidRPr="00353E77">
          <w:rPr>
            <w:rStyle w:val="a7"/>
            <w:caps/>
          </w:rPr>
          <w:t>3.3 В</w:t>
        </w:r>
        <w:r w:rsidR="00353E77" w:rsidRPr="00353E77">
          <w:rPr>
            <w:rStyle w:val="a7"/>
          </w:rPr>
          <w:t>одоплавающая дичь</w:t>
        </w:r>
        <w:r w:rsidR="00353E77" w:rsidRPr="00353E77">
          <w:rPr>
            <w:webHidden/>
          </w:rPr>
          <w:tab/>
        </w:r>
        <w:r w:rsidR="005A7935" w:rsidRPr="00353E77">
          <w:rPr>
            <w:webHidden/>
          </w:rPr>
          <w:fldChar w:fldCharType="begin"/>
        </w:r>
        <w:r w:rsidR="00353E77" w:rsidRPr="00353E77">
          <w:rPr>
            <w:webHidden/>
          </w:rPr>
          <w:instrText xml:space="preserve"> PAGEREF _Toc42088484 \h </w:instrText>
        </w:r>
        <w:r w:rsidR="005A7935" w:rsidRPr="00353E77">
          <w:rPr>
            <w:webHidden/>
          </w:rPr>
        </w:r>
        <w:r w:rsidR="005A7935" w:rsidRPr="00353E77">
          <w:rPr>
            <w:webHidden/>
          </w:rPr>
          <w:fldChar w:fldCharType="separate"/>
        </w:r>
        <w:r w:rsidR="00CE179F">
          <w:rPr>
            <w:webHidden/>
          </w:rPr>
          <w:t>30</w:t>
        </w:r>
        <w:r w:rsidR="005A7935" w:rsidRPr="00353E77">
          <w:rPr>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5" w:history="1">
        <w:r w:rsidR="00353E77" w:rsidRPr="00353E77">
          <w:rPr>
            <w:rStyle w:val="a7"/>
            <w:b w:val="0"/>
          </w:rPr>
          <w:t>3.3.1 Охрана, воспроизводство водоплавающих перелетных птиц и мест гнездования.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_Toc42088485 \h </w:instrText>
        </w:r>
        <w:r w:rsidR="005A7935" w:rsidRPr="00353E77">
          <w:rPr>
            <w:b w:val="0"/>
            <w:webHidden/>
          </w:rPr>
        </w:r>
        <w:r w:rsidR="005A7935" w:rsidRPr="00353E77">
          <w:rPr>
            <w:b w:val="0"/>
            <w:webHidden/>
          </w:rPr>
          <w:fldChar w:fldCharType="separate"/>
        </w:r>
        <w:r w:rsidR="00CE179F">
          <w:rPr>
            <w:b w:val="0"/>
            <w:webHidden/>
          </w:rPr>
          <w:t>30</w:t>
        </w:r>
        <w:r w:rsidR="005A7935" w:rsidRPr="00353E77">
          <w:rPr>
            <w:b w:val="0"/>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6" w:history="1">
        <w:r w:rsidR="00353E77" w:rsidRPr="00353E77">
          <w:rPr>
            <w:rStyle w:val="a7"/>
            <w:b w:val="0"/>
          </w:rPr>
          <w:t>3.3.2 Мероприятия проводимые управлением в целях сохранения водоплавающей дичи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_Toc42088486 \h </w:instrText>
        </w:r>
        <w:r w:rsidR="005A7935" w:rsidRPr="00353E77">
          <w:rPr>
            <w:b w:val="0"/>
            <w:webHidden/>
          </w:rPr>
        </w:r>
        <w:r w:rsidR="005A7935" w:rsidRPr="00353E77">
          <w:rPr>
            <w:b w:val="0"/>
            <w:webHidden/>
          </w:rPr>
          <w:fldChar w:fldCharType="separate"/>
        </w:r>
        <w:r w:rsidR="00CE179F">
          <w:rPr>
            <w:b w:val="0"/>
            <w:webHidden/>
          </w:rPr>
          <w:t>31</w:t>
        </w:r>
        <w:r w:rsidR="005A7935" w:rsidRPr="00353E77">
          <w:rPr>
            <w:b w:val="0"/>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487" w:history="1">
        <w:r w:rsidR="00353E77" w:rsidRPr="00353E77">
          <w:rPr>
            <w:rStyle w:val="a7"/>
            <w:caps/>
          </w:rPr>
          <w:t>3.4 А</w:t>
        </w:r>
        <w:r w:rsidR="00353E77" w:rsidRPr="00353E77">
          <w:rPr>
            <w:rStyle w:val="a7"/>
          </w:rPr>
          <w:t>налитический обзор современного состояния пернатой дичи на территории охотничьих угодий чукотского автономного округа</w:t>
        </w:r>
        <w:r w:rsidR="00353E77" w:rsidRPr="00353E77">
          <w:rPr>
            <w:webHidden/>
          </w:rPr>
          <w:tab/>
        </w:r>
        <w:r w:rsidR="005A7935" w:rsidRPr="00353E77">
          <w:rPr>
            <w:webHidden/>
          </w:rPr>
          <w:fldChar w:fldCharType="begin"/>
        </w:r>
        <w:r w:rsidR="00353E77" w:rsidRPr="00353E77">
          <w:rPr>
            <w:webHidden/>
          </w:rPr>
          <w:instrText xml:space="preserve"> PAGEREF _Toc42088487 \h </w:instrText>
        </w:r>
        <w:r w:rsidR="005A7935" w:rsidRPr="00353E77">
          <w:rPr>
            <w:webHidden/>
          </w:rPr>
        </w:r>
        <w:r w:rsidR="005A7935" w:rsidRPr="00353E77">
          <w:rPr>
            <w:webHidden/>
          </w:rPr>
          <w:fldChar w:fldCharType="separate"/>
        </w:r>
        <w:r w:rsidR="00CE179F">
          <w:rPr>
            <w:webHidden/>
          </w:rPr>
          <w:t>31</w:t>
        </w:r>
        <w:r w:rsidR="005A7935" w:rsidRPr="00353E77">
          <w:rPr>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88" w:history="1">
        <w:r w:rsidR="00353E77" w:rsidRPr="00353E77">
          <w:rPr>
            <w:rStyle w:val="a7"/>
            <w:b w:val="0"/>
          </w:rPr>
          <w:t>3.4.1 Гуси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_Toc42088488 \h </w:instrText>
        </w:r>
        <w:r w:rsidR="005A7935" w:rsidRPr="00353E77">
          <w:rPr>
            <w:b w:val="0"/>
            <w:webHidden/>
          </w:rPr>
        </w:r>
        <w:r w:rsidR="005A7935" w:rsidRPr="00353E77">
          <w:rPr>
            <w:b w:val="0"/>
            <w:webHidden/>
          </w:rPr>
          <w:fldChar w:fldCharType="separate"/>
        </w:r>
        <w:r w:rsidR="00CE179F">
          <w:rPr>
            <w:b w:val="0"/>
            <w:webHidden/>
          </w:rPr>
          <w:t>31</w:t>
        </w:r>
        <w:r w:rsidR="005A7935" w:rsidRPr="00353E77">
          <w:rPr>
            <w:b w:val="0"/>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89" w:history="1">
        <w:r w:rsidR="00353E77" w:rsidRPr="00353E77">
          <w:rPr>
            <w:rStyle w:val="a7"/>
            <w:noProof/>
          </w:rPr>
          <w:t>3.4.1.1 Белолобый гусь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_Toc42088489 \h </w:instrText>
        </w:r>
        <w:r w:rsidR="005A7935" w:rsidRPr="00353E77">
          <w:rPr>
            <w:noProof/>
            <w:webHidden/>
          </w:rPr>
        </w:r>
        <w:r w:rsidR="005A7935" w:rsidRPr="00353E77">
          <w:rPr>
            <w:noProof/>
            <w:webHidden/>
          </w:rPr>
          <w:fldChar w:fldCharType="separate"/>
        </w:r>
        <w:r w:rsidR="00CE179F">
          <w:rPr>
            <w:noProof/>
            <w:webHidden/>
          </w:rPr>
          <w:t>31</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0" w:history="1">
        <w:r w:rsidR="00353E77" w:rsidRPr="00353E77">
          <w:rPr>
            <w:rStyle w:val="a7"/>
            <w:noProof/>
          </w:rPr>
          <w:t>3.4.1.2 Тундровый гуменник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_Toc42088490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91" w:history="1">
        <w:r w:rsidR="00353E77" w:rsidRPr="00353E77">
          <w:rPr>
            <w:rStyle w:val="a7"/>
            <w:b w:val="0"/>
          </w:rPr>
          <w:t>3.4.2 Речные утки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_Toc42088491 \h </w:instrText>
        </w:r>
        <w:r w:rsidR="005A7935" w:rsidRPr="00353E77">
          <w:rPr>
            <w:b w:val="0"/>
            <w:webHidden/>
          </w:rPr>
        </w:r>
        <w:r w:rsidR="005A7935" w:rsidRPr="00353E77">
          <w:rPr>
            <w:b w:val="0"/>
            <w:webHidden/>
          </w:rPr>
          <w:fldChar w:fldCharType="separate"/>
        </w:r>
        <w:r w:rsidR="00CE179F">
          <w:rPr>
            <w:b w:val="0"/>
            <w:webHidden/>
          </w:rPr>
          <w:t>32</w:t>
        </w:r>
        <w:r w:rsidR="005A7935" w:rsidRPr="00353E77">
          <w:rPr>
            <w:b w:val="0"/>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2" w:history="1">
        <w:r w:rsidR="00353E77" w:rsidRPr="00353E77">
          <w:rPr>
            <w:rStyle w:val="a7"/>
            <w:noProof/>
          </w:rPr>
          <w:t>3.4.2.1 Чирок свистунок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_Toc42088492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3" w:history="1">
        <w:r w:rsidR="00353E77" w:rsidRPr="00353E77">
          <w:rPr>
            <w:rStyle w:val="a7"/>
            <w:noProof/>
          </w:rPr>
          <w:t>3.4.2.2 Обыкновенная свиязь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_Toc42088493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4" w:history="1">
        <w:r w:rsidR="00353E77" w:rsidRPr="00353E77">
          <w:rPr>
            <w:rStyle w:val="a7"/>
            <w:noProof/>
          </w:rPr>
          <w:t>3.4.2.3 Шилохвость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_Toc42088494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5" w:history="1">
        <w:r w:rsidR="00353E77" w:rsidRPr="00353E77">
          <w:rPr>
            <w:rStyle w:val="a7"/>
            <w:noProof/>
          </w:rPr>
          <w:t>3.4.2.4 Широконоска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_Toc42088495 \h </w:instrText>
        </w:r>
        <w:r w:rsidR="005A7935" w:rsidRPr="00353E77">
          <w:rPr>
            <w:noProof/>
            <w:webHidden/>
          </w:rPr>
        </w:r>
        <w:r w:rsidR="005A7935" w:rsidRPr="00353E77">
          <w:rPr>
            <w:noProof/>
            <w:webHidden/>
          </w:rPr>
          <w:fldChar w:fldCharType="separate"/>
        </w:r>
        <w:r w:rsidR="00CE179F">
          <w:rPr>
            <w:noProof/>
            <w:webHidden/>
          </w:rPr>
          <w:t>32</w:t>
        </w:r>
        <w:r w:rsidR="005A7935" w:rsidRPr="00353E77">
          <w:rPr>
            <w:noProof/>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496" w:history="1">
        <w:r w:rsidR="00353E77" w:rsidRPr="00353E77">
          <w:rPr>
            <w:rStyle w:val="a7"/>
            <w:b w:val="0"/>
          </w:rPr>
          <w:t>3.4.3 Нырковые утки</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_Toc42088496 \h </w:instrText>
        </w:r>
        <w:r w:rsidR="005A7935" w:rsidRPr="00353E77">
          <w:rPr>
            <w:b w:val="0"/>
            <w:webHidden/>
          </w:rPr>
        </w:r>
        <w:r w:rsidR="005A7935" w:rsidRPr="00353E77">
          <w:rPr>
            <w:b w:val="0"/>
            <w:webHidden/>
          </w:rPr>
          <w:fldChar w:fldCharType="separate"/>
        </w:r>
        <w:r w:rsidR="00CE179F">
          <w:rPr>
            <w:b w:val="0"/>
            <w:webHidden/>
          </w:rPr>
          <w:t>33</w:t>
        </w:r>
        <w:r w:rsidR="005A7935" w:rsidRPr="00353E77">
          <w:rPr>
            <w:b w:val="0"/>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7" w:history="1">
        <w:r w:rsidR="00353E77" w:rsidRPr="00353E77">
          <w:rPr>
            <w:rStyle w:val="a7"/>
            <w:noProof/>
          </w:rPr>
          <w:t>3.4.3.1 Хохлатая чернеть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_Toc42088497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8" w:history="1">
        <w:r w:rsidR="00353E77" w:rsidRPr="00353E77">
          <w:rPr>
            <w:rStyle w:val="a7"/>
            <w:noProof/>
          </w:rPr>
          <w:t>3.4.3.2 Морская чернеть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_Toc42088498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499" w:history="1">
        <w:r w:rsidR="00353E77" w:rsidRPr="00353E77">
          <w:rPr>
            <w:rStyle w:val="a7"/>
            <w:noProof/>
          </w:rPr>
          <w:t>3.4.3.3 Морянка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_Toc42088499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0" w:history="1">
        <w:r w:rsidR="00353E77" w:rsidRPr="00353E77">
          <w:rPr>
            <w:rStyle w:val="a7"/>
            <w:noProof/>
          </w:rPr>
          <w:t>3.4.3.4 Обыкновенный гоголь</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_Toc42088500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1" w:history="1">
        <w:r w:rsidR="00353E77" w:rsidRPr="00353E77">
          <w:rPr>
            <w:rStyle w:val="a7"/>
            <w:noProof/>
          </w:rPr>
          <w:t>3.4.3.5 Обыкновенная гага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_Toc42088501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2" w:history="1">
        <w:r w:rsidR="00353E77" w:rsidRPr="00353E77">
          <w:rPr>
            <w:rStyle w:val="a7"/>
            <w:noProof/>
          </w:rPr>
          <w:t>3.4.3.6 Гага гребенушка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_Toc42088502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3" w:history="1">
        <w:r w:rsidR="00353E77" w:rsidRPr="00353E77">
          <w:rPr>
            <w:rStyle w:val="a7"/>
            <w:noProof/>
          </w:rPr>
          <w:t>3.4.3.7 Американская синьга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_Toc42088503 \h </w:instrText>
        </w:r>
        <w:r w:rsidR="005A7935" w:rsidRPr="00353E77">
          <w:rPr>
            <w:noProof/>
            <w:webHidden/>
          </w:rPr>
        </w:r>
        <w:r w:rsidR="005A7935" w:rsidRPr="00353E77">
          <w:rPr>
            <w:noProof/>
            <w:webHidden/>
          </w:rPr>
          <w:fldChar w:fldCharType="separate"/>
        </w:r>
        <w:r w:rsidR="00CE179F">
          <w:rPr>
            <w:noProof/>
            <w:webHidden/>
          </w:rPr>
          <w:t>33</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4" w:history="1">
        <w:r w:rsidR="00353E77" w:rsidRPr="00353E77">
          <w:rPr>
            <w:rStyle w:val="a7"/>
            <w:noProof/>
          </w:rPr>
          <w:t>3.4.3.8 Горбоносый турпан</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_Toc42088504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5" w:history="1">
        <w:r w:rsidR="00353E77" w:rsidRPr="00353E77">
          <w:rPr>
            <w:rStyle w:val="a7"/>
            <w:noProof/>
          </w:rPr>
          <w:t>3.4.3.9 Луток</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_Toc42088505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6" w:history="1">
        <w:r w:rsidR="00353E77" w:rsidRPr="00353E77">
          <w:rPr>
            <w:rStyle w:val="a7"/>
            <w:noProof/>
          </w:rPr>
          <w:t>3.4.3.10 Крохаль средний и большой</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_Toc42088506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0871BE" w:rsidP="00146228">
      <w:pPr>
        <w:pStyle w:val="41"/>
        <w:spacing w:line="276" w:lineRule="auto"/>
        <w:ind w:left="0" w:right="140" w:firstLine="0"/>
        <w:rPr>
          <w:rFonts w:asciiTheme="minorHAnsi" w:eastAsiaTheme="minorEastAsia" w:hAnsiTheme="minorHAnsi" w:cstheme="minorBidi"/>
          <w:b w:val="0"/>
          <w:sz w:val="22"/>
          <w:szCs w:val="22"/>
        </w:rPr>
      </w:pPr>
      <w:hyperlink w:anchor="_Toc42088507" w:history="1">
        <w:r w:rsidR="00353E77" w:rsidRPr="00353E77">
          <w:rPr>
            <w:rStyle w:val="a7"/>
            <w:b w:val="0"/>
          </w:rPr>
          <w:t>3.4.4 Условно охотничья дичь (птицы для нужд КМНС)</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_Toc42088507 \h </w:instrText>
        </w:r>
        <w:r w:rsidR="005A7935" w:rsidRPr="00353E77">
          <w:rPr>
            <w:b w:val="0"/>
            <w:webHidden/>
          </w:rPr>
        </w:r>
        <w:r w:rsidR="005A7935" w:rsidRPr="00353E77">
          <w:rPr>
            <w:b w:val="0"/>
            <w:webHidden/>
          </w:rPr>
          <w:fldChar w:fldCharType="separate"/>
        </w:r>
        <w:r w:rsidR="00CE179F">
          <w:rPr>
            <w:b w:val="0"/>
            <w:webHidden/>
          </w:rPr>
          <w:t>34</w:t>
        </w:r>
        <w:r w:rsidR="005A7935" w:rsidRPr="00353E77">
          <w:rPr>
            <w:b w:val="0"/>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8" w:history="1">
        <w:r w:rsidR="00353E77" w:rsidRPr="00353E77">
          <w:rPr>
            <w:rStyle w:val="a7"/>
            <w:noProof/>
          </w:rPr>
          <w:t>3.4.4.1 Восточно-Сибирское море</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_Toc42088508 \h </w:instrText>
        </w:r>
        <w:r w:rsidR="005A7935" w:rsidRPr="00353E77">
          <w:rPr>
            <w:noProof/>
            <w:webHidden/>
          </w:rPr>
        </w:r>
        <w:r w:rsidR="005A7935" w:rsidRPr="00353E77">
          <w:rPr>
            <w:noProof/>
            <w:webHidden/>
          </w:rPr>
          <w:fldChar w:fldCharType="separate"/>
        </w:r>
        <w:r w:rsidR="00CE179F">
          <w:rPr>
            <w:noProof/>
            <w:webHidden/>
          </w:rPr>
          <w:t>34</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09" w:history="1">
        <w:r w:rsidR="00353E77" w:rsidRPr="00353E77">
          <w:rPr>
            <w:rStyle w:val="a7"/>
            <w:noProof/>
          </w:rPr>
          <w:t>3.4.4.2 Чукотское море (от м. Якан до м. Дежнева)</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_Toc42088509 \h </w:instrText>
        </w:r>
        <w:r w:rsidR="005A7935" w:rsidRPr="00353E77">
          <w:rPr>
            <w:noProof/>
            <w:webHidden/>
          </w:rPr>
        </w:r>
        <w:r w:rsidR="005A7935" w:rsidRPr="00353E77">
          <w:rPr>
            <w:noProof/>
            <w:webHidden/>
          </w:rPr>
          <w:fldChar w:fldCharType="separate"/>
        </w:r>
        <w:r w:rsidR="00CE179F">
          <w:rPr>
            <w:noProof/>
            <w:webHidden/>
          </w:rPr>
          <w:t>36</w:t>
        </w:r>
        <w:r w:rsidR="005A7935" w:rsidRPr="00353E77">
          <w:rPr>
            <w:noProof/>
            <w:webHidden/>
          </w:rPr>
          <w:fldChar w:fldCharType="end"/>
        </w:r>
      </w:hyperlink>
    </w:p>
    <w:p w:rsidR="00353E77" w:rsidRPr="00353E77" w:rsidRDefault="000871BE" w:rsidP="00146228">
      <w:pPr>
        <w:pStyle w:val="51"/>
        <w:spacing w:line="276" w:lineRule="auto"/>
        <w:ind w:left="0" w:right="140"/>
        <w:rPr>
          <w:rFonts w:asciiTheme="minorHAnsi" w:eastAsiaTheme="minorEastAsia" w:hAnsiTheme="minorHAnsi" w:cstheme="minorBidi"/>
          <w:noProof/>
          <w:sz w:val="22"/>
          <w:szCs w:val="22"/>
        </w:rPr>
      </w:pPr>
      <w:hyperlink w:anchor="_Toc42088510" w:history="1">
        <w:r w:rsidR="00353E77" w:rsidRPr="00353E77">
          <w:rPr>
            <w:rStyle w:val="a7"/>
            <w:noProof/>
          </w:rPr>
          <w:t>3.4.4.3 Берингово море (от м. Дежнева до м. Наварин)</w:t>
        </w:r>
        <w:r w:rsidR="00353E77" w:rsidRPr="00353E77">
          <w:rPr>
            <w:noProof/>
            <w:webHidden/>
          </w:rPr>
          <w:tab/>
        </w:r>
        <w:r w:rsidR="005A7935" w:rsidRPr="00353E77">
          <w:rPr>
            <w:noProof/>
            <w:webHidden/>
          </w:rPr>
          <w:fldChar w:fldCharType="begin"/>
        </w:r>
        <w:r w:rsidR="00353E77" w:rsidRPr="00353E77">
          <w:rPr>
            <w:noProof/>
            <w:webHidden/>
          </w:rPr>
          <w:instrText xml:space="preserve"> PAGEREF _Toc42088510 \h </w:instrText>
        </w:r>
        <w:r w:rsidR="005A7935" w:rsidRPr="00353E77">
          <w:rPr>
            <w:noProof/>
            <w:webHidden/>
          </w:rPr>
        </w:r>
        <w:r w:rsidR="005A7935" w:rsidRPr="00353E77">
          <w:rPr>
            <w:noProof/>
            <w:webHidden/>
          </w:rPr>
          <w:fldChar w:fldCharType="separate"/>
        </w:r>
        <w:r w:rsidR="00CE179F">
          <w:rPr>
            <w:noProof/>
            <w:webHidden/>
          </w:rPr>
          <w:t>38</w:t>
        </w:r>
        <w:r w:rsidR="005A7935" w:rsidRPr="00353E77">
          <w:rPr>
            <w:noProof/>
            <w:webHidden/>
          </w:rPr>
          <w:fldChar w:fldCharType="end"/>
        </w:r>
      </w:hyperlink>
    </w:p>
    <w:p w:rsidR="00353E77" w:rsidRPr="00353E77" w:rsidRDefault="000871BE" w:rsidP="00146228">
      <w:pPr>
        <w:pStyle w:val="21"/>
        <w:spacing w:line="276" w:lineRule="auto"/>
        <w:ind w:right="140"/>
        <w:rPr>
          <w:rFonts w:asciiTheme="minorHAnsi" w:eastAsiaTheme="minorEastAsia" w:hAnsiTheme="minorHAnsi" w:cstheme="minorBidi"/>
          <w:caps w:val="0"/>
          <w:sz w:val="22"/>
          <w:szCs w:val="22"/>
        </w:rPr>
      </w:pPr>
      <w:hyperlink w:anchor="_Toc42088511" w:history="1">
        <w:r w:rsidR="00353E77" w:rsidRPr="00353E77">
          <w:rPr>
            <w:rStyle w:val="a7"/>
          </w:rPr>
          <w:t>4 Состояние ресурсов охотничьих животных, включенных в Красную книгу Чукотского автономного округа</w:t>
        </w:r>
        <w:r w:rsidR="00353E77" w:rsidRPr="00353E77">
          <w:rPr>
            <w:webHidden/>
          </w:rPr>
          <w:tab/>
        </w:r>
        <w:r w:rsidR="005A7935" w:rsidRPr="00353E77">
          <w:rPr>
            <w:webHidden/>
          </w:rPr>
          <w:fldChar w:fldCharType="begin"/>
        </w:r>
        <w:r w:rsidR="00353E77" w:rsidRPr="00353E77">
          <w:rPr>
            <w:webHidden/>
          </w:rPr>
          <w:instrText xml:space="preserve"> PAGEREF _Toc42088511 \h </w:instrText>
        </w:r>
        <w:r w:rsidR="005A7935" w:rsidRPr="00353E77">
          <w:rPr>
            <w:webHidden/>
          </w:rPr>
        </w:r>
        <w:r w:rsidR="005A7935" w:rsidRPr="00353E77">
          <w:rPr>
            <w:webHidden/>
          </w:rPr>
          <w:fldChar w:fldCharType="separate"/>
        </w:r>
        <w:r w:rsidR="00CE179F">
          <w:rPr>
            <w:webHidden/>
          </w:rPr>
          <w:t>43</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2" w:history="1">
        <w:r w:rsidR="00353E77" w:rsidRPr="00353E77">
          <w:rPr>
            <w:rStyle w:val="a7"/>
            <w:caps/>
          </w:rPr>
          <w:t>4.1 Я</w:t>
        </w:r>
        <w:r w:rsidR="00353E77" w:rsidRPr="00353E77">
          <w:rPr>
            <w:rStyle w:val="a7"/>
          </w:rPr>
          <w:t>кутский сурок</w:t>
        </w:r>
        <w:r w:rsidR="00353E77" w:rsidRPr="00353E77">
          <w:rPr>
            <w:webHidden/>
          </w:rPr>
          <w:tab/>
        </w:r>
        <w:r w:rsidR="005A7935" w:rsidRPr="00353E77">
          <w:rPr>
            <w:webHidden/>
          </w:rPr>
          <w:fldChar w:fldCharType="begin"/>
        </w:r>
        <w:r w:rsidR="00353E77" w:rsidRPr="00353E77">
          <w:rPr>
            <w:webHidden/>
          </w:rPr>
          <w:instrText xml:space="preserve"> PAGEREF _Toc42088512 \h </w:instrText>
        </w:r>
        <w:r w:rsidR="005A7935" w:rsidRPr="00353E77">
          <w:rPr>
            <w:webHidden/>
          </w:rPr>
        </w:r>
        <w:r w:rsidR="005A7935" w:rsidRPr="00353E77">
          <w:rPr>
            <w:webHidden/>
          </w:rPr>
          <w:fldChar w:fldCharType="separate"/>
        </w:r>
        <w:r w:rsidR="00CE179F">
          <w:rPr>
            <w:webHidden/>
          </w:rPr>
          <w:t>43</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3" w:history="1">
        <w:r w:rsidR="00353E77" w:rsidRPr="00353E77">
          <w:rPr>
            <w:rStyle w:val="a7"/>
            <w:caps/>
          </w:rPr>
          <w:t xml:space="preserve">4.2 </w:t>
        </w:r>
        <w:r w:rsidR="00353E77" w:rsidRPr="00353E77">
          <w:rPr>
            <w:rStyle w:val="a7"/>
          </w:rPr>
          <w:t>Черношапочный сурок</w:t>
        </w:r>
        <w:r w:rsidR="00353E77" w:rsidRPr="00353E77">
          <w:rPr>
            <w:webHidden/>
          </w:rPr>
          <w:tab/>
        </w:r>
        <w:r w:rsidR="005A7935" w:rsidRPr="00353E77">
          <w:rPr>
            <w:webHidden/>
          </w:rPr>
          <w:fldChar w:fldCharType="begin"/>
        </w:r>
        <w:r w:rsidR="00353E77" w:rsidRPr="00353E77">
          <w:rPr>
            <w:webHidden/>
          </w:rPr>
          <w:instrText xml:space="preserve"> PAGEREF _Toc42088513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4" w:history="1">
        <w:r w:rsidR="00353E77" w:rsidRPr="00353E77">
          <w:rPr>
            <w:rStyle w:val="a7"/>
            <w:caps/>
          </w:rPr>
          <w:t xml:space="preserve">4.3 </w:t>
        </w:r>
        <w:r w:rsidR="00353E77" w:rsidRPr="00353E77">
          <w:rPr>
            <w:rStyle w:val="a7"/>
          </w:rPr>
          <w:t>Речная выдра</w:t>
        </w:r>
        <w:r w:rsidR="00353E77" w:rsidRPr="00353E77">
          <w:rPr>
            <w:webHidden/>
          </w:rPr>
          <w:tab/>
        </w:r>
        <w:r w:rsidR="005A7935" w:rsidRPr="00353E77">
          <w:rPr>
            <w:webHidden/>
          </w:rPr>
          <w:fldChar w:fldCharType="begin"/>
        </w:r>
        <w:r w:rsidR="00353E77" w:rsidRPr="00353E77">
          <w:rPr>
            <w:webHidden/>
          </w:rPr>
          <w:instrText xml:space="preserve"> PAGEREF _Toc42088514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5" w:history="1">
        <w:r w:rsidR="00353E77" w:rsidRPr="00353E77">
          <w:rPr>
            <w:rStyle w:val="a7"/>
            <w:caps/>
          </w:rPr>
          <w:t xml:space="preserve">4.4 </w:t>
        </w:r>
        <w:r w:rsidR="00353E77" w:rsidRPr="00353E77">
          <w:rPr>
            <w:rStyle w:val="a7"/>
          </w:rPr>
          <w:t>Якутский снежный баран</w:t>
        </w:r>
        <w:r w:rsidR="00353E77" w:rsidRPr="00353E77">
          <w:rPr>
            <w:webHidden/>
          </w:rPr>
          <w:tab/>
        </w:r>
        <w:r w:rsidR="005A7935" w:rsidRPr="00353E77">
          <w:rPr>
            <w:webHidden/>
          </w:rPr>
          <w:fldChar w:fldCharType="begin"/>
        </w:r>
        <w:r w:rsidR="00353E77" w:rsidRPr="00353E77">
          <w:rPr>
            <w:webHidden/>
          </w:rPr>
          <w:instrText xml:space="preserve"> PAGEREF _Toc42088515 \h </w:instrText>
        </w:r>
        <w:r w:rsidR="005A7935" w:rsidRPr="00353E77">
          <w:rPr>
            <w:webHidden/>
          </w:rPr>
        </w:r>
        <w:r w:rsidR="005A7935" w:rsidRPr="00353E77">
          <w:rPr>
            <w:webHidden/>
          </w:rPr>
          <w:fldChar w:fldCharType="separate"/>
        </w:r>
        <w:r w:rsidR="00CE179F">
          <w:rPr>
            <w:webHidden/>
          </w:rPr>
          <w:t>44</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6" w:history="1">
        <w:r w:rsidR="00353E77" w:rsidRPr="00353E77">
          <w:rPr>
            <w:rStyle w:val="a7"/>
            <w:caps/>
          </w:rPr>
          <w:t xml:space="preserve">4.5 </w:t>
        </w:r>
        <w:r w:rsidR="00353E77" w:rsidRPr="00353E77">
          <w:rPr>
            <w:rStyle w:val="a7"/>
          </w:rPr>
          <w:t>Лебедь кликун</w:t>
        </w:r>
        <w:r w:rsidR="00353E77" w:rsidRPr="00353E77">
          <w:rPr>
            <w:webHidden/>
          </w:rPr>
          <w:tab/>
        </w:r>
        <w:r w:rsidR="005A7935" w:rsidRPr="00353E77">
          <w:rPr>
            <w:webHidden/>
          </w:rPr>
          <w:fldChar w:fldCharType="begin"/>
        </w:r>
        <w:r w:rsidR="00353E77" w:rsidRPr="00353E77">
          <w:rPr>
            <w:webHidden/>
          </w:rPr>
          <w:instrText xml:space="preserve"> PAGEREF _Toc42088516 \h </w:instrText>
        </w:r>
        <w:r w:rsidR="005A7935" w:rsidRPr="00353E77">
          <w:rPr>
            <w:webHidden/>
          </w:rPr>
        </w:r>
        <w:r w:rsidR="005A7935" w:rsidRPr="00353E77">
          <w:rPr>
            <w:webHidden/>
          </w:rPr>
          <w:fldChar w:fldCharType="separate"/>
        </w:r>
        <w:r w:rsidR="00CE179F">
          <w:rPr>
            <w:webHidden/>
          </w:rPr>
          <w:t>45</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19" w:history="1">
        <w:r w:rsidR="00E43794">
          <w:rPr>
            <w:rStyle w:val="a7"/>
            <w:caps/>
          </w:rPr>
          <w:t>4.6</w:t>
        </w:r>
        <w:r w:rsidR="00353E77" w:rsidRPr="00353E77">
          <w:rPr>
            <w:rStyle w:val="a7"/>
            <w:caps/>
          </w:rPr>
          <w:t xml:space="preserve"> </w:t>
        </w:r>
        <w:r w:rsidR="00353E77" w:rsidRPr="00353E77">
          <w:rPr>
            <w:rStyle w:val="a7"/>
          </w:rPr>
          <w:t>Пискулька</w:t>
        </w:r>
        <w:r w:rsidR="00353E77" w:rsidRPr="00353E77">
          <w:rPr>
            <w:webHidden/>
          </w:rPr>
          <w:tab/>
        </w:r>
        <w:r w:rsidR="005A7935" w:rsidRPr="00353E77">
          <w:rPr>
            <w:webHidden/>
          </w:rPr>
          <w:fldChar w:fldCharType="begin"/>
        </w:r>
        <w:r w:rsidR="00353E77" w:rsidRPr="00353E77">
          <w:rPr>
            <w:webHidden/>
          </w:rPr>
          <w:instrText xml:space="preserve"> PAGEREF _Toc42088519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0" w:history="1">
        <w:r w:rsidR="00E43794">
          <w:rPr>
            <w:rStyle w:val="a7"/>
            <w:caps/>
          </w:rPr>
          <w:t>4.7</w:t>
        </w:r>
        <w:r w:rsidR="00353E77" w:rsidRPr="00353E77">
          <w:rPr>
            <w:rStyle w:val="a7"/>
            <w:caps/>
          </w:rPr>
          <w:t xml:space="preserve"> </w:t>
        </w:r>
        <w:r w:rsidR="00353E77" w:rsidRPr="00353E77">
          <w:rPr>
            <w:rStyle w:val="a7"/>
          </w:rPr>
          <w:t>Таёжный гуменник</w:t>
        </w:r>
        <w:r w:rsidR="00353E77" w:rsidRPr="00353E77">
          <w:rPr>
            <w:webHidden/>
          </w:rPr>
          <w:tab/>
        </w:r>
        <w:r w:rsidR="005A7935" w:rsidRPr="00353E77">
          <w:rPr>
            <w:webHidden/>
          </w:rPr>
          <w:fldChar w:fldCharType="begin"/>
        </w:r>
        <w:r w:rsidR="00353E77" w:rsidRPr="00353E77">
          <w:rPr>
            <w:webHidden/>
          </w:rPr>
          <w:instrText xml:space="preserve"> PAGEREF _Toc42088520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1" w:history="1">
        <w:r w:rsidR="00E43794">
          <w:rPr>
            <w:rStyle w:val="a7"/>
            <w:caps/>
          </w:rPr>
          <w:t>4.8</w:t>
        </w:r>
        <w:r w:rsidR="00353E77" w:rsidRPr="00353E77">
          <w:rPr>
            <w:rStyle w:val="a7"/>
            <w:caps/>
          </w:rPr>
          <w:t xml:space="preserve"> </w:t>
        </w:r>
        <w:r w:rsidR="00353E77" w:rsidRPr="00353E77">
          <w:rPr>
            <w:rStyle w:val="a7"/>
          </w:rPr>
          <w:t>Белошей</w:t>
        </w:r>
        <w:r w:rsidR="00353E77" w:rsidRPr="00353E77">
          <w:rPr>
            <w:webHidden/>
          </w:rPr>
          <w:tab/>
        </w:r>
        <w:r w:rsidR="005A7935" w:rsidRPr="00353E77">
          <w:rPr>
            <w:webHidden/>
          </w:rPr>
          <w:fldChar w:fldCharType="begin"/>
        </w:r>
        <w:r w:rsidR="00353E77" w:rsidRPr="00353E77">
          <w:rPr>
            <w:webHidden/>
          </w:rPr>
          <w:instrText xml:space="preserve"> PAGEREF _Toc42088521 \h </w:instrText>
        </w:r>
        <w:r w:rsidR="005A7935" w:rsidRPr="00353E77">
          <w:rPr>
            <w:webHidden/>
          </w:rPr>
        </w:r>
        <w:r w:rsidR="005A7935" w:rsidRPr="00353E77">
          <w:rPr>
            <w:webHidden/>
          </w:rPr>
          <w:fldChar w:fldCharType="separate"/>
        </w:r>
        <w:r w:rsidR="00CE179F">
          <w:rPr>
            <w:webHidden/>
          </w:rPr>
          <w:t>46</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2" w:history="1">
        <w:r w:rsidR="00E43794">
          <w:rPr>
            <w:rStyle w:val="a7"/>
            <w:caps/>
          </w:rPr>
          <w:t>4.9</w:t>
        </w:r>
        <w:r w:rsidR="00353E77" w:rsidRPr="00353E77">
          <w:rPr>
            <w:rStyle w:val="a7"/>
            <w:caps/>
          </w:rPr>
          <w:t xml:space="preserve"> </w:t>
        </w:r>
        <w:r w:rsidR="00353E77" w:rsidRPr="00353E77">
          <w:rPr>
            <w:rStyle w:val="a7"/>
          </w:rPr>
          <w:t>Чёрная казарка</w:t>
        </w:r>
        <w:r w:rsidR="00353E77" w:rsidRPr="00353E77">
          <w:rPr>
            <w:webHidden/>
          </w:rPr>
          <w:tab/>
        </w:r>
        <w:r w:rsidR="005A7935" w:rsidRPr="00353E77">
          <w:rPr>
            <w:webHidden/>
          </w:rPr>
          <w:fldChar w:fldCharType="begin"/>
        </w:r>
        <w:r w:rsidR="00353E77" w:rsidRPr="00353E77">
          <w:rPr>
            <w:webHidden/>
          </w:rPr>
          <w:instrText xml:space="preserve"> PAGEREF _Toc42088522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3" w:history="1">
        <w:r w:rsidR="00E43794">
          <w:rPr>
            <w:rStyle w:val="a7"/>
            <w:caps/>
          </w:rPr>
          <w:t>4.10</w:t>
        </w:r>
        <w:r w:rsidR="00353E77" w:rsidRPr="00353E77">
          <w:rPr>
            <w:rStyle w:val="a7"/>
            <w:caps/>
          </w:rPr>
          <w:t xml:space="preserve"> </w:t>
        </w:r>
        <w:r w:rsidR="00353E77" w:rsidRPr="00353E77">
          <w:rPr>
            <w:rStyle w:val="a7"/>
          </w:rPr>
          <w:t>Клоктун</w:t>
        </w:r>
        <w:r w:rsidR="00353E77" w:rsidRPr="00353E77">
          <w:rPr>
            <w:webHidden/>
          </w:rPr>
          <w:tab/>
        </w:r>
        <w:r w:rsidR="005A7935" w:rsidRPr="00353E77">
          <w:rPr>
            <w:webHidden/>
          </w:rPr>
          <w:fldChar w:fldCharType="begin"/>
        </w:r>
        <w:r w:rsidR="00353E77" w:rsidRPr="00353E77">
          <w:rPr>
            <w:webHidden/>
          </w:rPr>
          <w:instrText xml:space="preserve"> PAGEREF _Toc42088523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4" w:history="1">
        <w:r w:rsidR="00E43794">
          <w:rPr>
            <w:rStyle w:val="a7"/>
            <w:caps/>
          </w:rPr>
          <w:t>4.11</w:t>
        </w:r>
        <w:r w:rsidR="00353E77" w:rsidRPr="00353E77">
          <w:rPr>
            <w:rStyle w:val="a7"/>
            <w:caps/>
          </w:rPr>
          <w:t xml:space="preserve"> </w:t>
        </w:r>
        <w:r w:rsidR="00353E77" w:rsidRPr="00353E77">
          <w:rPr>
            <w:rStyle w:val="a7"/>
          </w:rPr>
          <w:t>Американская свиязь</w:t>
        </w:r>
        <w:r w:rsidR="00353E77" w:rsidRPr="00353E77">
          <w:rPr>
            <w:webHidden/>
          </w:rPr>
          <w:tab/>
        </w:r>
        <w:r w:rsidR="005A7935" w:rsidRPr="00353E77">
          <w:rPr>
            <w:webHidden/>
          </w:rPr>
          <w:fldChar w:fldCharType="begin"/>
        </w:r>
        <w:r w:rsidR="00353E77" w:rsidRPr="00353E77">
          <w:rPr>
            <w:webHidden/>
          </w:rPr>
          <w:instrText xml:space="preserve"> PAGEREF _Toc42088524 \h </w:instrText>
        </w:r>
        <w:r w:rsidR="005A7935" w:rsidRPr="00353E77">
          <w:rPr>
            <w:webHidden/>
          </w:rPr>
        </w:r>
        <w:r w:rsidR="005A7935" w:rsidRPr="00353E77">
          <w:rPr>
            <w:webHidden/>
          </w:rPr>
          <w:fldChar w:fldCharType="separate"/>
        </w:r>
        <w:r w:rsidR="00CE179F">
          <w:rPr>
            <w:webHidden/>
          </w:rPr>
          <w:t>47</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5" w:history="1">
        <w:r w:rsidR="00E43794">
          <w:rPr>
            <w:rStyle w:val="a7"/>
            <w:caps/>
          </w:rPr>
          <w:t>4.12</w:t>
        </w:r>
        <w:r w:rsidR="00353E77" w:rsidRPr="00353E77">
          <w:rPr>
            <w:rStyle w:val="a7"/>
            <w:caps/>
          </w:rPr>
          <w:t xml:space="preserve"> </w:t>
        </w:r>
        <w:r w:rsidR="00353E77" w:rsidRPr="00353E77">
          <w:rPr>
            <w:rStyle w:val="a7"/>
          </w:rPr>
          <w:t>Сибирская гага</w:t>
        </w:r>
        <w:r w:rsidR="00353E77" w:rsidRPr="00353E77">
          <w:rPr>
            <w:webHidden/>
          </w:rPr>
          <w:tab/>
        </w:r>
        <w:r w:rsidR="005A7935" w:rsidRPr="00353E77">
          <w:rPr>
            <w:webHidden/>
          </w:rPr>
          <w:fldChar w:fldCharType="begin"/>
        </w:r>
        <w:r w:rsidR="00353E77" w:rsidRPr="00353E77">
          <w:rPr>
            <w:webHidden/>
          </w:rPr>
          <w:instrText xml:space="preserve"> PAGEREF _Toc42088525 \h </w:instrText>
        </w:r>
        <w:r w:rsidR="005A7935" w:rsidRPr="00353E77">
          <w:rPr>
            <w:webHidden/>
          </w:rPr>
        </w:r>
        <w:r w:rsidR="005A7935" w:rsidRPr="00353E77">
          <w:rPr>
            <w:webHidden/>
          </w:rPr>
          <w:fldChar w:fldCharType="separate"/>
        </w:r>
        <w:r w:rsidR="00CE179F">
          <w:rPr>
            <w:webHidden/>
          </w:rPr>
          <w:t>48</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6" w:history="1">
        <w:r w:rsidR="00E43794">
          <w:rPr>
            <w:rStyle w:val="a7"/>
            <w:caps/>
          </w:rPr>
          <w:t>4.13</w:t>
        </w:r>
        <w:r w:rsidR="00353E77" w:rsidRPr="00353E77">
          <w:rPr>
            <w:rStyle w:val="a7"/>
            <w:caps/>
          </w:rPr>
          <w:t xml:space="preserve"> </w:t>
        </w:r>
        <w:r w:rsidR="00353E77" w:rsidRPr="00353E77">
          <w:rPr>
            <w:rStyle w:val="a7"/>
          </w:rPr>
          <w:t>Очковая гага</w:t>
        </w:r>
        <w:r w:rsidR="00353E77" w:rsidRPr="00353E77">
          <w:rPr>
            <w:webHidden/>
          </w:rPr>
          <w:tab/>
        </w:r>
        <w:r w:rsidR="005A7935" w:rsidRPr="00353E77">
          <w:rPr>
            <w:webHidden/>
          </w:rPr>
          <w:fldChar w:fldCharType="begin"/>
        </w:r>
        <w:r w:rsidR="00353E77" w:rsidRPr="00353E77">
          <w:rPr>
            <w:webHidden/>
          </w:rPr>
          <w:instrText xml:space="preserve"> PAGEREF _Toc42088526 \h </w:instrText>
        </w:r>
        <w:r w:rsidR="005A7935" w:rsidRPr="00353E77">
          <w:rPr>
            <w:webHidden/>
          </w:rPr>
        </w:r>
        <w:r w:rsidR="005A7935" w:rsidRPr="00353E77">
          <w:rPr>
            <w:webHidden/>
          </w:rPr>
          <w:fldChar w:fldCharType="separate"/>
        </w:r>
        <w:r w:rsidR="00CE179F">
          <w:rPr>
            <w:webHidden/>
          </w:rPr>
          <w:t>48</w:t>
        </w:r>
        <w:r w:rsidR="005A7935" w:rsidRPr="00353E77">
          <w:rPr>
            <w:webHidden/>
          </w:rPr>
          <w:fldChar w:fldCharType="end"/>
        </w:r>
      </w:hyperlink>
      <w:r w:rsidR="00294FE5">
        <w:t>7</w:t>
      </w:r>
    </w:p>
    <w:p w:rsidR="00353E77" w:rsidRPr="00353E77" w:rsidRDefault="000871BE" w:rsidP="00146228">
      <w:pPr>
        <w:pStyle w:val="21"/>
        <w:spacing w:line="276" w:lineRule="auto"/>
        <w:ind w:right="140"/>
        <w:rPr>
          <w:rFonts w:asciiTheme="minorHAnsi" w:eastAsiaTheme="minorEastAsia" w:hAnsiTheme="minorHAnsi" w:cstheme="minorBidi"/>
          <w:caps w:val="0"/>
          <w:sz w:val="22"/>
          <w:szCs w:val="22"/>
        </w:rPr>
      </w:pPr>
      <w:hyperlink w:anchor="_Toc42088527" w:history="1">
        <w:r w:rsidR="00353E77" w:rsidRPr="00353E77">
          <w:rPr>
            <w:rStyle w:val="a7"/>
          </w:rPr>
          <w:t>5 Состояние ресурсов охотничьих животных Чукотского автономного округа, нуждающихся в особом внимании к их состоянию в природной среде</w:t>
        </w:r>
        <w:r w:rsidR="00353E77" w:rsidRPr="00353E77">
          <w:rPr>
            <w:webHidden/>
          </w:rPr>
          <w:tab/>
        </w:r>
        <w:r w:rsidR="005A7935" w:rsidRPr="00353E77">
          <w:rPr>
            <w:webHidden/>
          </w:rPr>
          <w:fldChar w:fldCharType="begin"/>
        </w:r>
        <w:r w:rsidR="00353E77" w:rsidRPr="00353E77">
          <w:rPr>
            <w:webHidden/>
          </w:rPr>
          <w:instrText xml:space="preserve"> PAGEREF _Toc42088527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8" w:history="1">
        <w:r w:rsidR="00353E77" w:rsidRPr="00353E77">
          <w:rPr>
            <w:rStyle w:val="a7"/>
            <w:caps/>
          </w:rPr>
          <w:t xml:space="preserve">5.1 </w:t>
        </w:r>
        <w:r w:rsidR="00353E77" w:rsidRPr="00353E77">
          <w:rPr>
            <w:rStyle w:val="a7"/>
          </w:rPr>
          <w:t>Восточносибирская рысь</w:t>
        </w:r>
        <w:r w:rsidR="00353E77" w:rsidRPr="00353E77">
          <w:rPr>
            <w:webHidden/>
          </w:rPr>
          <w:tab/>
        </w:r>
        <w:r w:rsidR="005A7935" w:rsidRPr="00353E77">
          <w:rPr>
            <w:webHidden/>
          </w:rPr>
          <w:fldChar w:fldCharType="begin"/>
        </w:r>
        <w:r w:rsidR="00353E77" w:rsidRPr="00353E77">
          <w:rPr>
            <w:webHidden/>
          </w:rPr>
          <w:instrText xml:space="preserve"> PAGEREF _Toc42088528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29" w:history="1">
        <w:r w:rsidR="00353E77" w:rsidRPr="00353E77">
          <w:rPr>
            <w:rStyle w:val="a7"/>
            <w:caps/>
          </w:rPr>
          <w:t xml:space="preserve">5.2 </w:t>
        </w:r>
        <w:r w:rsidR="00353E77" w:rsidRPr="00353E77">
          <w:rPr>
            <w:rStyle w:val="a7"/>
          </w:rPr>
          <w:t>Белый гусь</w:t>
        </w:r>
        <w:r w:rsidR="00353E77" w:rsidRPr="00353E77">
          <w:rPr>
            <w:webHidden/>
          </w:rPr>
          <w:tab/>
        </w:r>
        <w:r w:rsidR="005A7935" w:rsidRPr="00353E77">
          <w:rPr>
            <w:webHidden/>
          </w:rPr>
          <w:fldChar w:fldCharType="begin"/>
        </w:r>
        <w:r w:rsidR="00353E77" w:rsidRPr="00353E77">
          <w:rPr>
            <w:webHidden/>
          </w:rPr>
          <w:instrText xml:space="preserve"> PAGEREF _Toc42088529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30" w:history="1">
        <w:r w:rsidR="00353E77" w:rsidRPr="00353E77">
          <w:rPr>
            <w:rStyle w:val="a7"/>
            <w:caps/>
          </w:rPr>
          <w:t xml:space="preserve">5.3 </w:t>
        </w:r>
        <w:r w:rsidR="00353E77" w:rsidRPr="00353E77">
          <w:rPr>
            <w:rStyle w:val="a7"/>
          </w:rPr>
          <w:t>Короткоклювый зуёк</w:t>
        </w:r>
        <w:r w:rsidR="00353E77" w:rsidRPr="00353E77">
          <w:rPr>
            <w:webHidden/>
          </w:rPr>
          <w:tab/>
        </w:r>
        <w:r w:rsidR="005A7935" w:rsidRPr="00353E77">
          <w:rPr>
            <w:webHidden/>
          </w:rPr>
          <w:fldChar w:fldCharType="begin"/>
        </w:r>
        <w:r w:rsidR="00353E77" w:rsidRPr="00353E77">
          <w:rPr>
            <w:webHidden/>
          </w:rPr>
          <w:instrText xml:space="preserve"> PAGEREF _Toc42088530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31" w:history="1">
        <w:r w:rsidR="00353E77" w:rsidRPr="00353E77">
          <w:rPr>
            <w:rStyle w:val="a7"/>
            <w:caps/>
          </w:rPr>
          <w:t xml:space="preserve">5.4 </w:t>
        </w:r>
        <w:r w:rsidR="00353E77" w:rsidRPr="00353E77">
          <w:rPr>
            <w:rStyle w:val="a7"/>
          </w:rPr>
          <w:t>Краснозобик</w:t>
        </w:r>
        <w:r w:rsidR="00353E77" w:rsidRPr="00353E77">
          <w:rPr>
            <w:webHidden/>
          </w:rPr>
          <w:tab/>
        </w:r>
        <w:r w:rsidR="005A7935" w:rsidRPr="00353E77">
          <w:rPr>
            <w:webHidden/>
          </w:rPr>
          <w:fldChar w:fldCharType="begin"/>
        </w:r>
        <w:r w:rsidR="00353E77" w:rsidRPr="00353E77">
          <w:rPr>
            <w:webHidden/>
          </w:rPr>
          <w:instrText xml:space="preserve"> PAGEREF _Toc42088531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32" w:history="1">
        <w:r w:rsidR="00353E77" w:rsidRPr="00353E77">
          <w:rPr>
            <w:rStyle w:val="a7"/>
            <w:caps/>
          </w:rPr>
          <w:t xml:space="preserve">5.5 </w:t>
        </w:r>
        <w:r w:rsidR="00353E77" w:rsidRPr="00353E77">
          <w:rPr>
            <w:rStyle w:val="a7"/>
          </w:rPr>
          <w:t>Большой песочник</w:t>
        </w:r>
        <w:r w:rsidR="00353E77" w:rsidRPr="00353E77">
          <w:rPr>
            <w:webHidden/>
          </w:rPr>
          <w:tab/>
        </w:r>
        <w:r w:rsidR="005A7935" w:rsidRPr="00353E77">
          <w:rPr>
            <w:webHidden/>
          </w:rPr>
          <w:fldChar w:fldCharType="begin"/>
        </w:r>
        <w:r w:rsidR="00353E77" w:rsidRPr="00353E77">
          <w:rPr>
            <w:webHidden/>
          </w:rPr>
          <w:instrText xml:space="preserve"> PAGEREF _Toc42088532 \h </w:instrText>
        </w:r>
        <w:r w:rsidR="005A7935" w:rsidRPr="00353E77">
          <w:rPr>
            <w:webHidden/>
          </w:rPr>
        </w:r>
        <w:r w:rsidR="005A7935" w:rsidRPr="00353E77">
          <w:rPr>
            <w:webHidden/>
          </w:rPr>
          <w:fldChar w:fldCharType="separate"/>
        </w:r>
        <w:r w:rsidR="00CE179F">
          <w:rPr>
            <w:webHidden/>
          </w:rPr>
          <w:t>49</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33" w:history="1">
        <w:r w:rsidR="00353E77" w:rsidRPr="00353E77">
          <w:rPr>
            <w:rStyle w:val="a7"/>
            <w:caps/>
          </w:rPr>
          <w:t xml:space="preserve">5.6 </w:t>
        </w:r>
        <w:r w:rsidR="00353E77" w:rsidRPr="00353E77">
          <w:rPr>
            <w:rStyle w:val="a7"/>
          </w:rPr>
          <w:t>Исландский песочник</w:t>
        </w:r>
        <w:r w:rsidR="00353E77" w:rsidRPr="00353E77">
          <w:rPr>
            <w:webHidden/>
          </w:rPr>
          <w:tab/>
        </w:r>
        <w:r w:rsidR="005A7935" w:rsidRPr="00353E77">
          <w:rPr>
            <w:webHidden/>
          </w:rPr>
          <w:fldChar w:fldCharType="begin"/>
        </w:r>
        <w:r w:rsidR="00353E77" w:rsidRPr="00353E77">
          <w:rPr>
            <w:webHidden/>
          </w:rPr>
          <w:instrText xml:space="preserve"> PAGEREF _Toc42088533 \h </w:instrText>
        </w:r>
        <w:r w:rsidR="005A7935" w:rsidRPr="00353E77">
          <w:rPr>
            <w:webHidden/>
          </w:rPr>
        </w:r>
        <w:r w:rsidR="005A7935" w:rsidRPr="00353E77">
          <w:rPr>
            <w:webHidden/>
          </w:rPr>
          <w:fldChar w:fldCharType="separate"/>
        </w:r>
        <w:r w:rsidR="00CE179F">
          <w:rPr>
            <w:webHidden/>
          </w:rPr>
          <w:t>50</w:t>
        </w:r>
        <w:r w:rsidR="005A7935" w:rsidRPr="00353E77">
          <w:rPr>
            <w:webHidden/>
          </w:rPr>
          <w:fldChar w:fldCharType="end"/>
        </w:r>
      </w:hyperlink>
    </w:p>
    <w:p w:rsidR="00353E77" w:rsidRPr="00353E77" w:rsidRDefault="000871BE" w:rsidP="00146228">
      <w:pPr>
        <w:pStyle w:val="35"/>
        <w:spacing w:line="276" w:lineRule="auto"/>
        <w:ind w:left="0" w:right="140" w:firstLine="0"/>
        <w:rPr>
          <w:rFonts w:asciiTheme="minorHAnsi" w:eastAsiaTheme="minorEastAsia" w:hAnsiTheme="minorHAnsi" w:cstheme="minorBidi"/>
          <w:sz w:val="22"/>
          <w:szCs w:val="22"/>
        </w:rPr>
      </w:pPr>
      <w:hyperlink w:anchor="_Toc42088534" w:history="1">
        <w:r w:rsidR="00353E77" w:rsidRPr="00353E77">
          <w:rPr>
            <w:rStyle w:val="a7"/>
            <w:caps/>
          </w:rPr>
          <w:t xml:space="preserve">5.7 </w:t>
        </w:r>
        <w:r w:rsidR="00353E77" w:rsidRPr="00353E77">
          <w:rPr>
            <w:rStyle w:val="a7"/>
          </w:rPr>
          <w:t>Большой веретенник</w:t>
        </w:r>
        <w:r w:rsidR="00353E77" w:rsidRPr="00353E77">
          <w:rPr>
            <w:webHidden/>
          </w:rPr>
          <w:tab/>
        </w:r>
        <w:r w:rsidR="005A7935" w:rsidRPr="00353E77">
          <w:rPr>
            <w:webHidden/>
          </w:rPr>
          <w:fldChar w:fldCharType="begin"/>
        </w:r>
        <w:r w:rsidR="00353E77" w:rsidRPr="00353E77">
          <w:rPr>
            <w:webHidden/>
          </w:rPr>
          <w:instrText xml:space="preserve"> PAGEREF _Toc42088534 \h </w:instrText>
        </w:r>
        <w:r w:rsidR="005A7935" w:rsidRPr="00353E77">
          <w:rPr>
            <w:webHidden/>
          </w:rPr>
        </w:r>
        <w:r w:rsidR="005A7935" w:rsidRPr="00353E77">
          <w:rPr>
            <w:webHidden/>
          </w:rPr>
          <w:fldChar w:fldCharType="separate"/>
        </w:r>
        <w:r w:rsidR="00CE179F">
          <w:rPr>
            <w:webHidden/>
          </w:rPr>
          <w:t>50</w:t>
        </w:r>
        <w:r w:rsidR="005A7935" w:rsidRPr="00353E77">
          <w:rPr>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35" w:history="1">
        <w:r w:rsidR="00353E77" w:rsidRPr="00353E77">
          <w:rPr>
            <w:rStyle w:val="a7"/>
            <w:b w:val="0"/>
            <w:caps/>
          </w:rPr>
          <w:t>СПИСОК ИСПОЛЬЗОВАННОЙ ЛИТЕРАТУРЫ</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_Toc42088535 \h </w:instrText>
        </w:r>
        <w:r w:rsidR="005A7935" w:rsidRPr="00353E77">
          <w:rPr>
            <w:b w:val="0"/>
            <w:webHidden/>
          </w:rPr>
        </w:r>
        <w:r w:rsidR="005A7935" w:rsidRPr="00353E77">
          <w:rPr>
            <w:b w:val="0"/>
            <w:webHidden/>
          </w:rPr>
          <w:fldChar w:fldCharType="separate"/>
        </w:r>
        <w:r w:rsidR="00CE179F">
          <w:rPr>
            <w:b w:val="0"/>
            <w:webHidden/>
          </w:rPr>
          <w:t>51</w:t>
        </w:r>
        <w:r w:rsidR="005A7935" w:rsidRPr="00353E77">
          <w:rPr>
            <w:b w:val="0"/>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2" w:history="1">
        <w:r w:rsidR="00673C99">
          <w:rPr>
            <w:rStyle w:val="a7"/>
            <w:b w:val="0"/>
            <w:caps/>
          </w:rPr>
          <w:t>Приложение А</w:t>
        </w:r>
        <w:r w:rsidR="00353E77" w:rsidRPr="00353E77">
          <w:rPr>
            <w:rStyle w:val="a7"/>
            <w:b w:val="0"/>
            <w:caps/>
          </w:rPr>
          <w:t xml:space="preserve"> – </w:t>
        </w:r>
        <w:r w:rsidR="00353E77" w:rsidRPr="00353E77">
          <w:rPr>
            <w:rStyle w:val="a7"/>
            <w:b w:val="0"/>
          </w:rPr>
          <w:t>Экспликация охотничьих угодий Чукотского автономного округа по административным образованиям, участкам угодий общего пользования и ООПТ регионального значения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_Toc42088542 \h </w:instrText>
        </w:r>
        <w:r w:rsidR="005A7935" w:rsidRPr="00353E77">
          <w:rPr>
            <w:b w:val="0"/>
            <w:webHidden/>
          </w:rPr>
        </w:r>
        <w:r w:rsidR="005A7935" w:rsidRPr="00353E77">
          <w:rPr>
            <w:b w:val="0"/>
            <w:webHidden/>
          </w:rPr>
          <w:fldChar w:fldCharType="separate"/>
        </w:r>
        <w:r w:rsidR="00CE179F">
          <w:rPr>
            <w:b w:val="0"/>
            <w:webHidden/>
          </w:rPr>
          <w:t>53</w:t>
        </w:r>
        <w:r w:rsidR="005A7935" w:rsidRPr="00353E77">
          <w:rPr>
            <w:b w:val="0"/>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3" w:history="1">
        <w:r w:rsidR="00673C99">
          <w:rPr>
            <w:rStyle w:val="a7"/>
            <w:b w:val="0"/>
            <w:caps/>
          </w:rPr>
          <w:t>Приложение Б</w:t>
        </w:r>
        <w:r w:rsidR="00353E77" w:rsidRPr="00353E77">
          <w:rPr>
            <w:rStyle w:val="a7"/>
            <w:b w:val="0"/>
            <w:caps/>
          </w:rPr>
          <w:t xml:space="preserve"> – </w:t>
        </w:r>
        <w:r w:rsidR="00353E77" w:rsidRPr="00353E77">
          <w:rPr>
            <w:rStyle w:val="a7"/>
            <w:b w:val="0"/>
          </w:rPr>
          <w:t>Документированная информация о добыче пушных животных, отнесенных к охотничьим ресурсам в сезон охоты</w:t>
        </w:r>
        <w:r w:rsidR="00D6620B">
          <w:rPr>
            <w:rStyle w:val="a7"/>
            <w:b w:val="0"/>
          </w:rPr>
          <w:t xml:space="preserve">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_Toc42088543 \h </w:instrText>
        </w:r>
        <w:r w:rsidR="005A7935" w:rsidRPr="00353E77">
          <w:rPr>
            <w:b w:val="0"/>
            <w:webHidden/>
          </w:rPr>
        </w:r>
        <w:r w:rsidR="005A7935" w:rsidRPr="00353E77">
          <w:rPr>
            <w:b w:val="0"/>
            <w:webHidden/>
          </w:rPr>
          <w:fldChar w:fldCharType="separate"/>
        </w:r>
        <w:r w:rsidR="00CE179F">
          <w:rPr>
            <w:b w:val="0"/>
            <w:webHidden/>
          </w:rPr>
          <w:t>58</w:t>
        </w:r>
        <w:r w:rsidR="005A7935" w:rsidRPr="00353E77">
          <w:rPr>
            <w:b w:val="0"/>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4" w:history="1">
        <w:r w:rsidR="00673C99">
          <w:rPr>
            <w:rStyle w:val="a7"/>
            <w:b w:val="0"/>
            <w:caps/>
          </w:rPr>
          <w:t>Приложение В</w:t>
        </w:r>
        <w:r w:rsidR="00353E77" w:rsidRPr="00353E77">
          <w:rPr>
            <w:rStyle w:val="a7"/>
            <w:b w:val="0"/>
            <w:caps/>
          </w:rPr>
          <w:t xml:space="preserve"> – </w:t>
        </w:r>
        <w:r w:rsidR="00353E77" w:rsidRPr="00353E77">
          <w:rPr>
            <w:rStyle w:val="a7"/>
            <w:b w:val="0"/>
          </w:rPr>
          <w:t>Документированная информация о добыче б</w:t>
        </w:r>
        <w:r w:rsidR="00D6620B">
          <w:rPr>
            <w:rStyle w:val="a7"/>
            <w:b w:val="0"/>
          </w:rPr>
          <w:t>урого медведя в сезон охоты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_Toc42088544 \h </w:instrText>
        </w:r>
        <w:r w:rsidR="005A7935" w:rsidRPr="00353E77">
          <w:rPr>
            <w:b w:val="0"/>
            <w:webHidden/>
          </w:rPr>
        </w:r>
        <w:r w:rsidR="005A7935" w:rsidRPr="00353E77">
          <w:rPr>
            <w:b w:val="0"/>
            <w:webHidden/>
          </w:rPr>
          <w:fldChar w:fldCharType="separate"/>
        </w:r>
        <w:r w:rsidR="00CE179F">
          <w:rPr>
            <w:b w:val="0"/>
            <w:webHidden/>
          </w:rPr>
          <w:t>58</w:t>
        </w:r>
        <w:r w:rsidR="005A7935" w:rsidRPr="00353E77">
          <w:rPr>
            <w:b w:val="0"/>
            <w:webHidden/>
          </w:rPr>
          <w:fldChar w:fldCharType="end"/>
        </w:r>
      </w:hyperlink>
      <w:r w:rsidR="00C07080">
        <w:rPr>
          <w:b w:val="0"/>
        </w:rPr>
        <w:t>8</w:t>
      </w:r>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5" w:history="1">
        <w:r w:rsidR="00673C99">
          <w:rPr>
            <w:rStyle w:val="a7"/>
            <w:b w:val="0"/>
            <w:caps/>
          </w:rPr>
          <w:t>Приложение Г</w:t>
        </w:r>
        <w:r w:rsidR="00353E77" w:rsidRPr="00353E77">
          <w:rPr>
            <w:rStyle w:val="a7"/>
            <w:b w:val="0"/>
            <w:caps/>
          </w:rPr>
          <w:t xml:space="preserve"> – </w:t>
        </w:r>
        <w:r w:rsidR="00353E77" w:rsidRPr="00353E77">
          <w:rPr>
            <w:rStyle w:val="a7"/>
            <w:b w:val="0"/>
          </w:rPr>
          <w:t>Документированная информация о добыче птиц, отнесенных к охотнич</w:t>
        </w:r>
        <w:r w:rsidR="00D6620B">
          <w:rPr>
            <w:rStyle w:val="a7"/>
            <w:b w:val="0"/>
          </w:rPr>
          <w:t>ьим ресурсам, в сезон охоты 2022-2023</w:t>
        </w:r>
        <w:r w:rsidR="00353E77" w:rsidRPr="00353E77">
          <w:rPr>
            <w:rStyle w:val="a7"/>
            <w:b w:val="0"/>
          </w:rPr>
          <w:t xml:space="preserve"> гг.</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_Toc42088545 \h </w:instrText>
        </w:r>
        <w:r w:rsidR="005A7935" w:rsidRPr="00353E77">
          <w:rPr>
            <w:b w:val="0"/>
            <w:webHidden/>
          </w:rPr>
        </w:r>
        <w:r w:rsidR="005A7935" w:rsidRPr="00353E77">
          <w:rPr>
            <w:b w:val="0"/>
            <w:webHidden/>
          </w:rPr>
          <w:fldChar w:fldCharType="separate"/>
        </w:r>
        <w:r w:rsidR="00CE179F">
          <w:rPr>
            <w:b w:val="0"/>
            <w:webHidden/>
          </w:rPr>
          <w:t>60</w:t>
        </w:r>
        <w:r w:rsidR="005A7935" w:rsidRPr="00353E77">
          <w:rPr>
            <w:b w:val="0"/>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6" w:history="1">
        <w:r w:rsidR="00353E77" w:rsidRPr="00353E77">
          <w:rPr>
            <w:rStyle w:val="a7"/>
            <w:b w:val="0"/>
            <w:caps/>
          </w:rPr>
          <w:t>Прило</w:t>
        </w:r>
        <w:r w:rsidR="00673C99">
          <w:rPr>
            <w:rStyle w:val="a7"/>
            <w:b w:val="0"/>
            <w:caps/>
          </w:rPr>
          <w:t>жение Д</w:t>
        </w:r>
        <w:r w:rsidR="00353E77" w:rsidRPr="00353E77">
          <w:rPr>
            <w:rStyle w:val="a7"/>
            <w:b w:val="0"/>
            <w:caps/>
          </w:rPr>
          <w:t xml:space="preserve"> – </w:t>
        </w:r>
        <w:r w:rsidR="00353E77" w:rsidRPr="00353E77">
          <w:rPr>
            <w:rStyle w:val="a7"/>
            <w:b w:val="0"/>
          </w:rPr>
          <w:t>Расчет численности корякского снежного барана на территории общедоступных охотничьих угодий Анадырского района (Корякское нагорье)</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_Toc42088546 \h </w:instrText>
        </w:r>
        <w:r w:rsidR="005A7935" w:rsidRPr="00353E77">
          <w:rPr>
            <w:b w:val="0"/>
            <w:webHidden/>
          </w:rPr>
        </w:r>
        <w:r w:rsidR="005A7935" w:rsidRPr="00353E77">
          <w:rPr>
            <w:b w:val="0"/>
            <w:webHidden/>
          </w:rPr>
          <w:fldChar w:fldCharType="separate"/>
        </w:r>
        <w:r w:rsidR="00CE179F">
          <w:rPr>
            <w:b w:val="0"/>
            <w:webHidden/>
          </w:rPr>
          <w:t>61</w:t>
        </w:r>
        <w:r w:rsidR="005A7935" w:rsidRPr="00353E77">
          <w:rPr>
            <w:b w:val="0"/>
            <w:webHidden/>
          </w:rPr>
          <w:fldChar w:fldCharType="end"/>
        </w:r>
      </w:hyperlink>
    </w:p>
    <w:p w:rsidR="00353E77" w:rsidRPr="00353E77" w:rsidRDefault="000871BE" w:rsidP="00146228">
      <w:pPr>
        <w:pStyle w:val="14"/>
        <w:spacing w:line="276" w:lineRule="auto"/>
        <w:ind w:left="0" w:right="140" w:firstLine="0"/>
        <w:rPr>
          <w:rFonts w:asciiTheme="minorHAnsi" w:eastAsiaTheme="minorEastAsia" w:hAnsiTheme="minorHAnsi" w:cstheme="minorBidi"/>
          <w:b w:val="0"/>
          <w:sz w:val="22"/>
          <w:szCs w:val="22"/>
        </w:rPr>
      </w:pPr>
      <w:hyperlink w:anchor="_Toc42088547" w:history="1">
        <w:r w:rsidR="00673C99">
          <w:rPr>
            <w:rStyle w:val="a7"/>
            <w:b w:val="0"/>
            <w:caps/>
          </w:rPr>
          <w:t>Приложение Е</w:t>
        </w:r>
        <w:r w:rsidR="00353E77" w:rsidRPr="00353E77">
          <w:rPr>
            <w:rStyle w:val="a7"/>
            <w:b w:val="0"/>
            <w:caps/>
          </w:rPr>
          <w:t xml:space="preserve"> – </w:t>
        </w:r>
        <w:r w:rsidR="00353E77" w:rsidRPr="00353E77">
          <w:rPr>
            <w:rStyle w:val="a7"/>
            <w:b w:val="0"/>
          </w:rPr>
          <w:t>Расчет численности бурого медведя</w:t>
        </w:r>
        <w:r w:rsidR="00353E77" w:rsidRPr="00353E77">
          <w:rPr>
            <w:b w:val="0"/>
            <w:webHidden/>
          </w:rPr>
          <w:tab/>
        </w:r>
        <w:r w:rsidR="005A7935" w:rsidRPr="00353E77">
          <w:rPr>
            <w:b w:val="0"/>
            <w:webHidden/>
          </w:rPr>
          <w:fldChar w:fldCharType="begin"/>
        </w:r>
        <w:r w:rsidR="00353E77" w:rsidRPr="00353E77">
          <w:rPr>
            <w:b w:val="0"/>
            <w:webHidden/>
          </w:rPr>
          <w:instrText xml:space="preserve"> PAGEREF _Toc42088547 \h </w:instrText>
        </w:r>
        <w:r w:rsidR="005A7935" w:rsidRPr="00353E77">
          <w:rPr>
            <w:b w:val="0"/>
            <w:webHidden/>
          </w:rPr>
        </w:r>
        <w:r w:rsidR="005A7935" w:rsidRPr="00353E77">
          <w:rPr>
            <w:b w:val="0"/>
            <w:webHidden/>
          </w:rPr>
          <w:fldChar w:fldCharType="separate"/>
        </w:r>
        <w:r w:rsidR="00CE179F">
          <w:rPr>
            <w:b w:val="0"/>
            <w:webHidden/>
          </w:rPr>
          <w:t>63</w:t>
        </w:r>
        <w:r w:rsidR="005A7935" w:rsidRPr="00353E77">
          <w:rPr>
            <w:b w:val="0"/>
            <w:webHidden/>
          </w:rPr>
          <w:fldChar w:fldCharType="end"/>
        </w:r>
      </w:hyperlink>
    </w:p>
    <w:p w:rsidR="00BC25AE" w:rsidRPr="006400B7" w:rsidRDefault="005A7935" w:rsidP="00146228">
      <w:pPr>
        <w:pStyle w:val="2"/>
        <w:spacing w:line="276" w:lineRule="auto"/>
        <w:ind w:right="140"/>
        <w:contextualSpacing/>
        <w:jc w:val="center"/>
        <w:rPr>
          <w:rFonts w:ascii="Times New Roman" w:hAnsi="Times New Roman" w:cs="Times New Roman"/>
          <w:b/>
          <w:caps/>
          <w:color w:val="auto"/>
          <w:sz w:val="28"/>
          <w:szCs w:val="28"/>
        </w:rPr>
      </w:pPr>
      <w:r w:rsidRPr="00353E77">
        <w:fldChar w:fldCharType="end"/>
      </w:r>
      <w:bookmarkEnd w:id="0"/>
      <w:bookmarkEnd w:id="1"/>
      <w:r w:rsidR="00176172" w:rsidRPr="00BC25AE">
        <w:br w:type="page"/>
      </w:r>
      <w:bookmarkStart w:id="2" w:name="_Toc516061782"/>
      <w:bookmarkStart w:id="3" w:name="_Toc42088456"/>
      <w:r w:rsidR="00BC25AE" w:rsidRPr="006400B7">
        <w:rPr>
          <w:rFonts w:ascii="Times New Roman" w:hAnsi="Times New Roman" w:cs="Times New Roman"/>
          <w:b/>
          <w:caps/>
          <w:color w:val="auto"/>
          <w:sz w:val="28"/>
          <w:szCs w:val="28"/>
        </w:rPr>
        <w:lastRenderedPageBreak/>
        <w:t>Введение</w:t>
      </w:r>
      <w:bookmarkEnd w:id="2"/>
      <w:bookmarkEnd w:id="3"/>
    </w:p>
    <w:p w:rsidR="000E3FB9" w:rsidRPr="000E3FB9" w:rsidRDefault="000E3FB9" w:rsidP="00146228">
      <w:pPr>
        <w:pStyle w:val="15"/>
        <w:ind w:right="140" w:firstLine="737"/>
        <w:rPr>
          <w:b w:val="0"/>
          <w:sz w:val="28"/>
          <w:szCs w:val="28"/>
          <w:lang w:val="ru-RU"/>
        </w:rPr>
      </w:pPr>
      <w:r w:rsidRPr="000E3FB9">
        <w:rPr>
          <w:b w:val="0"/>
          <w:sz w:val="28"/>
          <w:szCs w:val="28"/>
          <w:lang w:val="ru-RU"/>
        </w:rPr>
        <w:t>В целях обеспечения охраны и использования объектов животного мира Управлением по охране и использованию животного мира ежегодно организуется государственный учет объектов животного мира, отнесенных к объектам охоты и не охотничьих видов животных, а также ведется государственный кадастр объектов животного мира</w:t>
      </w:r>
      <w:r w:rsidR="00B9063C">
        <w:rPr>
          <w:b w:val="0"/>
          <w:sz w:val="28"/>
          <w:szCs w:val="28"/>
          <w:lang w:val="ru-RU"/>
        </w:rPr>
        <w:t xml:space="preserve"> (Приложения </w:t>
      </w:r>
      <w:proofErr w:type="gramStart"/>
      <w:r w:rsidR="00B9063C">
        <w:rPr>
          <w:b w:val="0"/>
          <w:sz w:val="28"/>
          <w:szCs w:val="28"/>
          <w:lang w:val="ru-RU"/>
        </w:rPr>
        <w:t>А-К</w:t>
      </w:r>
      <w:proofErr w:type="gramEnd"/>
      <w:r w:rsidR="00B9063C">
        <w:rPr>
          <w:b w:val="0"/>
          <w:sz w:val="28"/>
          <w:szCs w:val="28"/>
          <w:lang w:val="ru-RU"/>
        </w:rPr>
        <w:t>)</w:t>
      </w:r>
      <w:r w:rsidRPr="000E3FB9">
        <w:rPr>
          <w:b w:val="0"/>
          <w:sz w:val="28"/>
          <w:szCs w:val="28"/>
          <w:lang w:val="ru-RU"/>
        </w:rPr>
        <w:t>.</w:t>
      </w:r>
    </w:p>
    <w:p w:rsidR="004D2BF8" w:rsidRPr="004D2BF8" w:rsidRDefault="000E3FB9" w:rsidP="00146228">
      <w:pPr>
        <w:pStyle w:val="15"/>
        <w:ind w:right="140" w:firstLine="737"/>
        <w:rPr>
          <w:b w:val="0"/>
          <w:sz w:val="28"/>
          <w:szCs w:val="28"/>
          <w:lang w:val="ru-RU"/>
        </w:rPr>
      </w:pPr>
      <w:r w:rsidRPr="000E3FB9">
        <w:rPr>
          <w:b w:val="0"/>
          <w:sz w:val="28"/>
          <w:szCs w:val="28"/>
          <w:lang w:val="ru-RU"/>
        </w:rPr>
        <w:t xml:space="preserve">При проведении зимнего маршрутного учета, оформлении и обработки учетных материалов специалисты Управления руководствовались </w:t>
      </w:r>
      <w:r w:rsidRPr="004D2BF8">
        <w:rPr>
          <w:b w:val="0"/>
          <w:sz w:val="28"/>
          <w:szCs w:val="28"/>
          <w:lang w:val="ru-RU"/>
        </w:rPr>
        <w:t xml:space="preserve">приказом </w:t>
      </w:r>
      <w:r w:rsidR="004D2BF8" w:rsidRPr="004D2BF8">
        <w:rPr>
          <w:b w:val="0"/>
          <w:sz w:val="28"/>
          <w:szCs w:val="28"/>
          <w:lang w:val="ru-RU"/>
        </w:rPr>
        <w:t>ФГБУ «</w:t>
      </w:r>
      <w:r w:rsidR="005E1E04">
        <w:rPr>
          <w:b w:val="0"/>
          <w:sz w:val="28"/>
          <w:szCs w:val="28"/>
          <w:lang w:val="ru-RU"/>
        </w:rPr>
        <w:t>ФНИЦ Ох</w:t>
      </w:r>
      <w:r w:rsidR="00C33CC7">
        <w:rPr>
          <w:b w:val="0"/>
          <w:sz w:val="28"/>
          <w:szCs w:val="28"/>
          <w:lang w:val="ru-RU"/>
        </w:rPr>
        <w:t>ота» от 22.11.2023</w:t>
      </w:r>
      <w:r w:rsidR="004D2BF8" w:rsidRPr="004D2BF8">
        <w:rPr>
          <w:b w:val="0"/>
          <w:sz w:val="28"/>
          <w:szCs w:val="28"/>
          <w:lang w:val="ru-RU"/>
        </w:rPr>
        <w:t xml:space="preserve"> г. №</w:t>
      </w:r>
      <w:r w:rsidR="00DC3ED6">
        <w:rPr>
          <w:b w:val="0"/>
          <w:sz w:val="28"/>
          <w:szCs w:val="28"/>
          <w:lang w:val="ru-RU"/>
        </w:rPr>
        <w:t xml:space="preserve"> </w:t>
      </w:r>
      <w:r w:rsidR="00C33CC7">
        <w:rPr>
          <w:b w:val="0"/>
          <w:sz w:val="28"/>
          <w:szCs w:val="28"/>
          <w:lang w:val="ru-RU"/>
        </w:rPr>
        <w:t>49</w:t>
      </w:r>
      <w:r w:rsidR="004D2BF8" w:rsidRPr="004D2BF8">
        <w:rPr>
          <w:b w:val="0"/>
          <w:sz w:val="28"/>
          <w:szCs w:val="28"/>
          <w:lang w:val="ru-RU"/>
        </w:rPr>
        <w:t xml:space="preserve"> «Методика учета численности охотничьих ресурсов методом зимнего маршрутного учета».</w:t>
      </w:r>
    </w:p>
    <w:p w:rsidR="000E3FB9" w:rsidRPr="000E3FB9" w:rsidRDefault="000E3FB9" w:rsidP="00146228">
      <w:pPr>
        <w:pStyle w:val="15"/>
        <w:ind w:right="140" w:firstLine="737"/>
        <w:rPr>
          <w:b w:val="0"/>
          <w:sz w:val="28"/>
          <w:szCs w:val="28"/>
          <w:lang w:val="ru-RU"/>
        </w:rPr>
      </w:pPr>
      <w:r w:rsidRPr="000E3FB9">
        <w:rPr>
          <w:b w:val="0"/>
          <w:sz w:val="28"/>
          <w:szCs w:val="28"/>
          <w:lang w:val="ru-RU"/>
        </w:rPr>
        <w:t>При обработке учетных материалов, подготовки предложений по добыче охотнич</w:t>
      </w:r>
      <w:r w:rsidR="00C97A5B">
        <w:rPr>
          <w:b w:val="0"/>
          <w:sz w:val="28"/>
          <w:szCs w:val="28"/>
          <w:lang w:val="ru-RU"/>
        </w:rPr>
        <w:t>ьих ресурсов в сезоне охоты 202</w:t>
      </w:r>
      <w:r w:rsidR="00A53CF6">
        <w:rPr>
          <w:b w:val="0"/>
          <w:sz w:val="28"/>
          <w:szCs w:val="28"/>
          <w:lang w:val="ru-RU"/>
        </w:rPr>
        <w:t>6-2027</w:t>
      </w:r>
      <w:r w:rsidRPr="000E3FB9">
        <w:rPr>
          <w:b w:val="0"/>
          <w:sz w:val="28"/>
          <w:szCs w:val="28"/>
          <w:lang w:val="ru-RU"/>
        </w:rPr>
        <w:t xml:space="preserve"> гг., также использованы информационно-аналитические материалы Отчета о научно-исследовательской работе по государственному контракту № 1 от 1 января 2018 года на выполнение научно-исследовательских работ по составлению Схемы размещения, охраны и использования охотничьих угодий Чукотского автономного округа</w:t>
      </w:r>
      <w:r w:rsidR="0098119C">
        <w:rPr>
          <w:b w:val="0"/>
          <w:sz w:val="28"/>
          <w:szCs w:val="28"/>
          <w:lang w:val="ru-RU"/>
        </w:rPr>
        <w:t xml:space="preserve"> (Отчет о НИР…, 2019)</w:t>
      </w:r>
      <w:r w:rsidRPr="000E3FB9">
        <w:rPr>
          <w:b w:val="0"/>
          <w:sz w:val="28"/>
          <w:szCs w:val="28"/>
          <w:lang w:val="ru-RU"/>
        </w:rPr>
        <w:t>.</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Общая длина маршрутов, принятых к обработке – </w:t>
      </w:r>
      <w:r w:rsidR="00175587" w:rsidRPr="00B12D0E">
        <w:rPr>
          <w:b w:val="0"/>
          <w:sz w:val="28"/>
          <w:szCs w:val="28"/>
          <w:lang w:val="ru-RU"/>
        </w:rPr>
        <w:t>2021,</w:t>
      </w:r>
      <w:r w:rsidR="00175587">
        <w:rPr>
          <w:b w:val="0"/>
          <w:sz w:val="28"/>
          <w:szCs w:val="28"/>
          <w:lang w:val="ru-RU"/>
        </w:rPr>
        <w:t>4</w:t>
      </w:r>
      <w:r w:rsidRPr="00B42D2B">
        <w:rPr>
          <w:b w:val="0"/>
          <w:sz w:val="28"/>
          <w:szCs w:val="28"/>
          <w:lang w:val="ru-RU"/>
        </w:rPr>
        <w:t xml:space="preserve"> км</w:t>
      </w:r>
      <w:r w:rsidRPr="000E3FB9">
        <w:rPr>
          <w:b w:val="0"/>
          <w:sz w:val="28"/>
          <w:szCs w:val="28"/>
          <w:lang w:val="ru-RU"/>
        </w:rPr>
        <w:t>. Данные ЗМУ экстраполировались</w:t>
      </w:r>
      <w:r w:rsidRPr="000E3FB9">
        <w:rPr>
          <w:b w:val="0"/>
          <w:vertAlign w:val="superscript"/>
          <w:lang w:val="ru-RU"/>
        </w:rPr>
        <w:footnoteReference w:id="1"/>
      </w:r>
      <w:r w:rsidRPr="000E3FB9">
        <w:rPr>
          <w:b w:val="0"/>
          <w:sz w:val="28"/>
          <w:szCs w:val="28"/>
          <w:lang w:val="ru-RU"/>
        </w:rPr>
        <w:t xml:space="preserve"> на площади заселенных видом угодий.</w:t>
      </w:r>
    </w:p>
    <w:p w:rsidR="00A53634" w:rsidRDefault="000E3FB9" w:rsidP="00A53634">
      <w:pPr>
        <w:pStyle w:val="15"/>
        <w:ind w:right="140" w:firstLine="737"/>
        <w:rPr>
          <w:b w:val="0"/>
          <w:sz w:val="28"/>
          <w:szCs w:val="28"/>
          <w:lang w:val="ru-RU"/>
        </w:rPr>
      </w:pPr>
      <w:bookmarkStart w:id="4" w:name="_GoBack"/>
      <w:r w:rsidRPr="000E3FB9">
        <w:rPr>
          <w:b w:val="0"/>
          <w:sz w:val="28"/>
          <w:szCs w:val="28"/>
          <w:lang w:val="ru-RU"/>
        </w:rPr>
        <w:t>В ходе подготовки предложений по добыче охотничьих животных специалисты Управления руководствовались нормативами допустимого изъятия охотничьих ресурсов утвержденных</w:t>
      </w:r>
      <w:r w:rsidR="00A53634">
        <w:rPr>
          <w:b w:val="0"/>
          <w:sz w:val="28"/>
          <w:szCs w:val="28"/>
          <w:lang w:val="ru-RU"/>
        </w:rPr>
        <w:t xml:space="preserve"> п</w:t>
      </w:r>
      <w:r w:rsidR="00A53634" w:rsidRPr="00A53634">
        <w:rPr>
          <w:b w:val="0"/>
          <w:sz w:val="28"/>
          <w:szCs w:val="28"/>
          <w:lang w:val="ru-RU"/>
        </w:rPr>
        <w:t>риказ</w:t>
      </w:r>
      <w:r w:rsidR="00A53634">
        <w:rPr>
          <w:b w:val="0"/>
          <w:sz w:val="28"/>
          <w:szCs w:val="28"/>
          <w:lang w:val="ru-RU"/>
        </w:rPr>
        <w:t>ом</w:t>
      </w:r>
      <w:r w:rsidR="00A53634" w:rsidRPr="00A53634">
        <w:rPr>
          <w:b w:val="0"/>
          <w:sz w:val="28"/>
          <w:szCs w:val="28"/>
          <w:lang w:val="ru-RU"/>
        </w:rPr>
        <w:t xml:space="preserve"> Минприроды России от 29.09.2023 N 633 </w:t>
      </w:r>
      <w:r w:rsidR="00A53634">
        <w:rPr>
          <w:b w:val="0"/>
          <w:sz w:val="28"/>
          <w:szCs w:val="28"/>
          <w:lang w:val="ru-RU"/>
        </w:rPr>
        <w:t>«</w:t>
      </w:r>
      <w:r w:rsidR="00A53634" w:rsidRPr="00A53634">
        <w:rPr>
          <w:b w:val="0"/>
          <w:sz w:val="28"/>
          <w:szCs w:val="28"/>
          <w:lang w:val="ru-RU"/>
        </w:rPr>
        <w:t>О внесении изменений в нормативы допустимого изъятия охотничьих ресурсов, утвержденные приказом Министерства природных ресурсов и экологии Российской Федерации от 27 января 2022 г. N 49</w:t>
      </w:r>
      <w:r w:rsidR="00A53634">
        <w:rPr>
          <w:b w:val="0"/>
          <w:sz w:val="28"/>
          <w:szCs w:val="28"/>
          <w:lang w:val="ru-RU"/>
        </w:rPr>
        <w:t>»</w:t>
      </w:r>
    </w:p>
    <w:bookmarkEnd w:id="4"/>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 Нормативы откорректированы в соответствии с состоянием популяции того или иного вида по состоянию на этот год.</w:t>
      </w:r>
    </w:p>
    <w:p w:rsidR="000E3FB9" w:rsidRPr="000E3FB9" w:rsidRDefault="000E3FB9" w:rsidP="00146228">
      <w:pPr>
        <w:pStyle w:val="15"/>
        <w:ind w:right="140" w:firstLine="737"/>
        <w:rPr>
          <w:b w:val="0"/>
          <w:sz w:val="28"/>
          <w:szCs w:val="28"/>
          <w:lang w:val="ru-RU"/>
        </w:rPr>
      </w:pPr>
      <w:r w:rsidRPr="000E3FB9">
        <w:rPr>
          <w:b w:val="0"/>
          <w:sz w:val="28"/>
          <w:szCs w:val="28"/>
          <w:lang w:val="ru-RU"/>
        </w:rPr>
        <w:lastRenderedPageBreak/>
        <w:t>Оценка состояния среды обитания охотничьих животных основана на наблюдениях в природе специалистов Управления и охотничьей общественности.</w:t>
      </w:r>
    </w:p>
    <w:p w:rsidR="000E3FB9" w:rsidRDefault="000E3FB9" w:rsidP="00146228">
      <w:pPr>
        <w:pStyle w:val="15"/>
        <w:ind w:right="140" w:firstLine="737"/>
        <w:rPr>
          <w:sz w:val="28"/>
          <w:szCs w:val="28"/>
          <w:lang w:val="ru-RU"/>
        </w:rPr>
      </w:pPr>
    </w:p>
    <w:p w:rsidR="000E3FB9" w:rsidRPr="000E3FB9" w:rsidRDefault="000E3FB9" w:rsidP="00146228">
      <w:pPr>
        <w:pStyle w:val="2"/>
        <w:spacing w:line="360" w:lineRule="auto"/>
        <w:ind w:right="140" w:firstLine="708"/>
        <w:contextualSpacing/>
        <w:rPr>
          <w:rFonts w:ascii="Times New Roman" w:hAnsi="Times New Roman" w:cs="Times New Roman"/>
          <w:b/>
          <w:caps/>
          <w:color w:val="auto"/>
          <w:sz w:val="28"/>
          <w:szCs w:val="28"/>
        </w:rPr>
      </w:pPr>
      <w:bookmarkStart w:id="5" w:name="_Toc42088457"/>
      <w:r>
        <w:rPr>
          <w:rFonts w:ascii="Times New Roman" w:hAnsi="Times New Roman" w:cs="Times New Roman"/>
          <w:b/>
          <w:caps/>
          <w:color w:val="auto"/>
          <w:sz w:val="28"/>
          <w:szCs w:val="28"/>
        </w:rPr>
        <w:t>1</w:t>
      </w:r>
      <w:r w:rsidR="001F508C">
        <w:rPr>
          <w:rFonts w:ascii="Times New Roman" w:hAnsi="Times New Roman" w:cs="Times New Roman"/>
          <w:b/>
          <w:caps/>
          <w:color w:val="auto"/>
          <w:sz w:val="28"/>
          <w:szCs w:val="28"/>
        </w:rPr>
        <w:t>.</w:t>
      </w:r>
      <w:r w:rsidRPr="000E3FB9">
        <w:rPr>
          <w:rFonts w:ascii="Times New Roman" w:hAnsi="Times New Roman" w:cs="Times New Roman"/>
          <w:b/>
          <w:caps/>
          <w:color w:val="auto"/>
          <w:sz w:val="28"/>
          <w:szCs w:val="28"/>
        </w:rPr>
        <w:t>Физико-географическая характеристика</w:t>
      </w:r>
      <w:bookmarkEnd w:id="5"/>
    </w:p>
    <w:p w:rsidR="000E3FB9" w:rsidRPr="000E3FB9" w:rsidRDefault="000E3FB9" w:rsidP="00146228">
      <w:pPr>
        <w:pStyle w:val="15"/>
        <w:ind w:right="140" w:firstLine="737"/>
        <w:rPr>
          <w:b w:val="0"/>
          <w:sz w:val="28"/>
          <w:szCs w:val="28"/>
          <w:lang w:val="ru-RU"/>
        </w:rPr>
      </w:pPr>
      <w:r w:rsidRPr="000E3FB9">
        <w:rPr>
          <w:b w:val="0"/>
          <w:sz w:val="28"/>
          <w:szCs w:val="28"/>
          <w:lang w:val="ru-RU"/>
        </w:rPr>
        <w:t>Чукотский автономный округ расположен на крайнем северо-востоке России</w:t>
      </w:r>
      <w:r w:rsidR="009A0468">
        <w:rPr>
          <w:b w:val="0"/>
          <w:sz w:val="28"/>
          <w:szCs w:val="28"/>
          <w:lang w:val="ru-RU"/>
        </w:rPr>
        <w:t xml:space="preserve"> (рис. 1)</w:t>
      </w:r>
      <w:r w:rsidRPr="000E3FB9">
        <w:rPr>
          <w:b w:val="0"/>
          <w:sz w:val="28"/>
          <w:szCs w:val="28"/>
          <w:lang w:val="ru-RU"/>
        </w:rPr>
        <w:t>. Территория его площадью 721,5 тыс. км</w:t>
      </w:r>
      <w:r w:rsidRPr="00140D71">
        <w:rPr>
          <w:b w:val="0"/>
          <w:sz w:val="28"/>
          <w:szCs w:val="28"/>
          <w:vertAlign w:val="superscript"/>
          <w:lang w:val="ru-RU"/>
        </w:rPr>
        <w:t>2</w:t>
      </w:r>
      <w:r w:rsidRPr="000E3FB9">
        <w:rPr>
          <w:b w:val="0"/>
          <w:sz w:val="28"/>
          <w:szCs w:val="28"/>
          <w:lang w:val="ru-RU"/>
        </w:rPr>
        <w:t xml:space="preserve"> протянулась от низовьев Колымы на западе до Берингова пролива на востоке. На севере на большом протяжении Чукотка выходит к Северному Ледовитому океану. На юге граница округа совпадает с водоразделом реки Анадырь и некоторых рек бассейна Охотского моря в Корякском нагорье. В состав Чукотки входят острова Врангеля, </w:t>
      </w:r>
      <w:proofErr w:type="spellStart"/>
      <w:r w:rsidRPr="000E3FB9">
        <w:rPr>
          <w:b w:val="0"/>
          <w:sz w:val="28"/>
          <w:szCs w:val="28"/>
          <w:lang w:val="ru-RU"/>
        </w:rPr>
        <w:t>Геральд</w:t>
      </w:r>
      <w:proofErr w:type="spellEnd"/>
      <w:r w:rsidRPr="000E3FB9">
        <w:rPr>
          <w:b w:val="0"/>
          <w:sz w:val="28"/>
          <w:szCs w:val="28"/>
          <w:lang w:val="ru-RU"/>
        </w:rPr>
        <w:t xml:space="preserve">, </w:t>
      </w:r>
      <w:proofErr w:type="spellStart"/>
      <w:r w:rsidRPr="000E3FB9">
        <w:rPr>
          <w:b w:val="0"/>
          <w:sz w:val="28"/>
          <w:szCs w:val="28"/>
          <w:lang w:val="ru-RU"/>
        </w:rPr>
        <w:t>Ратманова</w:t>
      </w:r>
      <w:proofErr w:type="spellEnd"/>
      <w:r w:rsidRPr="000E3FB9">
        <w:rPr>
          <w:b w:val="0"/>
          <w:sz w:val="28"/>
          <w:szCs w:val="28"/>
          <w:lang w:val="ru-RU"/>
        </w:rPr>
        <w:t xml:space="preserve"> и др.</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Территория округа омывается морями двух океанов. Северное побережье омывают воды </w:t>
      </w:r>
      <w:proofErr w:type="gramStart"/>
      <w:r w:rsidRPr="000E3FB9">
        <w:rPr>
          <w:b w:val="0"/>
          <w:sz w:val="28"/>
          <w:szCs w:val="28"/>
          <w:lang w:val="ru-RU"/>
        </w:rPr>
        <w:t>Восточно-Сибирского</w:t>
      </w:r>
      <w:proofErr w:type="gramEnd"/>
      <w:r w:rsidRPr="000E3FB9">
        <w:rPr>
          <w:b w:val="0"/>
          <w:sz w:val="28"/>
          <w:szCs w:val="28"/>
          <w:lang w:val="ru-RU"/>
        </w:rPr>
        <w:t xml:space="preserve"> и Чукотского морей. Это мелководные шельфовые моря Северного Ледовитого океана. Берега их изрезаны лагунами. Самые крупные здесь – </w:t>
      </w:r>
      <w:proofErr w:type="spellStart"/>
      <w:r w:rsidRPr="000E3FB9">
        <w:rPr>
          <w:b w:val="0"/>
          <w:sz w:val="28"/>
          <w:szCs w:val="28"/>
          <w:lang w:val="ru-RU"/>
        </w:rPr>
        <w:t>Чаунская</w:t>
      </w:r>
      <w:proofErr w:type="spellEnd"/>
      <w:r w:rsidRPr="000E3FB9">
        <w:rPr>
          <w:b w:val="0"/>
          <w:sz w:val="28"/>
          <w:szCs w:val="28"/>
          <w:lang w:val="ru-RU"/>
        </w:rPr>
        <w:t xml:space="preserve"> и </w:t>
      </w:r>
      <w:proofErr w:type="spellStart"/>
      <w:r w:rsidRPr="000E3FB9">
        <w:rPr>
          <w:b w:val="0"/>
          <w:sz w:val="28"/>
          <w:szCs w:val="28"/>
          <w:lang w:val="ru-RU"/>
        </w:rPr>
        <w:t>Колючинская</w:t>
      </w:r>
      <w:proofErr w:type="spellEnd"/>
      <w:r w:rsidRPr="000E3FB9">
        <w:rPr>
          <w:b w:val="0"/>
          <w:sz w:val="28"/>
          <w:szCs w:val="28"/>
          <w:lang w:val="ru-RU"/>
        </w:rPr>
        <w:t xml:space="preserve"> губы. Побережье Северной Чукотки в одних местах низменное, заболоченное, а в других – берег обрывается скалами. Удобных бухт для стоянки судов на северном побережье мало. Восточное побережье омывается водами Тихого океана. Берингово море у берегов Чукотки образует несколько заливов: Лаврентия, </w:t>
      </w:r>
      <w:proofErr w:type="spellStart"/>
      <w:r w:rsidRPr="000E3FB9">
        <w:rPr>
          <w:b w:val="0"/>
          <w:sz w:val="28"/>
          <w:szCs w:val="28"/>
          <w:lang w:val="ru-RU"/>
        </w:rPr>
        <w:t>Мечигменский</w:t>
      </w:r>
      <w:proofErr w:type="spellEnd"/>
      <w:r w:rsidRPr="000E3FB9">
        <w:rPr>
          <w:b w:val="0"/>
          <w:sz w:val="28"/>
          <w:szCs w:val="28"/>
          <w:lang w:val="ru-RU"/>
        </w:rPr>
        <w:t xml:space="preserve">, Креста, Анадырский, а также ряд бух и лагун. Особенно много бухт, удобных для стоянки судов, в районе поселков </w:t>
      </w:r>
      <w:proofErr w:type="spellStart"/>
      <w:r w:rsidRPr="000E3FB9">
        <w:rPr>
          <w:b w:val="0"/>
          <w:sz w:val="28"/>
          <w:szCs w:val="28"/>
          <w:lang w:val="ru-RU"/>
        </w:rPr>
        <w:t>Эгвекинот</w:t>
      </w:r>
      <w:proofErr w:type="spellEnd"/>
      <w:r w:rsidRPr="000E3FB9">
        <w:rPr>
          <w:b w:val="0"/>
          <w:sz w:val="28"/>
          <w:szCs w:val="28"/>
          <w:lang w:val="ru-RU"/>
        </w:rPr>
        <w:t xml:space="preserve">, Провидения и в </w:t>
      </w:r>
      <w:proofErr w:type="spellStart"/>
      <w:r w:rsidRPr="000E3FB9">
        <w:rPr>
          <w:b w:val="0"/>
          <w:sz w:val="28"/>
          <w:szCs w:val="28"/>
          <w:lang w:val="ru-RU"/>
        </w:rPr>
        <w:t>Корякии</w:t>
      </w:r>
      <w:proofErr w:type="spellEnd"/>
      <w:r w:rsidRPr="000E3FB9">
        <w:rPr>
          <w:b w:val="0"/>
          <w:sz w:val="28"/>
          <w:szCs w:val="28"/>
          <w:lang w:val="ru-RU"/>
        </w:rPr>
        <w:t>.</w:t>
      </w:r>
    </w:p>
    <w:p w:rsidR="000E3FB9" w:rsidRPr="000E3FB9" w:rsidRDefault="000E3FB9" w:rsidP="00146228">
      <w:pPr>
        <w:pStyle w:val="15"/>
        <w:ind w:right="140" w:firstLine="737"/>
        <w:rPr>
          <w:b w:val="0"/>
          <w:sz w:val="28"/>
          <w:szCs w:val="28"/>
          <w:lang w:val="ru-RU"/>
        </w:rPr>
      </w:pPr>
      <w:r w:rsidRPr="000E3FB9">
        <w:rPr>
          <w:b w:val="0"/>
          <w:sz w:val="28"/>
          <w:szCs w:val="28"/>
          <w:lang w:val="ru-RU"/>
        </w:rPr>
        <w:t>Чукотский автономный округ на западе и юго-западе граничит с Якутией и Магаданской областью, на юге – с Камчатской областью, а восточная граница округа – морская государственная граница России с Соединенными Штатами Америки.</w:t>
      </w:r>
    </w:p>
    <w:p w:rsidR="009A0468" w:rsidRPr="009A0468" w:rsidRDefault="009A0468" w:rsidP="00146228">
      <w:pPr>
        <w:spacing w:after="240" w:line="276" w:lineRule="auto"/>
        <w:ind w:right="140"/>
        <w:jc w:val="center"/>
        <w:rPr>
          <w:b/>
        </w:rPr>
      </w:pPr>
      <w:r w:rsidRPr="009A0468">
        <w:rPr>
          <w:b/>
          <w:noProof/>
        </w:rPr>
        <w:lastRenderedPageBreak/>
        <w:drawing>
          <wp:anchor distT="0" distB="0" distL="114300" distR="114300" simplePos="0" relativeHeight="251660288" behindDoc="0" locked="0" layoutInCell="1" allowOverlap="1" wp14:anchorId="18781B83" wp14:editId="52C4366C">
            <wp:simplePos x="0" y="0"/>
            <wp:positionH relativeFrom="margin">
              <wp:align>left</wp:align>
            </wp:positionH>
            <wp:positionV relativeFrom="paragraph">
              <wp:posOffset>165</wp:posOffset>
            </wp:positionV>
            <wp:extent cx="5840730" cy="8105775"/>
            <wp:effectExtent l="0" t="0" r="762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 отчёт_ФГР (1) (1) (2).jpg"/>
                    <pic:cNvPicPr/>
                  </pic:nvPicPr>
                  <pic:blipFill rotWithShape="1">
                    <a:blip r:embed="rId8" cstate="print">
                      <a:extLst>
                        <a:ext uri="{28A0092B-C50C-407E-A947-70E740481C1C}">
                          <a14:useLocalDpi xmlns:a14="http://schemas.microsoft.com/office/drawing/2010/main" val="0"/>
                        </a:ext>
                      </a:extLst>
                    </a:blip>
                    <a:srcRect t="-1"/>
                    <a:stretch/>
                  </pic:blipFill>
                  <pic:spPr bwMode="auto">
                    <a:xfrm>
                      <a:off x="0" y="0"/>
                      <a:ext cx="5857652" cy="8128703"/>
                    </a:xfrm>
                    <a:prstGeom prst="rect">
                      <a:avLst/>
                    </a:prstGeom>
                    <a:ln>
                      <a:noFill/>
                    </a:ln>
                    <a:extLst>
                      <a:ext uri="{53640926-AAD7-44D8-BBD7-CCE9431645EC}">
                        <a14:shadowObscured xmlns:a14="http://schemas.microsoft.com/office/drawing/2010/main"/>
                      </a:ext>
                    </a:extLst>
                  </pic:spPr>
                </pic:pic>
              </a:graphicData>
            </a:graphic>
          </wp:anchor>
        </w:drawing>
      </w:r>
      <w:r w:rsidRPr="009A0468">
        <w:rPr>
          <w:b/>
        </w:rPr>
        <w:t>Рис. 1 - Физико-географическое районирование Чукотского автономного округа</w:t>
      </w:r>
    </w:p>
    <w:p w:rsidR="000E3FB9" w:rsidRPr="000E3FB9" w:rsidRDefault="000E3FB9" w:rsidP="00146228">
      <w:pPr>
        <w:pStyle w:val="15"/>
        <w:ind w:right="140" w:firstLine="737"/>
        <w:rPr>
          <w:b w:val="0"/>
          <w:sz w:val="28"/>
          <w:szCs w:val="28"/>
          <w:lang w:val="ru-RU"/>
        </w:rPr>
      </w:pPr>
      <w:r w:rsidRPr="000E3FB9">
        <w:rPr>
          <w:b w:val="0"/>
          <w:sz w:val="28"/>
          <w:szCs w:val="28"/>
          <w:lang w:val="ru-RU"/>
        </w:rPr>
        <w:t>Чукотка расположена в арктическом и субарк</w:t>
      </w:r>
      <w:r>
        <w:rPr>
          <w:b w:val="0"/>
          <w:sz w:val="28"/>
          <w:szCs w:val="28"/>
          <w:lang w:val="ru-RU"/>
        </w:rPr>
        <w:t xml:space="preserve">тическом климатических поясах. </w:t>
      </w:r>
      <w:r w:rsidRPr="000E3FB9">
        <w:rPr>
          <w:b w:val="0"/>
          <w:sz w:val="28"/>
          <w:szCs w:val="28"/>
          <w:lang w:val="ru-RU"/>
        </w:rPr>
        <w:t xml:space="preserve">Климат Чукотки в целом характеризуется большой суровостью. </w:t>
      </w:r>
      <w:r w:rsidRPr="000E3FB9">
        <w:rPr>
          <w:b w:val="0"/>
          <w:sz w:val="28"/>
          <w:szCs w:val="28"/>
          <w:lang w:val="ru-RU"/>
        </w:rPr>
        <w:lastRenderedPageBreak/>
        <w:t>Особенности климата Чукотки обусловлены ее расположением на крайней северо-восточной оконечности Евразии - в зоне влияния двух океанов, со сложной атмосферной циркуляцией, существенно различающейся в теплое и холодное время года. Погода на Чукотке может резко меняться в кратчайшие промежутки времени: морозы с умеренными и сильными ветрами внезапно сменяются сырой, относительно теплой погодой с сильным снегом или пургой.</w:t>
      </w:r>
    </w:p>
    <w:p w:rsidR="000E3FB9" w:rsidRPr="000E3FB9" w:rsidRDefault="000E3FB9" w:rsidP="00146228">
      <w:pPr>
        <w:pStyle w:val="15"/>
        <w:ind w:right="140" w:firstLine="737"/>
        <w:rPr>
          <w:b w:val="0"/>
          <w:sz w:val="28"/>
          <w:szCs w:val="28"/>
          <w:lang w:val="ru-RU"/>
        </w:rPr>
      </w:pPr>
      <w:r w:rsidRPr="000E3FB9">
        <w:rPr>
          <w:b w:val="0"/>
          <w:sz w:val="28"/>
          <w:szCs w:val="28"/>
          <w:lang w:val="ru-RU"/>
        </w:rPr>
        <w:t>Среднегодовая температура воздуха на Чукотке повсеместно отрицательная: от -4,1</w:t>
      </w:r>
      <w:r>
        <w:rPr>
          <w:b w:val="0"/>
          <w:sz w:val="28"/>
          <w:szCs w:val="28"/>
          <w:lang w:val="ru-RU"/>
        </w:rPr>
        <w:t xml:space="preserve"> º</w:t>
      </w:r>
      <w:r w:rsidRPr="000E3FB9">
        <w:rPr>
          <w:b w:val="0"/>
          <w:sz w:val="28"/>
          <w:szCs w:val="28"/>
          <w:lang w:val="ru-RU"/>
        </w:rPr>
        <w:t xml:space="preserve">С (мыс </w:t>
      </w:r>
      <w:proofErr w:type="spellStart"/>
      <w:r w:rsidRPr="000E3FB9">
        <w:rPr>
          <w:b w:val="0"/>
          <w:sz w:val="28"/>
          <w:szCs w:val="28"/>
          <w:lang w:val="ru-RU"/>
        </w:rPr>
        <w:t>Наварин</w:t>
      </w:r>
      <w:proofErr w:type="spellEnd"/>
      <w:r w:rsidRPr="000E3FB9">
        <w:rPr>
          <w:b w:val="0"/>
          <w:sz w:val="28"/>
          <w:szCs w:val="28"/>
          <w:lang w:val="ru-RU"/>
        </w:rPr>
        <w:t>) до -14</w:t>
      </w:r>
      <w:r>
        <w:rPr>
          <w:b w:val="0"/>
          <w:sz w:val="28"/>
          <w:szCs w:val="28"/>
          <w:lang w:val="ru-RU"/>
        </w:rPr>
        <w:t xml:space="preserve"> º</w:t>
      </w:r>
      <w:r w:rsidRPr="000E3FB9">
        <w:rPr>
          <w:b w:val="0"/>
          <w:sz w:val="28"/>
          <w:szCs w:val="28"/>
          <w:lang w:val="ru-RU"/>
        </w:rPr>
        <w:t xml:space="preserve">С на побережье </w:t>
      </w:r>
      <w:proofErr w:type="gramStart"/>
      <w:r w:rsidRPr="000E3FB9">
        <w:rPr>
          <w:b w:val="0"/>
          <w:sz w:val="28"/>
          <w:szCs w:val="28"/>
          <w:lang w:val="ru-RU"/>
        </w:rPr>
        <w:t>Восточно-Сибирского</w:t>
      </w:r>
      <w:proofErr w:type="gramEnd"/>
      <w:r w:rsidRPr="000E3FB9">
        <w:rPr>
          <w:b w:val="0"/>
          <w:sz w:val="28"/>
          <w:szCs w:val="28"/>
          <w:lang w:val="ru-RU"/>
        </w:rPr>
        <w:t xml:space="preserve"> моря. Внутренние районы Чукотки характеризуются резко континентальным климатом с холодной зимой и относительно теплым летом. Климат Тихоокеанского побережья отличается сравнительно мягкой зимой и прохладным летом.</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Чукотка получает в среднем на 30 % меньше тепла, чем другие территории в тех же широтах. Годовой приход солнечной радиации на побережье </w:t>
      </w:r>
      <w:proofErr w:type="gramStart"/>
      <w:r w:rsidRPr="000E3FB9">
        <w:rPr>
          <w:b w:val="0"/>
          <w:sz w:val="28"/>
          <w:szCs w:val="28"/>
          <w:lang w:val="ru-RU"/>
        </w:rPr>
        <w:t>Восточно-Сибирского</w:t>
      </w:r>
      <w:proofErr w:type="gramEnd"/>
      <w:r w:rsidRPr="000E3FB9">
        <w:rPr>
          <w:b w:val="0"/>
          <w:sz w:val="28"/>
          <w:szCs w:val="28"/>
          <w:lang w:val="ru-RU"/>
        </w:rPr>
        <w:t xml:space="preserve"> и Чукотского морей составляет 70 ккал/см</w:t>
      </w:r>
      <w:r w:rsidRPr="000E3FB9">
        <w:rPr>
          <w:b w:val="0"/>
          <w:sz w:val="28"/>
          <w:szCs w:val="28"/>
          <w:vertAlign w:val="superscript"/>
          <w:lang w:val="ru-RU"/>
        </w:rPr>
        <w:t>2</w:t>
      </w:r>
      <w:r w:rsidRPr="000E3FB9">
        <w:rPr>
          <w:b w:val="0"/>
          <w:sz w:val="28"/>
          <w:szCs w:val="28"/>
          <w:lang w:val="ru-RU"/>
        </w:rPr>
        <w:t>, в континентальных районах Чукотки - 85-100 ккал/см</w:t>
      </w:r>
      <w:r w:rsidRPr="000E3FB9">
        <w:rPr>
          <w:b w:val="0"/>
          <w:sz w:val="28"/>
          <w:szCs w:val="28"/>
          <w:vertAlign w:val="superscript"/>
          <w:lang w:val="ru-RU"/>
        </w:rPr>
        <w:t>2</w:t>
      </w:r>
      <w:r w:rsidRPr="000E3FB9">
        <w:rPr>
          <w:b w:val="0"/>
          <w:sz w:val="28"/>
          <w:szCs w:val="28"/>
          <w:lang w:val="ru-RU"/>
        </w:rPr>
        <w:t>. Низкая и частая облачность (практически в течение всего года) снижает поступление прямой радиации до 60% от годового прихода. При этом рассеянная радиация не превышает 22-26 ккал/см</w:t>
      </w:r>
      <w:r w:rsidRPr="000E3FB9">
        <w:rPr>
          <w:b w:val="0"/>
          <w:sz w:val="28"/>
          <w:szCs w:val="28"/>
          <w:vertAlign w:val="superscript"/>
          <w:lang w:val="ru-RU"/>
        </w:rPr>
        <w:t>2</w:t>
      </w:r>
      <w:r w:rsidRPr="000E3FB9">
        <w:rPr>
          <w:b w:val="0"/>
          <w:sz w:val="28"/>
          <w:szCs w:val="28"/>
          <w:lang w:val="ru-RU"/>
        </w:rPr>
        <w:t xml:space="preserve"> в год. Затраты тепла на испарение составляют всего 10 ккал/см</w:t>
      </w:r>
      <w:r w:rsidRPr="0098119C">
        <w:rPr>
          <w:b w:val="0"/>
          <w:sz w:val="28"/>
          <w:szCs w:val="28"/>
          <w:vertAlign w:val="superscript"/>
          <w:lang w:val="ru-RU"/>
        </w:rPr>
        <w:t>2</w:t>
      </w:r>
      <w:r w:rsidRPr="000E3FB9">
        <w:rPr>
          <w:b w:val="0"/>
          <w:sz w:val="28"/>
          <w:szCs w:val="28"/>
          <w:lang w:val="ru-RU"/>
        </w:rPr>
        <w:t>. Однако этого количества энергии хватает для обеспечения существенных потерь годовой суммы осадков земной поверхностью, составляющих в среднем 45-50 % от их годового поступления. Период положительного радиационного баланса длится около шести месяцев (апрел</w:t>
      </w:r>
      <w:r w:rsidR="0098119C">
        <w:rPr>
          <w:b w:val="0"/>
          <w:sz w:val="28"/>
          <w:szCs w:val="28"/>
          <w:lang w:val="ru-RU"/>
        </w:rPr>
        <w:t>ь-</w:t>
      </w:r>
      <w:r w:rsidRPr="000E3FB9">
        <w:rPr>
          <w:b w:val="0"/>
          <w:sz w:val="28"/>
          <w:szCs w:val="28"/>
          <w:lang w:val="ru-RU"/>
        </w:rPr>
        <w:t>октябрь). Отрицательные значения радиационного баланса (</w:t>
      </w:r>
      <w:r w:rsidR="0098119C">
        <w:rPr>
          <w:b w:val="0"/>
          <w:sz w:val="28"/>
          <w:szCs w:val="28"/>
          <w:lang w:val="ru-RU"/>
        </w:rPr>
        <w:noBreakHyphen/>
      </w:r>
      <w:r w:rsidRPr="000E3FB9">
        <w:rPr>
          <w:b w:val="0"/>
          <w:sz w:val="28"/>
          <w:szCs w:val="28"/>
          <w:lang w:val="ru-RU"/>
        </w:rPr>
        <w:t>0,8</w:t>
      </w:r>
      <w:r w:rsidR="0098119C">
        <w:rPr>
          <w:b w:val="0"/>
          <w:sz w:val="28"/>
          <w:szCs w:val="28"/>
          <w:lang w:val="ru-RU"/>
        </w:rPr>
        <w:t> ~ </w:t>
      </w:r>
      <w:r w:rsidRPr="000E3FB9">
        <w:rPr>
          <w:b w:val="0"/>
          <w:sz w:val="28"/>
          <w:szCs w:val="28"/>
          <w:lang w:val="ru-RU"/>
        </w:rPr>
        <w:t>1,8</w:t>
      </w:r>
      <w:r w:rsidR="0098119C">
        <w:rPr>
          <w:b w:val="0"/>
          <w:sz w:val="28"/>
          <w:szCs w:val="28"/>
          <w:lang w:val="ru-RU"/>
        </w:rPr>
        <w:t> </w:t>
      </w:r>
      <w:r w:rsidRPr="000E3FB9">
        <w:rPr>
          <w:b w:val="0"/>
          <w:sz w:val="28"/>
          <w:szCs w:val="28"/>
          <w:lang w:val="ru-RU"/>
        </w:rPr>
        <w:t>ккал/см</w:t>
      </w:r>
      <w:r w:rsidRPr="000E3FB9">
        <w:rPr>
          <w:b w:val="0"/>
          <w:sz w:val="28"/>
          <w:szCs w:val="28"/>
          <w:vertAlign w:val="superscript"/>
          <w:lang w:val="ru-RU"/>
        </w:rPr>
        <w:t>2</w:t>
      </w:r>
      <w:r w:rsidRPr="000E3FB9">
        <w:rPr>
          <w:b w:val="0"/>
          <w:sz w:val="28"/>
          <w:szCs w:val="28"/>
          <w:lang w:val="ru-RU"/>
        </w:rPr>
        <w:t>) наблюда</w:t>
      </w:r>
      <w:r w:rsidR="0098119C">
        <w:rPr>
          <w:b w:val="0"/>
          <w:sz w:val="28"/>
          <w:szCs w:val="28"/>
          <w:lang w:val="ru-RU"/>
        </w:rPr>
        <w:t>ю</w:t>
      </w:r>
      <w:r w:rsidRPr="000E3FB9">
        <w:rPr>
          <w:b w:val="0"/>
          <w:sz w:val="28"/>
          <w:szCs w:val="28"/>
          <w:lang w:val="ru-RU"/>
        </w:rPr>
        <w:t>тся в декабре.</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Для Чукотки характерен ряд ландшафтно-географических особенностей. На картах можно видеть смещение южных границ арктического и субарктического поясов на юг границ северо-восточной части Евразийского континента. Одна из основных причин такого опускания на юг границ природно-климатических поясов – региональные особенности климата, которые обусловлены влиянием омывающих берега Чукотки морей Северного Ледовитого и Тихого океанов. Гололедные </w:t>
      </w:r>
      <w:r w:rsidRPr="000E3FB9">
        <w:rPr>
          <w:b w:val="0"/>
          <w:sz w:val="28"/>
          <w:szCs w:val="28"/>
          <w:lang w:val="ru-RU"/>
        </w:rPr>
        <w:lastRenderedPageBreak/>
        <w:t>образования наблюдаются в континентальной части раз в три года, на побережье практически каждый год.</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Чукотка находится в нескольких природных зонах, и поэтому ее растительный покров весьма разнообразен. Здесь можно выделить зону арктических тундр (куда входят острова Врангеля и </w:t>
      </w:r>
      <w:proofErr w:type="spellStart"/>
      <w:r w:rsidRPr="000E3FB9">
        <w:rPr>
          <w:b w:val="0"/>
          <w:sz w:val="28"/>
          <w:szCs w:val="28"/>
          <w:lang w:val="ru-RU"/>
        </w:rPr>
        <w:t>Геральд</w:t>
      </w:r>
      <w:proofErr w:type="spellEnd"/>
      <w:r w:rsidRPr="000E3FB9">
        <w:rPr>
          <w:b w:val="0"/>
          <w:sz w:val="28"/>
          <w:szCs w:val="28"/>
          <w:lang w:val="ru-RU"/>
        </w:rPr>
        <w:t xml:space="preserve">, узкая полоса суши вдоль побережья Северного Ледовитого океана); зону типичных и </w:t>
      </w:r>
      <w:proofErr w:type="gramStart"/>
      <w:r w:rsidRPr="000E3FB9">
        <w:rPr>
          <w:b w:val="0"/>
          <w:sz w:val="28"/>
          <w:szCs w:val="28"/>
          <w:lang w:val="ru-RU"/>
        </w:rPr>
        <w:t>южных гипоарктических тундр</w:t>
      </w:r>
      <w:proofErr w:type="gramEnd"/>
      <w:r w:rsidRPr="000E3FB9">
        <w:rPr>
          <w:b w:val="0"/>
          <w:sz w:val="28"/>
          <w:szCs w:val="28"/>
          <w:lang w:val="ru-RU"/>
        </w:rPr>
        <w:t xml:space="preserve"> и лесотундры (Западная Чукотка, Чукотский полуостров, </w:t>
      </w:r>
      <w:proofErr w:type="spellStart"/>
      <w:r w:rsidRPr="000E3FB9">
        <w:rPr>
          <w:b w:val="0"/>
          <w:sz w:val="28"/>
          <w:szCs w:val="28"/>
          <w:lang w:val="ru-RU"/>
        </w:rPr>
        <w:t>Нижнеанадырская</w:t>
      </w:r>
      <w:proofErr w:type="spellEnd"/>
      <w:r w:rsidRPr="000E3FB9">
        <w:rPr>
          <w:b w:val="0"/>
          <w:sz w:val="28"/>
          <w:szCs w:val="28"/>
          <w:lang w:val="ru-RU"/>
        </w:rPr>
        <w:t xml:space="preserve"> низменность </w:t>
      </w:r>
      <w:r>
        <w:rPr>
          <w:b w:val="0"/>
          <w:sz w:val="28"/>
          <w:szCs w:val="28"/>
          <w:lang w:val="ru-RU"/>
        </w:rPr>
        <w:t>–</w:t>
      </w:r>
      <w:r w:rsidRPr="000E3FB9">
        <w:rPr>
          <w:b w:val="0"/>
          <w:sz w:val="28"/>
          <w:szCs w:val="28"/>
          <w:lang w:val="ru-RU"/>
        </w:rPr>
        <w:t xml:space="preserve"> тундра, южная часть бассейна р.</w:t>
      </w:r>
      <w:r>
        <w:rPr>
          <w:b w:val="0"/>
          <w:sz w:val="28"/>
          <w:szCs w:val="28"/>
          <w:lang w:val="ru-RU"/>
        </w:rPr>
        <w:t> </w:t>
      </w:r>
      <w:r w:rsidRPr="000E3FB9">
        <w:rPr>
          <w:b w:val="0"/>
          <w:sz w:val="28"/>
          <w:szCs w:val="28"/>
          <w:lang w:val="ru-RU"/>
        </w:rPr>
        <w:t xml:space="preserve">Анадырь и </w:t>
      </w:r>
      <w:proofErr w:type="spellStart"/>
      <w:r w:rsidRPr="000E3FB9">
        <w:rPr>
          <w:b w:val="0"/>
          <w:sz w:val="28"/>
          <w:szCs w:val="28"/>
          <w:lang w:val="ru-RU"/>
        </w:rPr>
        <w:t>Беринговский</w:t>
      </w:r>
      <w:proofErr w:type="spellEnd"/>
      <w:r w:rsidRPr="000E3FB9">
        <w:rPr>
          <w:b w:val="0"/>
          <w:sz w:val="28"/>
          <w:szCs w:val="28"/>
          <w:lang w:val="ru-RU"/>
        </w:rPr>
        <w:t xml:space="preserve"> район </w:t>
      </w:r>
      <w:r>
        <w:rPr>
          <w:b w:val="0"/>
          <w:sz w:val="28"/>
          <w:szCs w:val="28"/>
          <w:lang w:val="ru-RU"/>
        </w:rPr>
        <w:t>–</w:t>
      </w:r>
      <w:r w:rsidRPr="000E3FB9">
        <w:rPr>
          <w:b w:val="0"/>
          <w:sz w:val="28"/>
          <w:szCs w:val="28"/>
          <w:lang w:val="ru-RU"/>
        </w:rPr>
        <w:t xml:space="preserve"> лесотундра); зону лиственничной тайги (бассейны р.</w:t>
      </w:r>
      <w:r>
        <w:rPr>
          <w:b w:val="0"/>
          <w:sz w:val="28"/>
          <w:szCs w:val="28"/>
          <w:lang w:val="ru-RU"/>
        </w:rPr>
        <w:t> </w:t>
      </w:r>
      <w:proofErr w:type="spellStart"/>
      <w:r w:rsidRPr="000E3FB9">
        <w:rPr>
          <w:b w:val="0"/>
          <w:sz w:val="28"/>
          <w:szCs w:val="28"/>
          <w:lang w:val="ru-RU"/>
        </w:rPr>
        <w:t>Анюй</w:t>
      </w:r>
      <w:proofErr w:type="spellEnd"/>
      <w:r w:rsidRPr="000E3FB9">
        <w:rPr>
          <w:b w:val="0"/>
          <w:sz w:val="28"/>
          <w:szCs w:val="28"/>
          <w:lang w:val="ru-RU"/>
        </w:rPr>
        <w:t xml:space="preserve"> и р.</w:t>
      </w:r>
      <w:r>
        <w:rPr>
          <w:b w:val="0"/>
          <w:sz w:val="28"/>
          <w:szCs w:val="28"/>
          <w:lang w:val="ru-RU"/>
        </w:rPr>
        <w:t> </w:t>
      </w:r>
      <w:proofErr w:type="spellStart"/>
      <w:r w:rsidRPr="000E3FB9">
        <w:rPr>
          <w:b w:val="0"/>
          <w:sz w:val="28"/>
          <w:szCs w:val="28"/>
          <w:lang w:val="ru-RU"/>
        </w:rPr>
        <w:t>Омолон</w:t>
      </w:r>
      <w:proofErr w:type="spellEnd"/>
      <w:r w:rsidRPr="000E3FB9">
        <w:rPr>
          <w:b w:val="0"/>
          <w:sz w:val="28"/>
          <w:szCs w:val="28"/>
          <w:lang w:val="ru-RU"/>
        </w:rPr>
        <w:t>).</w:t>
      </w:r>
    </w:p>
    <w:p w:rsidR="000E3FB9" w:rsidRPr="000E3FB9" w:rsidRDefault="000E3FB9" w:rsidP="00146228">
      <w:pPr>
        <w:pStyle w:val="15"/>
        <w:ind w:right="140" w:firstLine="737"/>
        <w:rPr>
          <w:b w:val="0"/>
          <w:sz w:val="28"/>
          <w:szCs w:val="28"/>
          <w:lang w:val="ru-RU"/>
        </w:rPr>
      </w:pPr>
      <w:r w:rsidRPr="000E3FB9">
        <w:rPr>
          <w:b w:val="0"/>
          <w:sz w:val="28"/>
          <w:szCs w:val="28"/>
          <w:lang w:val="ru-RU"/>
        </w:rPr>
        <w:t xml:space="preserve">На Чукотке произрастает свыше 900 видов высших растений, свыше 400 видов мхов и столько же лишайников. Даже флора острова Врангеля </w:t>
      </w:r>
      <w:r w:rsidR="009A0468">
        <w:rPr>
          <w:b w:val="0"/>
          <w:sz w:val="28"/>
          <w:szCs w:val="28"/>
          <w:lang w:val="ru-RU"/>
        </w:rPr>
        <w:t>–</w:t>
      </w:r>
      <w:r w:rsidRPr="000E3FB9">
        <w:rPr>
          <w:b w:val="0"/>
          <w:sz w:val="28"/>
          <w:szCs w:val="28"/>
          <w:lang w:val="ru-RU"/>
        </w:rPr>
        <w:t xml:space="preserve">самого северного участка суши Чукотки </w:t>
      </w:r>
      <w:r w:rsidR="0098119C">
        <w:rPr>
          <w:b w:val="0"/>
          <w:sz w:val="28"/>
          <w:szCs w:val="28"/>
          <w:lang w:val="ru-RU"/>
        </w:rPr>
        <w:t>–</w:t>
      </w:r>
      <w:r w:rsidRPr="000E3FB9">
        <w:rPr>
          <w:b w:val="0"/>
          <w:sz w:val="28"/>
          <w:szCs w:val="28"/>
          <w:lang w:val="ru-RU"/>
        </w:rPr>
        <w:t xml:space="preserve"> </w:t>
      </w:r>
      <w:proofErr w:type="spellStart"/>
      <w:r w:rsidRPr="000E3FB9">
        <w:rPr>
          <w:b w:val="0"/>
          <w:sz w:val="28"/>
          <w:szCs w:val="28"/>
          <w:lang w:val="ru-RU"/>
        </w:rPr>
        <w:t>насчитываетне</w:t>
      </w:r>
      <w:proofErr w:type="spellEnd"/>
      <w:r w:rsidRPr="000E3FB9">
        <w:rPr>
          <w:b w:val="0"/>
          <w:sz w:val="28"/>
          <w:szCs w:val="28"/>
          <w:lang w:val="ru-RU"/>
        </w:rPr>
        <w:t xml:space="preserve"> менее 385 видов растений, что значительно больше флоры любого равновеликого острова в Арктическом океане.</w:t>
      </w:r>
    </w:p>
    <w:p w:rsidR="000E3FB9" w:rsidRPr="000E3FB9" w:rsidRDefault="000E3FB9" w:rsidP="00146228">
      <w:pPr>
        <w:pStyle w:val="15"/>
        <w:ind w:right="140" w:firstLine="737"/>
        <w:rPr>
          <w:b w:val="0"/>
          <w:sz w:val="28"/>
          <w:szCs w:val="28"/>
          <w:lang w:val="ru-RU"/>
        </w:rPr>
      </w:pPr>
      <w:r w:rsidRPr="000E3FB9">
        <w:rPr>
          <w:b w:val="0"/>
          <w:sz w:val="28"/>
          <w:szCs w:val="28"/>
          <w:lang w:val="ru-RU"/>
        </w:rPr>
        <w:t>Животный мир Чукотки разнообразен. В Беринговом море обитает 402 вида рыб</w:t>
      </w:r>
      <w:r w:rsidR="009A0468">
        <w:rPr>
          <w:b w:val="0"/>
          <w:sz w:val="28"/>
          <w:szCs w:val="28"/>
          <w:lang w:val="ru-RU"/>
        </w:rPr>
        <w:t xml:space="preserve"> из</w:t>
      </w:r>
      <w:r w:rsidRPr="000E3FB9">
        <w:rPr>
          <w:b w:val="0"/>
          <w:sz w:val="28"/>
          <w:szCs w:val="28"/>
          <w:lang w:val="ru-RU"/>
        </w:rPr>
        <w:t xml:space="preserve"> 65 семейств, из них 50 видов из 14 семейств </w:t>
      </w:r>
      <w:r w:rsidR="009A0468">
        <w:rPr>
          <w:b w:val="0"/>
          <w:sz w:val="28"/>
          <w:szCs w:val="28"/>
          <w:lang w:val="ru-RU"/>
        </w:rPr>
        <w:t>–</w:t>
      </w:r>
      <w:r w:rsidRPr="000E3FB9">
        <w:rPr>
          <w:b w:val="0"/>
          <w:sz w:val="28"/>
          <w:szCs w:val="28"/>
          <w:lang w:val="ru-RU"/>
        </w:rPr>
        <w:t xml:space="preserve">промысловые виды. Объектами промысла служат также 4 вида крабов, 4 вида креветок, 2 вида головоногих моллюсков. Во внутренних водоемах округа обитает около 30 видов пресноводных и </w:t>
      </w:r>
      <w:proofErr w:type="spellStart"/>
      <w:r w:rsidRPr="000E3FB9">
        <w:rPr>
          <w:b w:val="0"/>
          <w:sz w:val="28"/>
          <w:szCs w:val="28"/>
          <w:lang w:val="ru-RU"/>
        </w:rPr>
        <w:t>генеративно</w:t>
      </w:r>
      <w:proofErr w:type="spellEnd"/>
      <w:r w:rsidRPr="000E3FB9">
        <w:rPr>
          <w:b w:val="0"/>
          <w:sz w:val="28"/>
          <w:szCs w:val="28"/>
          <w:lang w:val="ru-RU"/>
        </w:rPr>
        <w:t xml:space="preserve">-пресноводных рыб. Добываются в основном, следующие виды: гольцы </w:t>
      </w:r>
      <w:r w:rsidR="009A0468">
        <w:rPr>
          <w:b w:val="0"/>
          <w:sz w:val="28"/>
          <w:szCs w:val="28"/>
          <w:lang w:val="ru-RU"/>
        </w:rPr>
        <w:t>–</w:t>
      </w:r>
      <w:r w:rsidRPr="000E3FB9">
        <w:rPr>
          <w:b w:val="0"/>
          <w:sz w:val="28"/>
          <w:szCs w:val="28"/>
          <w:lang w:val="ru-RU"/>
        </w:rPr>
        <w:t xml:space="preserve"> 3вида, лососи </w:t>
      </w:r>
      <w:r w:rsidR="009A0468">
        <w:rPr>
          <w:b w:val="0"/>
          <w:sz w:val="28"/>
          <w:szCs w:val="28"/>
          <w:lang w:val="ru-RU"/>
        </w:rPr>
        <w:t>–</w:t>
      </w:r>
      <w:r w:rsidRPr="000E3FB9">
        <w:rPr>
          <w:b w:val="0"/>
          <w:sz w:val="28"/>
          <w:szCs w:val="28"/>
          <w:lang w:val="ru-RU"/>
        </w:rPr>
        <w:t xml:space="preserve">3, вальки </w:t>
      </w:r>
      <w:r w:rsidR="009A0468">
        <w:rPr>
          <w:b w:val="0"/>
          <w:sz w:val="28"/>
          <w:szCs w:val="28"/>
          <w:lang w:val="ru-RU"/>
        </w:rPr>
        <w:t>–</w:t>
      </w:r>
      <w:r w:rsidRPr="000E3FB9">
        <w:rPr>
          <w:b w:val="0"/>
          <w:sz w:val="28"/>
          <w:szCs w:val="28"/>
          <w:lang w:val="ru-RU"/>
        </w:rPr>
        <w:t xml:space="preserve">1, сиги, хариус, щука, </w:t>
      </w:r>
      <w:proofErr w:type="spellStart"/>
      <w:r w:rsidRPr="000E3FB9">
        <w:rPr>
          <w:b w:val="0"/>
          <w:sz w:val="28"/>
          <w:szCs w:val="28"/>
          <w:lang w:val="ru-RU"/>
        </w:rPr>
        <w:t>чир</w:t>
      </w:r>
      <w:proofErr w:type="spellEnd"/>
      <w:r w:rsidRPr="000E3FB9">
        <w:rPr>
          <w:b w:val="0"/>
          <w:sz w:val="28"/>
          <w:szCs w:val="28"/>
          <w:lang w:val="ru-RU"/>
        </w:rPr>
        <w:t>, налим, корюшка. На территории округа обитают 42 вида наземных млекопитающих, примерно 220 видов птиц, В акватории Чукотского автономного округа встречается 20 видов морских млекопитающих из них 14 видов китообразных, 5 видов тюленей, тихоокеанский морж.</w:t>
      </w:r>
    </w:p>
    <w:p w:rsidR="000E3FB9" w:rsidRDefault="000E3FB9" w:rsidP="00146228">
      <w:pPr>
        <w:pStyle w:val="15"/>
        <w:ind w:right="140" w:firstLine="737"/>
        <w:rPr>
          <w:sz w:val="28"/>
          <w:szCs w:val="28"/>
          <w:lang w:val="ru-RU"/>
        </w:rPr>
      </w:pPr>
    </w:p>
    <w:p w:rsidR="000E3FB9" w:rsidRPr="000E3FB9" w:rsidRDefault="000E3FB9" w:rsidP="00146228">
      <w:pPr>
        <w:pStyle w:val="2"/>
        <w:spacing w:line="360" w:lineRule="auto"/>
        <w:ind w:right="140" w:firstLine="708"/>
        <w:contextualSpacing/>
        <w:rPr>
          <w:rFonts w:ascii="Times New Roman" w:hAnsi="Times New Roman" w:cs="Times New Roman"/>
          <w:b/>
          <w:caps/>
          <w:color w:val="auto"/>
          <w:sz w:val="28"/>
          <w:szCs w:val="28"/>
        </w:rPr>
      </w:pPr>
      <w:bookmarkStart w:id="6" w:name="_Toc42088458"/>
      <w:r>
        <w:rPr>
          <w:rFonts w:ascii="Times New Roman" w:hAnsi="Times New Roman" w:cs="Times New Roman"/>
          <w:b/>
          <w:caps/>
          <w:color w:val="auto"/>
          <w:sz w:val="28"/>
          <w:szCs w:val="28"/>
        </w:rPr>
        <w:t>2</w:t>
      </w:r>
      <w:r w:rsidR="004E1603">
        <w:rPr>
          <w:rFonts w:ascii="Times New Roman" w:hAnsi="Times New Roman" w:cs="Times New Roman"/>
          <w:b/>
          <w:caps/>
          <w:color w:val="auto"/>
          <w:sz w:val="28"/>
          <w:szCs w:val="28"/>
        </w:rPr>
        <w:t>.</w:t>
      </w:r>
      <w:r w:rsidRPr="000E3FB9">
        <w:rPr>
          <w:rFonts w:ascii="Times New Roman" w:hAnsi="Times New Roman" w:cs="Times New Roman"/>
          <w:b/>
          <w:caps/>
          <w:color w:val="auto"/>
          <w:sz w:val="28"/>
          <w:szCs w:val="28"/>
        </w:rPr>
        <w:t xml:space="preserve">Состояние ресурсов лимитируемых охотничьих </w:t>
      </w:r>
      <w:r w:rsidR="00140D71">
        <w:rPr>
          <w:rFonts w:ascii="Times New Roman" w:hAnsi="Times New Roman" w:cs="Times New Roman"/>
          <w:b/>
          <w:caps/>
          <w:color w:val="auto"/>
          <w:sz w:val="28"/>
          <w:szCs w:val="28"/>
        </w:rPr>
        <w:t>зверей</w:t>
      </w:r>
      <w:r w:rsidRPr="000E3FB9">
        <w:rPr>
          <w:rFonts w:ascii="Times New Roman" w:hAnsi="Times New Roman" w:cs="Times New Roman"/>
          <w:b/>
          <w:caps/>
          <w:color w:val="auto"/>
          <w:sz w:val="28"/>
          <w:szCs w:val="28"/>
        </w:rPr>
        <w:t xml:space="preserve"> в</w:t>
      </w:r>
      <w:r w:rsidR="0043604A">
        <w:rPr>
          <w:rFonts w:ascii="Times New Roman" w:hAnsi="Times New Roman" w:cs="Times New Roman"/>
          <w:b/>
          <w:caps/>
          <w:color w:val="auto"/>
          <w:sz w:val="28"/>
          <w:szCs w:val="28"/>
        </w:rPr>
        <w:t xml:space="preserve"> </w:t>
      </w:r>
      <w:r w:rsidRPr="000E3FB9">
        <w:rPr>
          <w:rFonts w:ascii="Times New Roman" w:hAnsi="Times New Roman" w:cs="Times New Roman"/>
          <w:b/>
          <w:caps/>
          <w:color w:val="auto"/>
          <w:sz w:val="28"/>
          <w:szCs w:val="28"/>
        </w:rPr>
        <w:t>Чукотском автономном округе</w:t>
      </w:r>
      <w:bookmarkEnd w:id="6"/>
    </w:p>
    <w:p w:rsidR="00BC25AE" w:rsidRPr="001C6638" w:rsidRDefault="00B75D4A" w:rsidP="00146228">
      <w:pPr>
        <w:pStyle w:val="3"/>
        <w:spacing w:before="0" w:after="0"/>
        <w:ind w:right="140" w:firstLine="709"/>
        <w:jc w:val="both"/>
        <w:rPr>
          <w:b w:val="0"/>
          <w:caps/>
          <w:szCs w:val="28"/>
        </w:rPr>
      </w:pPr>
      <w:bookmarkStart w:id="7" w:name="_Toc42088459"/>
      <w:r>
        <w:rPr>
          <w:b w:val="0"/>
          <w:caps/>
          <w:szCs w:val="28"/>
        </w:rPr>
        <w:t>2</w:t>
      </w:r>
      <w:r w:rsidR="003B0A27" w:rsidRPr="001C6638">
        <w:rPr>
          <w:b w:val="0"/>
          <w:caps/>
          <w:szCs w:val="28"/>
        </w:rPr>
        <w:t xml:space="preserve">.1 </w:t>
      </w:r>
      <w:r>
        <w:rPr>
          <w:b w:val="0"/>
          <w:caps/>
          <w:szCs w:val="28"/>
        </w:rPr>
        <w:t>Л</w:t>
      </w:r>
      <w:r>
        <w:rPr>
          <w:b w:val="0"/>
          <w:szCs w:val="28"/>
        </w:rPr>
        <w:t>ось</w:t>
      </w:r>
      <w:bookmarkEnd w:id="7"/>
    </w:p>
    <w:p w:rsidR="00B75D4A" w:rsidRPr="00B75D4A" w:rsidRDefault="00773675" w:rsidP="00146228">
      <w:pPr>
        <w:pStyle w:val="15"/>
        <w:ind w:right="140" w:firstLine="737"/>
        <w:rPr>
          <w:b w:val="0"/>
          <w:sz w:val="28"/>
          <w:szCs w:val="28"/>
          <w:lang w:val="ru-RU"/>
        </w:rPr>
      </w:pPr>
      <w:r>
        <w:rPr>
          <w:b w:val="0"/>
          <w:sz w:val="28"/>
          <w:szCs w:val="28"/>
          <w:lang w:val="ru-RU"/>
        </w:rPr>
        <w:t>Чукотский (второе название восточно-сибирский)</w:t>
      </w:r>
      <w:r w:rsidR="00A649EC">
        <w:rPr>
          <w:b w:val="0"/>
          <w:sz w:val="28"/>
          <w:szCs w:val="28"/>
          <w:lang w:val="ru-RU"/>
        </w:rPr>
        <w:t xml:space="preserve"> л</w:t>
      </w:r>
      <w:r w:rsidR="00B75D4A" w:rsidRPr="00B75D4A">
        <w:rPr>
          <w:b w:val="0"/>
          <w:sz w:val="28"/>
          <w:szCs w:val="28"/>
          <w:lang w:val="ru-RU"/>
        </w:rPr>
        <w:t xml:space="preserve">ось </w:t>
      </w:r>
      <w:proofErr w:type="spellStart"/>
      <w:r w:rsidR="00B75D4A" w:rsidRPr="00B75D4A">
        <w:rPr>
          <w:b w:val="0"/>
          <w:i/>
          <w:sz w:val="28"/>
          <w:szCs w:val="28"/>
          <w:lang w:val="ru-RU"/>
        </w:rPr>
        <w:t>Alces</w:t>
      </w:r>
      <w:proofErr w:type="spellEnd"/>
      <w:r w:rsidR="00B75D4A" w:rsidRPr="00B75D4A">
        <w:rPr>
          <w:b w:val="0"/>
          <w:i/>
          <w:sz w:val="28"/>
          <w:szCs w:val="28"/>
          <w:lang w:val="ru-RU"/>
        </w:rPr>
        <w:t xml:space="preserve"> </w:t>
      </w:r>
      <w:proofErr w:type="spellStart"/>
      <w:proofErr w:type="gramStart"/>
      <w:r w:rsidR="00B75D4A" w:rsidRPr="00B75D4A">
        <w:rPr>
          <w:b w:val="0"/>
          <w:i/>
          <w:sz w:val="28"/>
          <w:szCs w:val="28"/>
          <w:lang w:val="ru-RU"/>
        </w:rPr>
        <w:t>alces</w:t>
      </w:r>
      <w:r w:rsidR="00E259A6" w:rsidRPr="00E259A6">
        <w:rPr>
          <w:b w:val="0"/>
          <w:i/>
          <w:sz w:val="28"/>
          <w:szCs w:val="28"/>
          <w:lang w:val="ru-RU"/>
        </w:rPr>
        <w:t>buturlini</w:t>
      </w:r>
      <w:proofErr w:type="spellEnd"/>
      <w:r w:rsidR="00857EB7" w:rsidRPr="00857EB7">
        <w:rPr>
          <w:b w:val="0"/>
          <w:sz w:val="28"/>
          <w:szCs w:val="28"/>
          <w:lang w:val="ru-RU"/>
        </w:rPr>
        <w:t>(</w:t>
      </w:r>
      <w:proofErr w:type="spellStart"/>
      <w:proofErr w:type="gramEnd"/>
      <w:r w:rsidR="00A649EC" w:rsidRPr="00A649EC">
        <w:rPr>
          <w:b w:val="0"/>
          <w:sz w:val="28"/>
          <w:szCs w:val="28"/>
          <w:lang w:val="ru-RU"/>
        </w:rPr>
        <w:t>Linnaeus</w:t>
      </w:r>
      <w:proofErr w:type="spellEnd"/>
      <w:r w:rsidR="00A649EC" w:rsidRPr="00A649EC">
        <w:rPr>
          <w:b w:val="0"/>
          <w:sz w:val="28"/>
          <w:szCs w:val="28"/>
          <w:lang w:val="ru-RU"/>
        </w:rPr>
        <w:t>, 1758</w:t>
      </w:r>
      <w:r w:rsidR="00857EB7">
        <w:rPr>
          <w:b w:val="0"/>
          <w:sz w:val="28"/>
          <w:szCs w:val="28"/>
          <w:lang w:val="ru-RU"/>
        </w:rPr>
        <w:t>)</w:t>
      </w:r>
      <w:r w:rsidR="00B75D4A" w:rsidRPr="00B75D4A">
        <w:rPr>
          <w:b w:val="0"/>
          <w:sz w:val="28"/>
          <w:szCs w:val="28"/>
          <w:lang w:val="ru-RU"/>
        </w:rPr>
        <w:t xml:space="preserve">– типичный обитатель лесных территорий, удаляясь </w:t>
      </w:r>
      <w:r w:rsidR="00B75D4A" w:rsidRPr="00B75D4A">
        <w:rPr>
          <w:b w:val="0"/>
          <w:sz w:val="28"/>
          <w:szCs w:val="28"/>
          <w:lang w:val="ru-RU"/>
        </w:rPr>
        <w:lastRenderedPageBreak/>
        <w:t>на многие километры по поймам рек, заходит далеко в тундру. Он избегает скалистых районов. В местах, где имеются горы, придерживается пологих склонов и увалов.</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На территории Чукотского автономного округа лось заселяет всю лесную территорию Анадырского и </w:t>
      </w:r>
      <w:proofErr w:type="spellStart"/>
      <w:r w:rsidRPr="00B75D4A">
        <w:rPr>
          <w:b w:val="0"/>
          <w:sz w:val="28"/>
          <w:szCs w:val="28"/>
          <w:lang w:val="ru-RU"/>
        </w:rPr>
        <w:t>Билибинского</w:t>
      </w:r>
      <w:proofErr w:type="spellEnd"/>
      <w:r w:rsidRPr="00B75D4A">
        <w:rPr>
          <w:b w:val="0"/>
          <w:sz w:val="28"/>
          <w:szCs w:val="28"/>
          <w:lang w:val="ru-RU"/>
        </w:rPr>
        <w:t xml:space="preserve"> муниципальных районов, проникает по долинам рек, поросших кустарником на территории смежных районов</w:t>
      </w:r>
      <w:r w:rsidR="00793EDA">
        <w:rPr>
          <w:b w:val="0"/>
          <w:sz w:val="28"/>
          <w:szCs w:val="28"/>
          <w:lang w:val="ru-RU"/>
        </w:rPr>
        <w:t xml:space="preserve"> (рис. 2)</w:t>
      </w:r>
      <w:r w:rsidRPr="00B75D4A">
        <w:rPr>
          <w:b w:val="0"/>
          <w:sz w:val="28"/>
          <w:szCs w:val="28"/>
          <w:lang w:val="ru-RU"/>
        </w:rPr>
        <w:t>.</w:t>
      </w:r>
    </w:p>
    <w:p w:rsidR="00B75D4A" w:rsidRDefault="00B75D4A" w:rsidP="00146228">
      <w:pPr>
        <w:ind w:right="140"/>
        <w:jc w:val="center"/>
        <w:rPr>
          <w:sz w:val="28"/>
          <w:szCs w:val="28"/>
          <w:lang w:val="en-US"/>
        </w:rPr>
      </w:pPr>
      <w:r>
        <w:rPr>
          <w:noProof/>
        </w:rPr>
        <w:drawing>
          <wp:inline distT="0" distB="0" distL="0" distR="0" wp14:anchorId="4C68B22A" wp14:editId="6787C26F">
            <wp:extent cx="4831715" cy="3314700"/>
            <wp:effectExtent l="0" t="0" r="698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31715" cy="3314700"/>
                    </a:xfrm>
                    <a:prstGeom prst="rect">
                      <a:avLst/>
                    </a:prstGeom>
                    <a:noFill/>
                    <a:ln>
                      <a:noFill/>
                    </a:ln>
                  </pic:spPr>
                </pic:pic>
              </a:graphicData>
            </a:graphic>
          </wp:inline>
        </w:drawing>
      </w:r>
    </w:p>
    <w:p w:rsidR="00B75D4A" w:rsidRPr="0025199B" w:rsidRDefault="00793EDA" w:rsidP="00146228">
      <w:pPr>
        <w:spacing w:before="240"/>
        <w:ind w:right="140"/>
        <w:jc w:val="center"/>
        <w:rPr>
          <w:b/>
        </w:rPr>
      </w:pPr>
      <w:r>
        <w:rPr>
          <w:b/>
        </w:rPr>
        <w:t xml:space="preserve">Рис. 2 – </w:t>
      </w:r>
      <w:r w:rsidR="00B75D4A" w:rsidRPr="0025199B">
        <w:rPr>
          <w:b/>
        </w:rPr>
        <w:t>Ареал</w:t>
      </w:r>
      <w:r w:rsidR="00D15E9E">
        <w:rPr>
          <w:b/>
        </w:rPr>
        <w:t xml:space="preserve"> </w:t>
      </w:r>
      <w:r w:rsidR="00B75D4A" w:rsidRPr="0025199B">
        <w:rPr>
          <w:b/>
        </w:rPr>
        <w:t xml:space="preserve">лося в Чукотском автономном </w:t>
      </w:r>
      <w:proofErr w:type="gramStart"/>
      <w:r w:rsidR="00B75D4A" w:rsidRPr="0025199B">
        <w:rPr>
          <w:b/>
        </w:rPr>
        <w:t>округе</w:t>
      </w:r>
      <w:r w:rsidR="00B75D4A" w:rsidRPr="00F80653">
        <w:rPr>
          <w:b/>
        </w:rPr>
        <w:t>(</w:t>
      </w:r>
      <w:proofErr w:type="gramEnd"/>
      <w:r w:rsidR="00B75D4A" w:rsidRPr="00F80653">
        <w:rPr>
          <w:b/>
        </w:rPr>
        <w:t>Отчет о НИР…, 2019)</w:t>
      </w:r>
    </w:p>
    <w:p w:rsidR="00B75D4A" w:rsidRPr="0025199B" w:rsidRDefault="00B75D4A" w:rsidP="00146228">
      <w:pPr>
        <w:ind w:right="140" w:firstLine="540"/>
        <w:jc w:val="both"/>
        <w:rPr>
          <w:sz w:val="28"/>
          <w:szCs w:val="28"/>
        </w:rPr>
      </w:pP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Судя по плотности населения, лось на территории Чукотского автономного округа находит более благоприятные условия на территории Анадырского и </w:t>
      </w:r>
      <w:proofErr w:type="spellStart"/>
      <w:r w:rsidRPr="00B75D4A">
        <w:rPr>
          <w:b w:val="0"/>
          <w:sz w:val="28"/>
          <w:szCs w:val="28"/>
          <w:lang w:val="ru-RU"/>
        </w:rPr>
        <w:t>Билибинского</w:t>
      </w:r>
      <w:proofErr w:type="spellEnd"/>
      <w:r w:rsidRPr="00B75D4A">
        <w:rPr>
          <w:b w:val="0"/>
          <w:sz w:val="28"/>
          <w:szCs w:val="28"/>
          <w:lang w:val="ru-RU"/>
        </w:rPr>
        <w:t xml:space="preserve"> муниципальных районов, расположенных в </w:t>
      </w:r>
      <w:proofErr w:type="spellStart"/>
      <w:r w:rsidRPr="00B75D4A">
        <w:rPr>
          <w:b w:val="0"/>
          <w:sz w:val="28"/>
          <w:szCs w:val="28"/>
          <w:lang w:val="ru-RU"/>
        </w:rPr>
        <w:t>подзоне</w:t>
      </w:r>
      <w:proofErr w:type="spellEnd"/>
      <w:r w:rsidRPr="00B75D4A">
        <w:rPr>
          <w:b w:val="0"/>
          <w:sz w:val="28"/>
          <w:szCs w:val="28"/>
          <w:lang w:val="ru-RU"/>
        </w:rPr>
        <w:t xml:space="preserve"> северной тайги и лесотундры. Угодья этих районов характеризуются обилием молодняка лиственных пород и кустарников из ив, произрастающих в поймах рек, на старых гарях, вырубках, кустарниковых лугах и речных долинах.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Весной и летом лоси часто посещают низкие надпойменные террасы, иногда заболоченные, покрытые лиственничным редколесьем с кустарниковым ярусом из березки </w:t>
      </w:r>
      <w:proofErr w:type="spellStart"/>
      <w:r w:rsidRPr="00B75D4A">
        <w:rPr>
          <w:b w:val="0"/>
          <w:sz w:val="28"/>
          <w:szCs w:val="28"/>
          <w:lang w:val="ru-RU"/>
        </w:rPr>
        <w:t>Миддендорфа</w:t>
      </w:r>
      <w:proofErr w:type="spellEnd"/>
      <w:r w:rsidRPr="00B75D4A">
        <w:rPr>
          <w:b w:val="0"/>
          <w:sz w:val="28"/>
          <w:szCs w:val="28"/>
          <w:lang w:val="ru-RU"/>
        </w:rPr>
        <w:t xml:space="preserve"> и ив. В теплое время года, когда отмечается обилие гнуса, лоси держатся в речных и озерных долинах и в заболоченных низинах. В воде они </w:t>
      </w:r>
      <w:r w:rsidRPr="00B75D4A">
        <w:rPr>
          <w:b w:val="0"/>
          <w:sz w:val="28"/>
          <w:szCs w:val="28"/>
          <w:lang w:val="ru-RU"/>
        </w:rPr>
        <w:lastRenderedPageBreak/>
        <w:t>спасаются от гнуса и перегрева. Кроме того, их привлекает водно-болотная растительность и богатый веточный корм.</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Зимой решающую роль в размещении по биотопам играют их </w:t>
      </w:r>
      <w:proofErr w:type="spellStart"/>
      <w:r w:rsidRPr="00B75D4A">
        <w:rPr>
          <w:b w:val="0"/>
          <w:sz w:val="28"/>
          <w:szCs w:val="28"/>
          <w:lang w:val="ru-RU"/>
        </w:rPr>
        <w:t>кормность</w:t>
      </w:r>
      <w:proofErr w:type="spellEnd"/>
      <w:r w:rsidRPr="00B75D4A">
        <w:rPr>
          <w:b w:val="0"/>
          <w:sz w:val="28"/>
          <w:szCs w:val="28"/>
          <w:lang w:val="ru-RU"/>
        </w:rPr>
        <w:t xml:space="preserve"> и высота снежного покрова. В годы, когда снега невелики, лось рассеивается по мелколиственным лесам склонов гор и больших концентраций не образует. В период </w:t>
      </w:r>
      <w:proofErr w:type="spellStart"/>
      <w:r w:rsidRPr="00B75D4A">
        <w:rPr>
          <w:b w:val="0"/>
          <w:sz w:val="28"/>
          <w:szCs w:val="28"/>
          <w:lang w:val="ru-RU"/>
        </w:rPr>
        <w:t>многоснежья</w:t>
      </w:r>
      <w:proofErr w:type="spellEnd"/>
      <w:r w:rsidRPr="00B75D4A">
        <w:rPr>
          <w:b w:val="0"/>
          <w:sz w:val="28"/>
          <w:szCs w:val="28"/>
          <w:lang w:val="ru-RU"/>
        </w:rPr>
        <w:t xml:space="preserve">, животные отстаиваются на отдельных участках пойм рек и ручьев, поросших ивами, в марях и редколесье с зарослями березки </w:t>
      </w:r>
      <w:proofErr w:type="spellStart"/>
      <w:r w:rsidRPr="00B75D4A">
        <w:rPr>
          <w:b w:val="0"/>
          <w:sz w:val="28"/>
          <w:szCs w:val="28"/>
          <w:lang w:val="ru-RU"/>
        </w:rPr>
        <w:t>Миддендорфа</w:t>
      </w:r>
      <w:proofErr w:type="spellEnd"/>
      <w:r w:rsidRPr="00B75D4A">
        <w:rPr>
          <w:b w:val="0"/>
          <w:sz w:val="28"/>
          <w:szCs w:val="28"/>
          <w:lang w:val="ru-RU"/>
        </w:rPr>
        <w:t>, гарях с мелколиственным подростом, лиственничных молодняках. На отдельных участках плотность животных может достигать до 20 особей на 1</w:t>
      </w:r>
      <w:r w:rsidR="00A649EC">
        <w:rPr>
          <w:b w:val="0"/>
          <w:sz w:val="28"/>
          <w:szCs w:val="28"/>
          <w:lang w:val="ru-RU"/>
        </w:rPr>
        <w:t> </w:t>
      </w:r>
      <w:r w:rsidRPr="00B75D4A">
        <w:rPr>
          <w:b w:val="0"/>
          <w:sz w:val="28"/>
          <w:szCs w:val="28"/>
          <w:lang w:val="ru-RU"/>
        </w:rPr>
        <w:t>000га.</w:t>
      </w:r>
    </w:p>
    <w:p w:rsidR="00095199" w:rsidRDefault="00B75D4A" w:rsidP="00146228">
      <w:pPr>
        <w:pStyle w:val="15"/>
        <w:ind w:right="140" w:firstLine="737"/>
        <w:rPr>
          <w:b w:val="0"/>
          <w:sz w:val="28"/>
          <w:szCs w:val="28"/>
          <w:lang w:val="ru-RU"/>
        </w:rPr>
      </w:pPr>
      <w:r w:rsidRPr="00B75D4A">
        <w:rPr>
          <w:b w:val="0"/>
          <w:sz w:val="28"/>
          <w:szCs w:val="28"/>
          <w:lang w:val="ru-RU"/>
        </w:rPr>
        <w:t>Среднемноголетняя расчетная численность лося на территории Чукотского а</w:t>
      </w:r>
      <w:r w:rsidR="007372F1">
        <w:rPr>
          <w:b w:val="0"/>
          <w:sz w:val="28"/>
          <w:szCs w:val="28"/>
          <w:lang w:val="ru-RU"/>
        </w:rPr>
        <w:t>втоном</w:t>
      </w:r>
      <w:r w:rsidR="00095199">
        <w:rPr>
          <w:b w:val="0"/>
          <w:sz w:val="28"/>
          <w:szCs w:val="28"/>
          <w:lang w:val="ru-RU"/>
        </w:rPr>
        <w:t>ного о</w:t>
      </w:r>
      <w:r w:rsidR="00777BD8">
        <w:rPr>
          <w:b w:val="0"/>
          <w:sz w:val="28"/>
          <w:szCs w:val="28"/>
          <w:lang w:val="ru-RU"/>
        </w:rPr>
        <w:t>круга за период 2015</w:t>
      </w:r>
      <w:r w:rsidR="00092D45">
        <w:rPr>
          <w:b w:val="0"/>
          <w:sz w:val="28"/>
          <w:szCs w:val="28"/>
          <w:lang w:val="ru-RU"/>
        </w:rPr>
        <w:t>-</w:t>
      </w:r>
      <w:r w:rsidR="00777BD8">
        <w:rPr>
          <w:b w:val="0"/>
          <w:sz w:val="28"/>
          <w:szCs w:val="28"/>
          <w:lang w:val="ru-RU"/>
        </w:rPr>
        <w:t>2026</w:t>
      </w:r>
      <w:r w:rsidR="007372F1" w:rsidRPr="00B42D2B">
        <w:rPr>
          <w:b w:val="0"/>
          <w:sz w:val="28"/>
          <w:szCs w:val="28"/>
          <w:lang w:val="ru-RU"/>
        </w:rPr>
        <w:t xml:space="preserve"> гг. составляет </w:t>
      </w:r>
      <w:r w:rsidR="00777BD8">
        <w:rPr>
          <w:b w:val="0"/>
          <w:sz w:val="28"/>
          <w:szCs w:val="28"/>
          <w:lang w:val="ru-RU"/>
        </w:rPr>
        <w:t>7 045</w:t>
      </w:r>
      <w:r w:rsidR="00A649EC" w:rsidRPr="00F512CD">
        <w:rPr>
          <w:b w:val="0"/>
          <w:sz w:val="28"/>
          <w:szCs w:val="28"/>
          <w:lang w:val="ru-RU"/>
        </w:rPr>
        <w:t> </w:t>
      </w:r>
      <w:r w:rsidR="008D73FF">
        <w:rPr>
          <w:b w:val="0"/>
          <w:sz w:val="28"/>
          <w:szCs w:val="28"/>
          <w:lang w:val="ru-RU"/>
        </w:rPr>
        <w:t>особей</w:t>
      </w:r>
      <w:r w:rsidRPr="00F512CD">
        <w:rPr>
          <w:b w:val="0"/>
          <w:sz w:val="28"/>
          <w:szCs w:val="28"/>
          <w:lang w:val="ru-RU"/>
        </w:rPr>
        <w:t xml:space="preserve">. Минимальная оценка численности </w:t>
      </w:r>
      <w:r w:rsidR="00C30418" w:rsidRPr="00F512CD">
        <w:rPr>
          <w:b w:val="0"/>
          <w:sz w:val="28"/>
          <w:szCs w:val="28"/>
          <w:lang w:val="ru-RU"/>
        </w:rPr>
        <w:t>–</w:t>
      </w:r>
      <w:r w:rsidRPr="00F512CD">
        <w:rPr>
          <w:b w:val="0"/>
          <w:sz w:val="28"/>
          <w:szCs w:val="28"/>
          <w:lang w:val="ru-RU"/>
        </w:rPr>
        <w:t xml:space="preserve"> 3</w:t>
      </w:r>
      <w:r w:rsidR="00FE5A78" w:rsidRPr="00F512CD">
        <w:rPr>
          <w:b w:val="0"/>
          <w:sz w:val="28"/>
          <w:szCs w:val="28"/>
          <w:lang w:val="ru-RU"/>
        </w:rPr>
        <w:t> </w:t>
      </w:r>
      <w:r w:rsidRPr="00F512CD">
        <w:rPr>
          <w:b w:val="0"/>
          <w:sz w:val="28"/>
          <w:szCs w:val="28"/>
          <w:lang w:val="ru-RU"/>
        </w:rPr>
        <w:t>231особь, была отмечена</w:t>
      </w:r>
      <w:r w:rsidRPr="00B75D4A">
        <w:rPr>
          <w:b w:val="0"/>
          <w:sz w:val="28"/>
          <w:szCs w:val="28"/>
          <w:lang w:val="ru-RU"/>
        </w:rPr>
        <w:t xml:space="preserve"> при проведении учета в 2019 году.</w:t>
      </w:r>
    </w:p>
    <w:p w:rsidR="001D0ED4" w:rsidRPr="009A0468" w:rsidRDefault="001D0ED4" w:rsidP="00146228">
      <w:pPr>
        <w:widowControl w:val="0"/>
        <w:tabs>
          <w:tab w:val="left" w:pos="7940"/>
        </w:tabs>
        <w:autoSpaceDE w:val="0"/>
        <w:autoSpaceDN w:val="0"/>
        <w:ind w:right="140"/>
        <w:rPr>
          <w:b/>
        </w:rPr>
      </w:pPr>
      <w:r w:rsidRPr="009A0468">
        <w:rPr>
          <w:b/>
          <w:lang w:bidi="ru-RU"/>
        </w:rPr>
        <w:t>Таблица 1. Численность лося в Ч</w:t>
      </w:r>
      <w:r w:rsidR="00236BDD">
        <w:rPr>
          <w:b/>
          <w:lang w:bidi="ru-RU"/>
        </w:rPr>
        <w:t>укотском автономном округе (2015</w:t>
      </w:r>
      <w:r w:rsidRPr="009A0468">
        <w:rPr>
          <w:b/>
          <w:lang w:bidi="ru-RU"/>
        </w:rPr>
        <w:t>-20</w:t>
      </w:r>
      <w:r w:rsidR="00236BDD">
        <w:rPr>
          <w:b/>
          <w:lang w:bidi="ru-RU"/>
        </w:rPr>
        <w:t>26</w:t>
      </w:r>
      <w:r w:rsidRPr="009A0468">
        <w:rPr>
          <w:b/>
          <w:lang w:bidi="ru-RU"/>
        </w:rPr>
        <w:t xml:space="preserve"> гг.)</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707"/>
        <w:gridCol w:w="709"/>
        <w:gridCol w:w="709"/>
        <w:gridCol w:w="709"/>
        <w:gridCol w:w="708"/>
        <w:gridCol w:w="709"/>
        <w:gridCol w:w="711"/>
        <w:gridCol w:w="709"/>
        <w:gridCol w:w="708"/>
        <w:gridCol w:w="709"/>
        <w:gridCol w:w="709"/>
        <w:gridCol w:w="850"/>
      </w:tblGrid>
      <w:tr w:rsidR="00B12817" w:rsidRPr="00CA403E" w:rsidTr="00F2345D">
        <w:trPr>
          <w:trHeight w:val="533"/>
        </w:trPr>
        <w:tc>
          <w:tcPr>
            <w:tcW w:w="1843" w:type="dxa"/>
            <w:tcBorders>
              <w:bottom w:val="nil"/>
            </w:tcBorders>
            <w:shd w:val="clear" w:color="auto" w:fill="auto"/>
          </w:tcPr>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Наименование</w:t>
            </w:r>
          </w:p>
          <w:p w:rsidR="00B12817" w:rsidRPr="00CA403E" w:rsidRDefault="00B12817" w:rsidP="00146228">
            <w:pPr>
              <w:widowControl w:val="0"/>
              <w:tabs>
                <w:tab w:val="left" w:pos="7940"/>
              </w:tabs>
              <w:autoSpaceDE w:val="0"/>
              <w:autoSpaceDN w:val="0"/>
              <w:ind w:right="140"/>
              <w:jc w:val="center"/>
              <w:rPr>
                <w:sz w:val="20"/>
                <w:szCs w:val="20"/>
                <w:lang w:bidi="ru-RU"/>
              </w:rPr>
            </w:pPr>
            <w:proofErr w:type="gramStart"/>
            <w:r w:rsidRPr="00CA403E">
              <w:rPr>
                <w:sz w:val="20"/>
                <w:szCs w:val="20"/>
                <w:lang w:bidi="ru-RU"/>
              </w:rPr>
              <w:t>муниципального</w:t>
            </w:r>
            <w:proofErr w:type="gramEnd"/>
          </w:p>
          <w:p w:rsidR="00B12817" w:rsidRPr="00CA403E" w:rsidRDefault="00B12817" w:rsidP="00146228">
            <w:pPr>
              <w:widowControl w:val="0"/>
              <w:tabs>
                <w:tab w:val="left" w:pos="7940"/>
              </w:tabs>
              <w:autoSpaceDE w:val="0"/>
              <w:autoSpaceDN w:val="0"/>
              <w:ind w:right="140"/>
              <w:jc w:val="center"/>
              <w:rPr>
                <w:sz w:val="20"/>
                <w:szCs w:val="20"/>
                <w:lang w:bidi="ru-RU"/>
              </w:rPr>
            </w:pPr>
            <w:proofErr w:type="gramStart"/>
            <w:r w:rsidRPr="00CA403E">
              <w:rPr>
                <w:sz w:val="20"/>
                <w:szCs w:val="20"/>
                <w:lang w:bidi="ru-RU"/>
              </w:rPr>
              <w:t>образования</w:t>
            </w:r>
            <w:proofErr w:type="gramEnd"/>
          </w:p>
        </w:tc>
        <w:tc>
          <w:tcPr>
            <w:tcW w:w="8647" w:type="dxa"/>
            <w:gridSpan w:val="12"/>
            <w:shd w:val="clear" w:color="auto" w:fill="auto"/>
          </w:tcPr>
          <w:p w:rsidR="00B12817" w:rsidRPr="00CA403E" w:rsidRDefault="00B12817" w:rsidP="00146228">
            <w:pPr>
              <w:widowControl w:val="0"/>
              <w:tabs>
                <w:tab w:val="left" w:pos="7940"/>
              </w:tabs>
              <w:autoSpaceDE w:val="0"/>
              <w:autoSpaceDN w:val="0"/>
              <w:ind w:right="140"/>
              <w:jc w:val="center"/>
              <w:rPr>
                <w:sz w:val="20"/>
                <w:szCs w:val="20"/>
                <w:lang w:bidi="ru-RU"/>
              </w:rPr>
            </w:pPr>
            <w:r w:rsidRPr="00CA403E">
              <w:rPr>
                <w:sz w:val="20"/>
                <w:szCs w:val="20"/>
                <w:lang w:bidi="ru-RU"/>
              </w:rPr>
              <w:t>Год</w:t>
            </w:r>
            <w:r>
              <w:rPr>
                <w:sz w:val="20"/>
                <w:szCs w:val="20"/>
                <w:lang w:bidi="ru-RU"/>
              </w:rPr>
              <w:t>ы</w:t>
            </w:r>
          </w:p>
        </w:tc>
      </w:tr>
      <w:tr w:rsidR="00777BD8" w:rsidTr="00752342">
        <w:trPr>
          <w:trHeight w:val="120"/>
        </w:trPr>
        <w:tc>
          <w:tcPr>
            <w:tcW w:w="1843" w:type="dxa"/>
            <w:tcBorders>
              <w:top w:val="nil"/>
            </w:tcBorders>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2015</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2016</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2017</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2018</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2019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2020</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2021</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2024</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2025</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Pr>
                <w:sz w:val="14"/>
                <w:szCs w:val="14"/>
                <w:lang w:bidi="ru-RU"/>
              </w:rPr>
              <w:t>2026</w:t>
            </w:r>
          </w:p>
        </w:tc>
      </w:tr>
      <w:tr w:rsidR="00777BD8" w:rsidTr="00752342">
        <w:trPr>
          <w:trHeight w:val="485"/>
        </w:trPr>
        <w:tc>
          <w:tcPr>
            <w:tcW w:w="1843" w:type="dxa"/>
            <w:shd w:val="clear" w:color="auto" w:fill="auto"/>
          </w:tcPr>
          <w:p w:rsidR="00777BD8" w:rsidRDefault="00777BD8" w:rsidP="00777BD8">
            <w:pPr>
              <w:widowControl w:val="0"/>
              <w:tabs>
                <w:tab w:val="left" w:pos="7940"/>
              </w:tabs>
              <w:autoSpaceDE w:val="0"/>
              <w:autoSpaceDN w:val="0"/>
              <w:ind w:right="140"/>
              <w:rPr>
                <w:snapToGrid w:val="0"/>
                <w:sz w:val="20"/>
                <w:szCs w:val="20"/>
              </w:rPr>
            </w:pPr>
            <w:r w:rsidRPr="00CA403E">
              <w:rPr>
                <w:snapToGrid w:val="0"/>
                <w:sz w:val="20"/>
                <w:szCs w:val="20"/>
              </w:rPr>
              <w:t>Анадырский</w:t>
            </w:r>
            <w:r>
              <w:rPr>
                <w:snapToGrid w:val="0"/>
                <w:sz w:val="20"/>
                <w:szCs w:val="20"/>
              </w:rPr>
              <w:t xml:space="preserve"> </w:t>
            </w:r>
            <w:r w:rsidRPr="00CA403E">
              <w:rPr>
                <w:snapToGrid w:val="0"/>
                <w:sz w:val="20"/>
                <w:szCs w:val="20"/>
              </w:rPr>
              <w:t>р-н</w:t>
            </w:r>
          </w:p>
          <w:p w:rsidR="00777BD8" w:rsidRPr="00CA403E" w:rsidRDefault="00777BD8" w:rsidP="00777BD8">
            <w:pPr>
              <w:widowControl w:val="0"/>
              <w:tabs>
                <w:tab w:val="left" w:pos="7940"/>
              </w:tabs>
              <w:autoSpaceDE w:val="0"/>
              <w:autoSpaceDN w:val="0"/>
              <w:ind w:right="140"/>
              <w:jc w:val="right"/>
              <w:rPr>
                <w:sz w:val="20"/>
                <w:szCs w:val="20"/>
                <w:lang w:bidi="ru-RU"/>
              </w:rPr>
            </w:pP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1 900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1 700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1 375</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1 516</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1850</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2 603</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1903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1862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935</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1832</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1656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Pr>
                <w:sz w:val="14"/>
                <w:szCs w:val="14"/>
                <w:lang w:bidi="ru-RU"/>
              </w:rPr>
              <w:t>1598</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 xml:space="preserve">/х </w:t>
            </w:r>
            <w:proofErr w:type="spellStart"/>
            <w:r>
              <w:rPr>
                <w:snapToGrid w:val="0"/>
                <w:sz w:val="20"/>
                <w:szCs w:val="20"/>
              </w:rPr>
              <w:t>Тамватней</w:t>
            </w:r>
            <w:proofErr w:type="spellEnd"/>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405</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507</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527</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289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729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348</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375</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/х Березовое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305</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325</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447</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336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301</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371</w:t>
            </w:r>
          </w:p>
        </w:tc>
      </w:tr>
      <w:tr w:rsidR="00777BD8" w:rsidTr="00752342">
        <w:trPr>
          <w:trHeight w:val="312"/>
        </w:trPr>
        <w:tc>
          <w:tcPr>
            <w:tcW w:w="1843" w:type="dxa"/>
            <w:shd w:val="clear" w:color="auto" w:fill="auto"/>
          </w:tcPr>
          <w:p w:rsidR="00777BD8" w:rsidRPr="00CA403E"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/х Яблоневое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178</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300</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182</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193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353</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510</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/х Красное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155</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238</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262</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267</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/х Белое</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174</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392</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411</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Pr>
                <w:sz w:val="14"/>
                <w:szCs w:val="14"/>
                <w:lang w:val="en-US"/>
              </w:rPr>
              <w:t>417</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/х Великая</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123</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156</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156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156</w:t>
            </w:r>
          </w:p>
        </w:tc>
      </w:tr>
      <w:tr w:rsidR="00777BD8" w:rsidTr="00752342">
        <w:trPr>
          <w:trHeight w:val="312"/>
        </w:trPr>
        <w:tc>
          <w:tcPr>
            <w:tcW w:w="1843" w:type="dxa"/>
            <w:shd w:val="clear" w:color="auto" w:fill="auto"/>
          </w:tcPr>
          <w:p w:rsidR="00777BD8" w:rsidRDefault="00777BD8" w:rsidP="00777BD8">
            <w:pPr>
              <w:widowControl w:val="0"/>
              <w:tabs>
                <w:tab w:val="left" w:pos="7940"/>
              </w:tabs>
              <w:autoSpaceDE w:val="0"/>
              <w:autoSpaceDN w:val="0"/>
              <w:ind w:right="140"/>
              <w:jc w:val="center"/>
              <w:rPr>
                <w:snapToGrid w:val="0"/>
                <w:sz w:val="20"/>
                <w:szCs w:val="20"/>
              </w:rPr>
            </w:pPr>
            <w:proofErr w:type="gramStart"/>
            <w:r>
              <w:rPr>
                <w:snapToGrid w:val="0"/>
                <w:sz w:val="20"/>
                <w:szCs w:val="20"/>
              </w:rPr>
              <w:t>о</w:t>
            </w:r>
            <w:proofErr w:type="gramEnd"/>
            <w:r>
              <w:rPr>
                <w:snapToGrid w:val="0"/>
                <w:sz w:val="20"/>
                <w:szCs w:val="20"/>
              </w:rPr>
              <w:t xml:space="preserve">/х </w:t>
            </w:r>
            <w:proofErr w:type="spellStart"/>
            <w:r>
              <w:rPr>
                <w:snapToGrid w:val="0"/>
                <w:sz w:val="20"/>
                <w:szCs w:val="20"/>
              </w:rPr>
              <w:t>Майница</w:t>
            </w:r>
            <w:proofErr w:type="spellEnd"/>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napToGrid w:val="0"/>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rPr>
            </w:pP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136</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val="en-US"/>
              </w:rPr>
            </w:pPr>
            <w:r w:rsidRPr="00777BD8">
              <w:rPr>
                <w:sz w:val="14"/>
                <w:szCs w:val="14"/>
                <w:lang w:val="en-US"/>
              </w:rPr>
              <w:t>136</w:t>
            </w:r>
          </w:p>
        </w:tc>
      </w:tr>
      <w:tr w:rsidR="00777BD8" w:rsidTr="00752342">
        <w:trPr>
          <w:trHeight w:val="479"/>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roofErr w:type="spellStart"/>
            <w:r w:rsidRPr="00CA403E">
              <w:rPr>
                <w:snapToGrid w:val="0"/>
                <w:sz w:val="20"/>
                <w:szCs w:val="20"/>
              </w:rPr>
              <w:t>Билибинский</w:t>
            </w:r>
            <w:proofErr w:type="spellEnd"/>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2 874</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2 170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2 033</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2 143</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1 381</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6 727</w:t>
            </w:r>
          </w:p>
        </w:tc>
        <w:tc>
          <w:tcPr>
            <w:tcW w:w="711"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8289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11 344</w:t>
            </w:r>
          </w:p>
        </w:tc>
        <w:tc>
          <w:tcPr>
            <w:tcW w:w="708"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7649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2729</w:t>
            </w:r>
          </w:p>
        </w:tc>
        <w:tc>
          <w:tcPr>
            <w:tcW w:w="709" w:type="dxa"/>
          </w:tcPr>
          <w:p w:rsidR="00777BD8" w:rsidRPr="00777BD8" w:rsidRDefault="00777BD8" w:rsidP="00777BD8">
            <w:pPr>
              <w:widowControl w:val="0"/>
              <w:tabs>
                <w:tab w:val="left" w:pos="7940"/>
              </w:tabs>
              <w:autoSpaceDE w:val="0"/>
              <w:autoSpaceDN w:val="0"/>
              <w:ind w:right="140"/>
              <w:jc w:val="center"/>
              <w:rPr>
                <w:sz w:val="14"/>
                <w:szCs w:val="14"/>
              </w:rPr>
            </w:pPr>
            <w:r w:rsidRPr="00777BD8">
              <w:rPr>
                <w:sz w:val="14"/>
                <w:szCs w:val="14"/>
              </w:rPr>
              <w:t>3818</w:t>
            </w:r>
          </w:p>
        </w:tc>
        <w:tc>
          <w:tcPr>
            <w:tcW w:w="850" w:type="dxa"/>
          </w:tcPr>
          <w:p w:rsidR="00777BD8" w:rsidRPr="00777BD8" w:rsidRDefault="00777BD8" w:rsidP="00777BD8">
            <w:pPr>
              <w:widowControl w:val="0"/>
              <w:tabs>
                <w:tab w:val="left" w:pos="7940"/>
              </w:tabs>
              <w:autoSpaceDE w:val="0"/>
              <w:autoSpaceDN w:val="0"/>
              <w:ind w:right="140"/>
              <w:jc w:val="center"/>
              <w:rPr>
                <w:sz w:val="14"/>
                <w:szCs w:val="14"/>
              </w:rPr>
            </w:pPr>
            <w:r>
              <w:rPr>
                <w:sz w:val="14"/>
                <w:szCs w:val="14"/>
              </w:rPr>
              <w:t>2580</w:t>
            </w:r>
          </w:p>
        </w:tc>
      </w:tr>
      <w:tr w:rsidR="00777BD8" w:rsidTr="00752342">
        <w:trPr>
          <w:trHeight w:val="306"/>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roofErr w:type="spellStart"/>
            <w:r w:rsidRPr="00CA403E">
              <w:rPr>
                <w:snapToGrid w:val="0"/>
                <w:sz w:val="20"/>
                <w:szCs w:val="20"/>
              </w:rPr>
              <w:t>Иультинский</w:t>
            </w:r>
            <w:proofErr w:type="spellEnd"/>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140"/>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roofErr w:type="spellStart"/>
            <w:r w:rsidRPr="00CA403E">
              <w:rPr>
                <w:snapToGrid w:val="0"/>
                <w:sz w:val="20"/>
                <w:szCs w:val="20"/>
              </w:rPr>
              <w:t>Провиденский</w:t>
            </w:r>
            <w:proofErr w:type="spellEnd"/>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186"/>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proofErr w:type="spellStart"/>
            <w:r w:rsidRPr="00CA403E">
              <w:rPr>
                <w:snapToGrid w:val="0"/>
                <w:sz w:val="20"/>
                <w:szCs w:val="20"/>
              </w:rPr>
              <w:t>Чаунский</w:t>
            </w:r>
            <w:proofErr w:type="spellEnd"/>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400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300</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218"/>
        </w:trPr>
        <w:tc>
          <w:tcPr>
            <w:tcW w:w="1843" w:type="dxa"/>
            <w:shd w:val="clear" w:color="auto" w:fill="auto"/>
          </w:tcPr>
          <w:p w:rsidR="00777BD8" w:rsidRPr="00CA403E" w:rsidRDefault="00777BD8" w:rsidP="00777BD8">
            <w:pPr>
              <w:widowControl w:val="0"/>
              <w:tabs>
                <w:tab w:val="left" w:pos="7940"/>
              </w:tabs>
              <w:autoSpaceDE w:val="0"/>
              <w:autoSpaceDN w:val="0"/>
              <w:ind w:right="140"/>
              <w:rPr>
                <w:sz w:val="20"/>
                <w:szCs w:val="20"/>
                <w:lang w:bidi="ru-RU"/>
              </w:rPr>
            </w:pPr>
            <w:r w:rsidRPr="00CA403E">
              <w:rPr>
                <w:snapToGrid w:val="0"/>
                <w:sz w:val="20"/>
                <w:szCs w:val="20"/>
              </w:rPr>
              <w:t>Чукотский</w:t>
            </w:r>
            <w:r>
              <w:rPr>
                <w:snapToGrid w:val="0"/>
                <w:sz w:val="20"/>
                <w:szCs w:val="20"/>
              </w:rPr>
              <w:t xml:space="preserve"> </w:t>
            </w:r>
            <w:r w:rsidRPr="00CA403E">
              <w:rPr>
                <w:snapToGrid w:val="0"/>
                <w:sz w:val="20"/>
                <w:szCs w:val="20"/>
              </w:rPr>
              <w:t>р-н</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11"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8"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709"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c>
          <w:tcPr>
            <w:tcW w:w="850" w:type="dxa"/>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lang w:bidi="ru-RU"/>
              </w:rPr>
              <w:t>-</w:t>
            </w:r>
          </w:p>
        </w:tc>
      </w:tr>
      <w:tr w:rsidR="00777BD8" w:rsidTr="00752342">
        <w:trPr>
          <w:trHeight w:val="378"/>
        </w:trPr>
        <w:tc>
          <w:tcPr>
            <w:tcW w:w="1843" w:type="dxa"/>
            <w:shd w:val="clear" w:color="auto" w:fill="auto"/>
          </w:tcPr>
          <w:p w:rsidR="00777BD8" w:rsidRPr="00CA403E" w:rsidRDefault="00777BD8" w:rsidP="00777BD8">
            <w:pPr>
              <w:widowControl w:val="0"/>
              <w:tabs>
                <w:tab w:val="left" w:pos="7940"/>
              </w:tabs>
              <w:autoSpaceDE w:val="0"/>
              <w:autoSpaceDN w:val="0"/>
              <w:ind w:right="140"/>
              <w:rPr>
                <w:snapToGrid w:val="0"/>
                <w:sz w:val="20"/>
                <w:szCs w:val="20"/>
              </w:rPr>
            </w:pPr>
            <w:r w:rsidRPr="00CA403E">
              <w:rPr>
                <w:snapToGrid w:val="0"/>
                <w:sz w:val="20"/>
                <w:szCs w:val="20"/>
              </w:rPr>
              <w:t>Итого:</w:t>
            </w:r>
          </w:p>
        </w:tc>
        <w:tc>
          <w:tcPr>
            <w:tcW w:w="707"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5 174</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4 170</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3 708</w:t>
            </w:r>
          </w:p>
        </w:tc>
        <w:tc>
          <w:tcPr>
            <w:tcW w:w="709"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sz w:val="14"/>
                <w:szCs w:val="14"/>
              </w:rPr>
              <w:t>3959</w:t>
            </w:r>
          </w:p>
        </w:tc>
        <w:tc>
          <w:tcPr>
            <w:tcW w:w="708" w:type="dxa"/>
            <w:shd w:val="clear" w:color="auto" w:fill="auto"/>
          </w:tcPr>
          <w:p w:rsidR="00777BD8" w:rsidRPr="00777BD8" w:rsidRDefault="00777BD8" w:rsidP="00777BD8">
            <w:pPr>
              <w:widowControl w:val="0"/>
              <w:tabs>
                <w:tab w:val="left" w:pos="7940"/>
              </w:tabs>
              <w:autoSpaceDE w:val="0"/>
              <w:autoSpaceDN w:val="0"/>
              <w:ind w:right="140"/>
              <w:jc w:val="center"/>
              <w:rPr>
                <w:sz w:val="14"/>
                <w:szCs w:val="14"/>
                <w:lang w:bidi="ru-RU"/>
              </w:rPr>
            </w:pPr>
            <w:r w:rsidRPr="00777BD8">
              <w:rPr>
                <w:bCs/>
                <w:color w:val="000000"/>
                <w:sz w:val="14"/>
                <w:szCs w:val="14"/>
              </w:rPr>
              <w:t>3231</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9 330</w:t>
            </w:r>
          </w:p>
        </w:tc>
        <w:tc>
          <w:tcPr>
            <w:tcW w:w="711"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11305</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13 206</w:t>
            </w:r>
          </w:p>
        </w:tc>
        <w:tc>
          <w:tcPr>
            <w:tcW w:w="708"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9965</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rPr>
            </w:pPr>
            <w:r w:rsidRPr="00777BD8">
              <w:rPr>
                <w:bCs/>
                <w:color w:val="000000"/>
                <w:sz w:val="14"/>
                <w:szCs w:val="14"/>
              </w:rPr>
              <w:t>6641</w:t>
            </w:r>
          </w:p>
        </w:tc>
        <w:tc>
          <w:tcPr>
            <w:tcW w:w="709" w:type="dxa"/>
          </w:tcPr>
          <w:p w:rsidR="00777BD8" w:rsidRPr="00777BD8" w:rsidRDefault="00777BD8" w:rsidP="00777BD8">
            <w:pPr>
              <w:widowControl w:val="0"/>
              <w:tabs>
                <w:tab w:val="left" w:pos="7940"/>
              </w:tabs>
              <w:autoSpaceDE w:val="0"/>
              <w:autoSpaceDN w:val="0"/>
              <w:ind w:right="140"/>
              <w:jc w:val="center"/>
              <w:rPr>
                <w:bCs/>
                <w:color w:val="000000"/>
                <w:sz w:val="14"/>
                <w:szCs w:val="14"/>
                <w:lang w:val="en-US"/>
              </w:rPr>
            </w:pPr>
            <w:r w:rsidRPr="00777BD8">
              <w:rPr>
                <w:bCs/>
                <w:color w:val="000000"/>
                <w:sz w:val="14"/>
                <w:szCs w:val="14"/>
                <w:lang w:val="en-US"/>
              </w:rPr>
              <w:t>7441</w:t>
            </w:r>
          </w:p>
        </w:tc>
        <w:tc>
          <w:tcPr>
            <w:tcW w:w="850" w:type="dxa"/>
          </w:tcPr>
          <w:p w:rsidR="00777BD8" w:rsidRPr="00777BD8" w:rsidRDefault="00777BD8" w:rsidP="00777BD8">
            <w:pPr>
              <w:widowControl w:val="0"/>
              <w:tabs>
                <w:tab w:val="left" w:pos="7940"/>
              </w:tabs>
              <w:autoSpaceDE w:val="0"/>
              <w:autoSpaceDN w:val="0"/>
              <w:ind w:right="140"/>
              <w:jc w:val="center"/>
              <w:rPr>
                <w:bCs/>
                <w:color w:val="000000"/>
                <w:sz w:val="14"/>
                <w:szCs w:val="14"/>
                <w:lang w:val="en-US"/>
              </w:rPr>
            </w:pPr>
            <w:r>
              <w:rPr>
                <w:bCs/>
                <w:color w:val="000000"/>
                <w:sz w:val="14"/>
                <w:szCs w:val="14"/>
                <w:lang w:val="en-US"/>
              </w:rPr>
              <w:t>6410</w:t>
            </w:r>
          </w:p>
        </w:tc>
      </w:tr>
    </w:tbl>
    <w:p w:rsidR="00B75D4A" w:rsidRPr="0005154D" w:rsidRDefault="00B75D4A" w:rsidP="00146228">
      <w:pPr>
        <w:ind w:right="140" w:firstLine="540"/>
        <w:jc w:val="both"/>
        <w:rPr>
          <w:sz w:val="28"/>
          <w:szCs w:val="28"/>
        </w:rPr>
      </w:pPr>
    </w:p>
    <w:p w:rsidR="00B75D4A" w:rsidRPr="00D022E5" w:rsidRDefault="00B75D4A" w:rsidP="00146228">
      <w:pPr>
        <w:ind w:right="140"/>
      </w:pPr>
    </w:p>
    <w:p w:rsidR="00BC25AE" w:rsidRDefault="00B75D4A" w:rsidP="00146228">
      <w:pPr>
        <w:pStyle w:val="15"/>
        <w:ind w:right="140" w:firstLine="737"/>
        <w:rPr>
          <w:b w:val="0"/>
          <w:sz w:val="28"/>
          <w:szCs w:val="28"/>
          <w:lang w:val="ru-RU"/>
        </w:rPr>
      </w:pPr>
      <w:r w:rsidRPr="00B75D4A">
        <w:rPr>
          <w:b w:val="0"/>
          <w:sz w:val="28"/>
          <w:szCs w:val="28"/>
          <w:lang w:val="ru-RU"/>
        </w:rPr>
        <w:t>Норматив изъятия по</w:t>
      </w:r>
      <w:r w:rsidR="00964284">
        <w:rPr>
          <w:b w:val="0"/>
          <w:sz w:val="28"/>
          <w:szCs w:val="28"/>
          <w:lang w:val="ru-RU"/>
        </w:rPr>
        <w:t xml:space="preserve"> существующему законодательству </w:t>
      </w:r>
      <w:r w:rsidR="00501362">
        <w:rPr>
          <w:b w:val="0"/>
          <w:sz w:val="28"/>
          <w:szCs w:val="28"/>
          <w:lang w:val="ru-RU"/>
        </w:rPr>
        <w:t>5</w:t>
      </w:r>
      <w:r w:rsidRPr="00B75D4A">
        <w:rPr>
          <w:b w:val="0"/>
          <w:sz w:val="28"/>
          <w:szCs w:val="28"/>
          <w:lang w:val="ru-RU"/>
        </w:rPr>
        <w:t>%, что с</w:t>
      </w:r>
      <w:r w:rsidR="00DC3ED6">
        <w:rPr>
          <w:b w:val="0"/>
          <w:sz w:val="28"/>
          <w:szCs w:val="28"/>
          <w:lang w:val="ru-RU"/>
        </w:rPr>
        <w:t xml:space="preserve">оставило бы </w:t>
      </w:r>
      <w:r w:rsidR="00777BD8">
        <w:rPr>
          <w:b w:val="0"/>
          <w:sz w:val="28"/>
          <w:szCs w:val="28"/>
          <w:lang w:val="ru-RU"/>
        </w:rPr>
        <w:t>315 особей</w:t>
      </w:r>
      <w:r w:rsidRPr="00B75D4A">
        <w:rPr>
          <w:b w:val="0"/>
          <w:sz w:val="28"/>
          <w:szCs w:val="28"/>
          <w:lang w:val="ru-RU"/>
        </w:rPr>
        <w:t xml:space="preserve"> лося. Несмотря на это, с учетом принципа </w:t>
      </w:r>
      <w:proofErr w:type="spellStart"/>
      <w:r w:rsidRPr="00B75D4A">
        <w:rPr>
          <w:b w:val="0"/>
          <w:sz w:val="28"/>
          <w:szCs w:val="28"/>
          <w:lang w:val="ru-RU"/>
        </w:rPr>
        <w:t>предосторожного</w:t>
      </w:r>
      <w:proofErr w:type="spellEnd"/>
      <w:r w:rsidRPr="00B75D4A">
        <w:rPr>
          <w:b w:val="0"/>
          <w:sz w:val="28"/>
          <w:szCs w:val="28"/>
          <w:lang w:val="ru-RU"/>
        </w:rPr>
        <w:t xml:space="preserve"> подхода в международном экологическом праве специалисты Управления приняли за </w:t>
      </w:r>
      <w:r w:rsidRPr="00B75D4A">
        <w:rPr>
          <w:b w:val="0"/>
          <w:sz w:val="28"/>
          <w:szCs w:val="28"/>
          <w:lang w:val="ru-RU"/>
        </w:rPr>
        <w:lastRenderedPageBreak/>
        <w:t xml:space="preserve">базовый </w:t>
      </w:r>
      <w:r w:rsidR="00777BD8">
        <w:rPr>
          <w:b w:val="0"/>
          <w:sz w:val="28"/>
          <w:szCs w:val="28"/>
          <w:lang w:val="ru-RU"/>
        </w:rPr>
        <w:t>2,83</w:t>
      </w:r>
      <w:r w:rsidRPr="005A383A">
        <w:rPr>
          <w:b w:val="0"/>
          <w:sz w:val="28"/>
          <w:szCs w:val="28"/>
          <w:lang w:val="ru-RU"/>
        </w:rPr>
        <w:t>%. Соответственно ему планируемый лимит изъятия в предстоя</w:t>
      </w:r>
      <w:r w:rsidR="00941BAD" w:rsidRPr="005A383A">
        <w:rPr>
          <w:b w:val="0"/>
          <w:sz w:val="28"/>
          <w:szCs w:val="28"/>
          <w:lang w:val="ru-RU"/>
        </w:rPr>
        <w:t>щем</w:t>
      </w:r>
      <w:r w:rsidR="00777BD8">
        <w:rPr>
          <w:b w:val="0"/>
          <w:sz w:val="28"/>
          <w:szCs w:val="28"/>
          <w:lang w:val="ru-RU"/>
        </w:rPr>
        <w:t xml:space="preserve"> сезоне составит не более 181 особь</w:t>
      </w:r>
      <w:r w:rsidRPr="005A383A">
        <w:rPr>
          <w:b w:val="0"/>
          <w:sz w:val="28"/>
          <w:szCs w:val="28"/>
          <w:lang w:val="ru-RU"/>
        </w:rPr>
        <w:t>.</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К факторам, лимитирующим расширенное воспроизводство, относятся: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воздействие волка и бурого медведя;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нелегальный отстрел животных в летнее время на водоемах;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неумеренный отстрел на зимних </w:t>
      </w:r>
      <w:proofErr w:type="spellStart"/>
      <w:r w:rsidRPr="00B75D4A">
        <w:rPr>
          <w:b w:val="0"/>
          <w:sz w:val="28"/>
          <w:szCs w:val="28"/>
          <w:lang w:val="ru-RU"/>
        </w:rPr>
        <w:t>стойбах</w:t>
      </w:r>
      <w:proofErr w:type="spellEnd"/>
      <w:r w:rsidRPr="00B75D4A">
        <w:rPr>
          <w:b w:val="0"/>
          <w:sz w:val="28"/>
          <w:szCs w:val="28"/>
          <w:lang w:val="ru-RU"/>
        </w:rPr>
        <w:t>;</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 воздействие больших снегов, из-за которых звери концентрируются в поймах и становятся доступны для охотников, волков и браконьеров. </w:t>
      </w:r>
    </w:p>
    <w:p w:rsidR="00B75D4A" w:rsidRPr="00B75D4A" w:rsidRDefault="00B75D4A" w:rsidP="00146228">
      <w:pPr>
        <w:pStyle w:val="15"/>
        <w:ind w:right="140" w:firstLine="737"/>
        <w:rPr>
          <w:b w:val="0"/>
          <w:sz w:val="28"/>
          <w:szCs w:val="28"/>
          <w:lang w:val="ru-RU"/>
        </w:rPr>
      </w:pPr>
      <w:r w:rsidRPr="00B75D4A">
        <w:rPr>
          <w:b w:val="0"/>
          <w:sz w:val="28"/>
          <w:szCs w:val="28"/>
          <w:lang w:val="ru-RU"/>
        </w:rPr>
        <w:t xml:space="preserve">К мероприятиям по увеличению численности лося на территории Чукотского автономного округа относятся: </w:t>
      </w:r>
    </w:p>
    <w:p w:rsidR="00B75D4A" w:rsidRPr="00B75D4A" w:rsidRDefault="00B75D4A" w:rsidP="00146228">
      <w:pPr>
        <w:pStyle w:val="15"/>
        <w:ind w:right="140" w:firstLine="737"/>
        <w:rPr>
          <w:b w:val="0"/>
          <w:sz w:val="28"/>
          <w:szCs w:val="28"/>
          <w:lang w:val="ru-RU"/>
        </w:rPr>
      </w:pPr>
      <w:r w:rsidRPr="00B75D4A">
        <w:rPr>
          <w:b w:val="0"/>
          <w:sz w:val="28"/>
          <w:szCs w:val="28"/>
          <w:lang w:val="ru-RU"/>
        </w:rPr>
        <w:t>1. Охрана ключевых мест размножения и путей миграций</w:t>
      </w:r>
      <w:r w:rsidR="00C30418">
        <w:rPr>
          <w:b w:val="0"/>
          <w:sz w:val="28"/>
          <w:szCs w:val="28"/>
          <w:lang w:val="ru-RU"/>
        </w:rPr>
        <w:t>;</w:t>
      </w:r>
    </w:p>
    <w:p w:rsidR="00B75D4A" w:rsidRPr="00B75D4A" w:rsidRDefault="00B75D4A" w:rsidP="00146228">
      <w:pPr>
        <w:pStyle w:val="15"/>
        <w:ind w:right="140" w:firstLine="737"/>
        <w:rPr>
          <w:b w:val="0"/>
          <w:sz w:val="28"/>
          <w:szCs w:val="28"/>
          <w:lang w:val="ru-RU"/>
        </w:rPr>
      </w:pPr>
      <w:r w:rsidRPr="00B75D4A">
        <w:rPr>
          <w:b w:val="0"/>
          <w:sz w:val="28"/>
          <w:szCs w:val="28"/>
          <w:lang w:val="ru-RU"/>
        </w:rPr>
        <w:t>2. Рациональное использование лося на зимних отстоях (</w:t>
      </w:r>
      <w:proofErr w:type="spellStart"/>
      <w:r w:rsidRPr="00B75D4A">
        <w:rPr>
          <w:b w:val="0"/>
          <w:sz w:val="28"/>
          <w:szCs w:val="28"/>
          <w:lang w:val="ru-RU"/>
        </w:rPr>
        <w:t>стойбах</w:t>
      </w:r>
      <w:proofErr w:type="spellEnd"/>
      <w:r w:rsidRPr="00B75D4A">
        <w:rPr>
          <w:b w:val="0"/>
          <w:sz w:val="28"/>
          <w:szCs w:val="28"/>
          <w:lang w:val="ru-RU"/>
        </w:rPr>
        <w:t>) и их охрана</w:t>
      </w:r>
      <w:r w:rsidR="00C30418">
        <w:rPr>
          <w:b w:val="0"/>
          <w:sz w:val="28"/>
          <w:szCs w:val="28"/>
          <w:lang w:val="ru-RU"/>
        </w:rPr>
        <w:t>;</w:t>
      </w:r>
    </w:p>
    <w:p w:rsidR="00B75D4A" w:rsidRPr="00B75D4A" w:rsidRDefault="00B75D4A" w:rsidP="00146228">
      <w:pPr>
        <w:pStyle w:val="15"/>
        <w:ind w:right="140" w:firstLine="737"/>
        <w:rPr>
          <w:b w:val="0"/>
          <w:sz w:val="28"/>
          <w:szCs w:val="28"/>
          <w:lang w:val="ru-RU"/>
        </w:rPr>
      </w:pPr>
      <w:r w:rsidRPr="00C30418">
        <w:rPr>
          <w:b w:val="0"/>
          <w:sz w:val="28"/>
          <w:szCs w:val="28"/>
          <w:lang w:val="ru-RU"/>
        </w:rPr>
        <w:t xml:space="preserve">3. </w:t>
      </w:r>
      <w:r w:rsidR="00C30418" w:rsidRPr="00C30418">
        <w:rPr>
          <w:b w:val="0"/>
          <w:sz w:val="28"/>
          <w:szCs w:val="28"/>
          <w:lang w:val="ru-RU"/>
        </w:rPr>
        <w:t>Регулирование (с</w:t>
      </w:r>
      <w:r w:rsidRPr="00C30418">
        <w:rPr>
          <w:b w:val="0"/>
          <w:sz w:val="28"/>
          <w:szCs w:val="28"/>
          <w:lang w:val="ru-RU"/>
        </w:rPr>
        <w:t>окращение</w:t>
      </w:r>
      <w:r w:rsidR="00C30418" w:rsidRPr="00C30418">
        <w:rPr>
          <w:b w:val="0"/>
          <w:sz w:val="28"/>
          <w:szCs w:val="28"/>
          <w:lang w:val="ru-RU"/>
        </w:rPr>
        <w:t>)</w:t>
      </w:r>
      <w:r w:rsidRPr="00C30418">
        <w:rPr>
          <w:b w:val="0"/>
          <w:sz w:val="28"/>
          <w:szCs w:val="28"/>
          <w:lang w:val="ru-RU"/>
        </w:rPr>
        <w:t xml:space="preserve"> численности волка, а в ключевых стациях лося – бурого медведя.</w:t>
      </w:r>
    </w:p>
    <w:p w:rsidR="00B75D4A" w:rsidRPr="00B75D4A" w:rsidRDefault="00B75D4A" w:rsidP="00146228">
      <w:pPr>
        <w:pStyle w:val="15"/>
        <w:ind w:right="140" w:firstLine="737"/>
        <w:rPr>
          <w:b w:val="0"/>
          <w:sz w:val="28"/>
          <w:szCs w:val="28"/>
          <w:lang w:val="ru-RU"/>
        </w:rPr>
      </w:pPr>
      <w:r w:rsidRPr="00B75D4A">
        <w:rPr>
          <w:b w:val="0"/>
          <w:sz w:val="28"/>
          <w:szCs w:val="28"/>
          <w:lang w:val="ru-RU"/>
        </w:rPr>
        <w:t>В целом дефицита кормов для лося нет. Важным условием сохранения его поголовья является охрана природных солонцов.</w:t>
      </w:r>
    </w:p>
    <w:p w:rsidR="00B75D4A" w:rsidRPr="001C6638" w:rsidRDefault="00B75D4A" w:rsidP="00146228">
      <w:pPr>
        <w:pStyle w:val="3"/>
        <w:spacing w:before="0" w:after="0"/>
        <w:ind w:right="140" w:firstLine="709"/>
        <w:jc w:val="both"/>
        <w:rPr>
          <w:b w:val="0"/>
          <w:caps/>
          <w:szCs w:val="28"/>
        </w:rPr>
      </w:pPr>
      <w:bookmarkStart w:id="8" w:name="_Toc42088460"/>
      <w:r>
        <w:rPr>
          <w:b w:val="0"/>
          <w:caps/>
          <w:szCs w:val="28"/>
        </w:rPr>
        <w:t>2</w:t>
      </w:r>
      <w:r w:rsidRPr="001C6638">
        <w:rPr>
          <w:b w:val="0"/>
          <w:caps/>
          <w:szCs w:val="28"/>
        </w:rPr>
        <w:t xml:space="preserve">.2 </w:t>
      </w:r>
      <w:r>
        <w:rPr>
          <w:b w:val="0"/>
          <w:caps/>
          <w:szCs w:val="28"/>
        </w:rPr>
        <w:t>Д</w:t>
      </w:r>
      <w:r>
        <w:rPr>
          <w:b w:val="0"/>
          <w:szCs w:val="28"/>
        </w:rPr>
        <w:t>икий северный олень</w:t>
      </w:r>
      <w:bookmarkEnd w:id="8"/>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В Чукотском автономном округе дикий северный олень </w:t>
      </w:r>
      <w:proofErr w:type="spellStart"/>
      <w:r w:rsidRPr="00E44595">
        <w:rPr>
          <w:b w:val="0"/>
          <w:i/>
          <w:sz w:val="28"/>
          <w:szCs w:val="28"/>
          <w:lang w:val="ru-RU"/>
        </w:rPr>
        <w:t>Rangifer</w:t>
      </w:r>
      <w:proofErr w:type="spellEnd"/>
      <w:r w:rsidRPr="00E44595">
        <w:rPr>
          <w:b w:val="0"/>
          <w:i/>
          <w:sz w:val="28"/>
          <w:szCs w:val="28"/>
          <w:lang w:val="ru-RU"/>
        </w:rPr>
        <w:t xml:space="preserve"> </w:t>
      </w:r>
      <w:proofErr w:type="spellStart"/>
      <w:proofErr w:type="gramStart"/>
      <w:r w:rsidRPr="00E44595">
        <w:rPr>
          <w:b w:val="0"/>
          <w:i/>
          <w:sz w:val="28"/>
          <w:szCs w:val="28"/>
          <w:lang w:val="ru-RU"/>
        </w:rPr>
        <w:t>tarandus</w:t>
      </w:r>
      <w:proofErr w:type="spellEnd"/>
      <w:r w:rsidR="00A649EC">
        <w:rPr>
          <w:b w:val="0"/>
          <w:sz w:val="28"/>
          <w:szCs w:val="28"/>
          <w:lang w:val="ru-RU"/>
        </w:rPr>
        <w:t>(</w:t>
      </w:r>
      <w:proofErr w:type="spellStart"/>
      <w:proofErr w:type="gramEnd"/>
      <w:r w:rsidR="00A649EC" w:rsidRPr="00A649EC">
        <w:rPr>
          <w:b w:val="0"/>
          <w:sz w:val="28"/>
          <w:szCs w:val="28"/>
          <w:lang w:val="ru-RU"/>
        </w:rPr>
        <w:t>Linnaeus</w:t>
      </w:r>
      <w:proofErr w:type="spellEnd"/>
      <w:r w:rsidR="00A649EC" w:rsidRPr="00A649EC">
        <w:rPr>
          <w:b w:val="0"/>
          <w:sz w:val="28"/>
          <w:szCs w:val="28"/>
          <w:lang w:val="ru-RU"/>
        </w:rPr>
        <w:t>, 1758</w:t>
      </w:r>
      <w:r w:rsidR="00A649EC">
        <w:rPr>
          <w:b w:val="0"/>
          <w:sz w:val="28"/>
          <w:szCs w:val="28"/>
          <w:lang w:val="ru-RU"/>
        </w:rPr>
        <w:t xml:space="preserve">) </w:t>
      </w:r>
      <w:r w:rsidRPr="00E44595">
        <w:rPr>
          <w:b w:val="0"/>
          <w:sz w:val="28"/>
          <w:szCs w:val="28"/>
          <w:lang w:val="ru-RU"/>
        </w:rPr>
        <w:t xml:space="preserve">населяет территории Анадырского, </w:t>
      </w:r>
      <w:proofErr w:type="spellStart"/>
      <w:r w:rsidRPr="00E44595">
        <w:rPr>
          <w:b w:val="0"/>
          <w:sz w:val="28"/>
          <w:szCs w:val="28"/>
          <w:lang w:val="ru-RU"/>
        </w:rPr>
        <w:t>Билибинского</w:t>
      </w:r>
      <w:proofErr w:type="spellEnd"/>
      <w:r w:rsidRPr="00E44595">
        <w:rPr>
          <w:b w:val="0"/>
          <w:sz w:val="28"/>
          <w:szCs w:val="28"/>
          <w:lang w:val="ru-RU"/>
        </w:rPr>
        <w:t xml:space="preserve">, </w:t>
      </w:r>
      <w:proofErr w:type="spellStart"/>
      <w:r w:rsidRPr="00E44595">
        <w:rPr>
          <w:b w:val="0"/>
          <w:sz w:val="28"/>
          <w:szCs w:val="28"/>
          <w:lang w:val="ru-RU"/>
        </w:rPr>
        <w:t>Иультинского</w:t>
      </w:r>
      <w:proofErr w:type="spellEnd"/>
      <w:r w:rsidRPr="00E44595">
        <w:rPr>
          <w:b w:val="0"/>
          <w:sz w:val="28"/>
          <w:szCs w:val="28"/>
          <w:lang w:val="ru-RU"/>
        </w:rPr>
        <w:t xml:space="preserve"> и </w:t>
      </w:r>
      <w:proofErr w:type="spellStart"/>
      <w:r w:rsidRPr="00E44595">
        <w:rPr>
          <w:b w:val="0"/>
          <w:sz w:val="28"/>
          <w:szCs w:val="28"/>
          <w:lang w:val="ru-RU"/>
        </w:rPr>
        <w:t>Чаунского</w:t>
      </w:r>
      <w:proofErr w:type="spellEnd"/>
      <w:r w:rsidRPr="00E44595">
        <w:rPr>
          <w:b w:val="0"/>
          <w:sz w:val="28"/>
          <w:szCs w:val="28"/>
          <w:lang w:val="ru-RU"/>
        </w:rPr>
        <w:t xml:space="preserve"> районов. Ареал можно считать сплошным лишь условно</w:t>
      </w:r>
      <w:r w:rsidR="009A0468">
        <w:rPr>
          <w:b w:val="0"/>
          <w:sz w:val="28"/>
          <w:szCs w:val="28"/>
          <w:lang w:val="ru-RU"/>
        </w:rPr>
        <w:t xml:space="preserve"> (рис. 3)</w:t>
      </w:r>
      <w:r w:rsidRPr="00E44595">
        <w:rPr>
          <w:b w:val="0"/>
          <w:sz w:val="28"/>
          <w:szCs w:val="28"/>
          <w:lang w:val="ru-RU"/>
        </w:rPr>
        <w:t xml:space="preserve">. Внутри его прослеживается разобщенность между отдельными стадами, обусловливающая </w:t>
      </w:r>
      <w:proofErr w:type="spellStart"/>
      <w:r w:rsidRPr="00E44595">
        <w:rPr>
          <w:b w:val="0"/>
          <w:sz w:val="28"/>
          <w:szCs w:val="28"/>
          <w:lang w:val="ru-RU"/>
        </w:rPr>
        <w:t>очаговость</w:t>
      </w:r>
      <w:proofErr w:type="spellEnd"/>
      <w:r w:rsidRPr="00E44595">
        <w:rPr>
          <w:b w:val="0"/>
          <w:sz w:val="28"/>
          <w:szCs w:val="28"/>
          <w:lang w:val="ru-RU"/>
        </w:rPr>
        <w:t xml:space="preserve"> распределения по территории. Вид имеет большое значение для </w:t>
      </w:r>
      <w:r w:rsidR="00E44595">
        <w:rPr>
          <w:b w:val="0"/>
          <w:sz w:val="28"/>
          <w:szCs w:val="28"/>
          <w:lang w:val="ru-RU"/>
        </w:rPr>
        <w:t xml:space="preserve">сохранения традиций и продовольственной безопасности коренного и </w:t>
      </w:r>
      <w:r w:rsidRPr="00E44595">
        <w:rPr>
          <w:b w:val="0"/>
          <w:sz w:val="28"/>
          <w:szCs w:val="28"/>
          <w:lang w:val="ru-RU"/>
        </w:rPr>
        <w:t xml:space="preserve">местного населения, поэтому требует </w:t>
      </w:r>
      <w:r w:rsidR="00E44595">
        <w:rPr>
          <w:b w:val="0"/>
          <w:sz w:val="28"/>
          <w:szCs w:val="28"/>
          <w:lang w:val="ru-RU"/>
        </w:rPr>
        <w:t>наиболее высокого внимания и бережного</w:t>
      </w:r>
      <w:r w:rsidRPr="00E44595">
        <w:rPr>
          <w:b w:val="0"/>
          <w:sz w:val="28"/>
          <w:szCs w:val="28"/>
          <w:lang w:val="ru-RU"/>
        </w:rPr>
        <w:t xml:space="preserve"> отношения. </w:t>
      </w:r>
    </w:p>
    <w:p w:rsidR="00B75D4A" w:rsidRPr="00D022E5" w:rsidRDefault="00B75D4A" w:rsidP="00146228">
      <w:pPr>
        <w:pStyle w:val="a5"/>
        <w:spacing w:line="276" w:lineRule="auto"/>
        <w:ind w:right="140"/>
        <w:rPr>
          <w:noProof/>
        </w:rPr>
      </w:pPr>
      <w:r>
        <w:rPr>
          <w:noProof/>
        </w:rPr>
        <w:lastRenderedPageBreak/>
        <w:drawing>
          <wp:inline distT="0" distB="0" distL="0" distR="0" wp14:anchorId="5E3AF99C" wp14:editId="1786B4FC">
            <wp:extent cx="5124843" cy="35464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25811" cy="3547145"/>
                    </a:xfrm>
                    <a:prstGeom prst="rect">
                      <a:avLst/>
                    </a:prstGeom>
                    <a:noFill/>
                    <a:ln>
                      <a:noFill/>
                    </a:ln>
                  </pic:spPr>
                </pic:pic>
              </a:graphicData>
            </a:graphic>
          </wp:inline>
        </w:drawing>
      </w:r>
    </w:p>
    <w:p w:rsidR="004F51E8" w:rsidRDefault="009A0468" w:rsidP="00146228">
      <w:pPr>
        <w:spacing w:before="240"/>
        <w:ind w:right="140"/>
        <w:jc w:val="center"/>
        <w:rPr>
          <w:b/>
        </w:rPr>
      </w:pPr>
      <w:r>
        <w:rPr>
          <w:b/>
        </w:rPr>
        <w:t xml:space="preserve">Рис. 3 – </w:t>
      </w:r>
      <w:r w:rsidR="00B75D4A" w:rsidRPr="00E44595">
        <w:rPr>
          <w:b/>
        </w:rPr>
        <w:t>Ареал</w:t>
      </w:r>
      <w:r w:rsidR="00B351B2">
        <w:rPr>
          <w:b/>
        </w:rPr>
        <w:t xml:space="preserve"> </w:t>
      </w:r>
      <w:r w:rsidR="00B75D4A" w:rsidRPr="00E44595">
        <w:rPr>
          <w:b/>
        </w:rPr>
        <w:t>дикого северного оленя в Чукотском автономном округе</w:t>
      </w:r>
    </w:p>
    <w:p w:rsidR="00B75D4A" w:rsidRDefault="00E44595" w:rsidP="00146228">
      <w:pPr>
        <w:ind w:right="140"/>
        <w:jc w:val="center"/>
        <w:rPr>
          <w:b/>
        </w:rPr>
      </w:pPr>
      <w:r w:rsidRPr="00F80653">
        <w:rPr>
          <w:b/>
        </w:rPr>
        <w:t>(</w:t>
      </w:r>
      <w:proofErr w:type="gramStart"/>
      <w:r>
        <w:rPr>
          <w:b/>
        </w:rPr>
        <w:t>по</w:t>
      </w:r>
      <w:proofErr w:type="gramEnd"/>
      <w:r>
        <w:rPr>
          <w:b/>
        </w:rPr>
        <w:t xml:space="preserve">: </w:t>
      </w:r>
      <w:r w:rsidRPr="00F80653">
        <w:rPr>
          <w:b/>
        </w:rPr>
        <w:t>Отчет о НИР…, 2019)</w:t>
      </w:r>
    </w:p>
    <w:p w:rsidR="00E44595" w:rsidRPr="00E44595" w:rsidRDefault="00E44595" w:rsidP="00146228">
      <w:pPr>
        <w:ind w:right="140"/>
        <w:jc w:val="center"/>
        <w:rPr>
          <w:b/>
        </w:rPr>
      </w:pPr>
    </w:p>
    <w:p w:rsidR="00B75D4A" w:rsidRPr="00E44595" w:rsidRDefault="00B75D4A" w:rsidP="00146228">
      <w:pPr>
        <w:pStyle w:val="15"/>
        <w:ind w:right="140" w:firstLine="737"/>
        <w:rPr>
          <w:b w:val="0"/>
          <w:sz w:val="28"/>
          <w:szCs w:val="28"/>
          <w:lang w:val="ru-RU"/>
        </w:rPr>
      </w:pPr>
      <w:r w:rsidRPr="00E44595">
        <w:rPr>
          <w:b w:val="0"/>
          <w:sz w:val="28"/>
          <w:szCs w:val="28"/>
          <w:lang w:val="ru-RU"/>
        </w:rPr>
        <w:t>Олень обладает большой миграционной подвижностью</w:t>
      </w:r>
      <w:r w:rsidR="00E44595">
        <w:rPr>
          <w:b w:val="0"/>
          <w:sz w:val="28"/>
          <w:szCs w:val="28"/>
          <w:lang w:val="ru-RU"/>
        </w:rPr>
        <w:t>, хоть и</w:t>
      </w:r>
      <w:r w:rsidRPr="00E44595">
        <w:rPr>
          <w:b w:val="0"/>
          <w:sz w:val="28"/>
          <w:szCs w:val="28"/>
          <w:lang w:val="ru-RU"/>
        </w:rPr>
        <w:t xml:space="preserve"> менее других животных придерживается определенного участка обитания. В зимний период образует крупные стада.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В летний период олени образуют стада численностью не более 10-30 особей. Причина в том, что большие стада летом легко разбивают тонкий слой тундровой почвы, что приводит к деградации пастбищ.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Зимнее время года олени проводят в лесотундре и в северных районах таежной зоны. Зимние места обитания дикого северного оленя приурочены к ягельникам и малоснежным районам. При глубине снегового покрова более 1 метра олень не в состоянии докопаться до ягеля, и, кроме того, снег затрудняет передвижение самого животного. Большое значение имеет уплотненная корка снега, которую олени не в состоянии пробить при кормежке. Таким образом, характер снежного покрова является основным фактором, который определяет размещение оленей зимой. Весной олени перемещаются обратно в тундру.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Биотопы дикого северного оленя на Чукотке разнообразны. Одни стада большую часть года проводят в тундре, другие – на поросших лесами горных </w:t>
      </w:r>
      <w:r w:rsidRPr="00E44595">
        <w:rPr>
          <w:b w:val="0"/>
          <w:sz w:val="28"/>
          <w:szCs w:val="28"/>
          <w:lang w:val="ru-RU"/>
        </w:rPr>
        <w:lastRenderedPageBreak/>
        <w:t xml:space="preserve">хребтах и на плато. Так, в среднем течении р. </w:t>
      </w:r>
      <w:proofErr w:type="spellStart"/>
      <w:r w:rsidRPr="00E44595">
        <w:rPr>
          <w:b w:val="0"/>
          <w:sz w:val="28"/>
          <w:szCs w:val="28"/>
          <w:lang w:val="ru-RU"/>
        </w:rPr>
        <w:t>Омолон</w:t>
      </w:r>
      <w:proofErr w:type="spellEnd"/>
      <w:r w:rsidRPr="00E44595">
        <w:rPr>
          <w:b w:val="0"/>
          <w:sz w:val="28"/>
          <w:szCs w:val="28"/>
          <w:lang w:val="ru-RU"/>
        </w:rPr>
        <w:t xml:space="preserve"> олени держатся, главным образом, в горно-тундровом поясе и примыкающих к нему участках лиственничного редколесья. В Центральной Чукотке дикий северный олень обитают в основном на пологих склонах гор, обширных плато, а также в межгорных депрессиях и широких долинах. В междуречье рек Майн и Анадырь в бесснежный период следы оленей чаще всего встречаются на зарастающих косах и в болотистых низинах. Мигрирующие стада регулярно меняют стации. Это связано с возможностью добывать корм и с его обилием, а также с температурным фактором и наличием кровососущих насекомых. В теплое время года, когда появляется много гнуса, олени стремятся выйти к побережью морей, а в горно-таежной зоне находят возвышенные, хорошо продуваемые места с остатками снежников, выходят на наледи и проводят там весь день. </w:t>
      </w:r>
    </w:p>
    <w:p w:rsidR="00B75D4A" w:rsidRPr="00E44595" w:rsidRDefault="00B75D4A" w:rsidP="00146228">
      <w:pPr>
        <w:pStyle w:val="15"/>
        <w:ind w:right="140" w:firstLine="737"/>
        <w:rPr>
          <w:b w:val="0"/>
          <w:sz w:val="28"/>
          <w:szCs w:val="28"/>
          <w:lang w:val="ru-RU"/>
        </w:rPr>
      </w:pPr>
      <w:r w:rsidRPr="00E44595">
        <w:rPr>
          <w:b w:val="0"/>
          <w:sz w:val="28"/>
          <w:szCs w:val="28"/>
          <w:lang w:val="ru-RU"/>
        </w:rPr>
        <w:t xml:space="preserve">На территории Чукотского автономного округа численность дикого северного оленя, определяют наличие и площадь пастбищных угодий. До начала 2000 годов содержалось более 500 тысяч домашних оленей. В этих условиях численность дикого северного оленя поддерживалась на достаточно низком уровне. В последнее десятилетие поголовье домашних оленей сократилось до 120 тысяч. Впервые, за более чем трехвековую историю чукотского оленеводства численность дикого северного оленя почти сравнялась с численность домашнего оленя. В 2001 году на территории Чукотского автономного округа был проведен авиаучет дикого северного оленя. Было учтено 91 тысяча диких северных оленей. Повторный учет был проведен в 2015 году. Было учтено 100-110 тыс. особей дикого северного оленя. </w:t>
      </w:r>
      <w:r w:rsidR="00573D6A">
        <w:rPr>
          <w:b w:val="0"/>
          <w:sz w:val="28"/>
          <w:szCs w:val="28"/>
          <w:lang w:val="ru-RU"/>
        </w:rPr>
        <w:t>По данным ЗМУ в 2026</w:t>
      </w:r>
      <w:r w:rsidR="00BF6B3D">
        <w:rPr>
          <w:b w:val="0"/>
          <w:sz w:val="28"/>
          <w:szCs w:val="28"/>
          <w:lang w:val="ru-RU"/>
        </w:rPr>
        <w:t xml:space="preserve"> г. числ</w:t>
      </w:r>
      <w:r w:rsidR="008E5CED">
        <w:rPr>
          <w:b w:val="0"/>
          <w:sz w:val="28"/>
          <w:szCs w:val="28"/>
          <w:lang w:val="ru-RU"/>
        </w:rPr>
        <w:t>е</w:t>
      </w:r>
      <w:r w:rsidR="00573D6A">
        <w:rPr>
          <w:b w:val="0"/>
          <w:sz w:val="28"/>
          <w:szCs w:val="28"/>
          <w:lang w:val="ru-RU"/>
        </w:rPr>
        <w:t>нность ДСО оценивается в 85 708 особей</w:t>
      </w:r>
      <w:r w:rsidR="003B5EDA">
        <w:rPr>
          <w:b w:val="0"/>
          <w:sz w:val="28"/>
          <w:szCs w:val="28"/>
          <w:lang w:val="ru-RU"/>
        </w:rPr>
        <w:t>.</w:t>
      </w:r>
    </w:p>
    <w:p w:rsidR="00B75D4A" w:rsidRPr="00E44595" w:rsidRDefault="00B75D4A" w:rsidP="00146228">
      <w:pPr>
        <w:pStyle w:val="15"/>
        <w:ind w:right="140" w:firstLine="737"/>
        <w:rPr>
          <w:b w:val="0"/>
          <w:sz w:val="28"/>
          <w:szCs w:val="28"/>
          <w:lang w:val="ru-RU"/>
        </w:rPr>
      </w:pPr>
      <w:r w:rsidRPr="00E44595">
        <w:rPr>
          <w:b w:val="0"/>
          <w:sz w:val="28"/>
          <w:szCs w:val="28"/>
          <w:lang w:val="ru-RU"/>
        </w:rPr>
        <w:t>К факторам, определяющим, численность дикого северного оленя относятся:</w:t>
      </w:r>
    </w:p>
    <w:p w:rsidR="00B75D4A" w:rsidRPr="00E44595" w:rsidRDefault="00B75D4A" w:rsidP="00146228">
      <w:pPr>
        <w:pStyle w:val="15"/>
        <w:ind w:right="140" w:firstLine="737"/>
        <w:rPr>
          <w:b w:val="0"/>
          <w:sz w:val="28"/>
          <w:szCs w:val="28"/>
          <w:lang w:val="ru-RU"/>
        </w:rPr>
      </w:pPr>
      <w:r w:rsidRPr="00E44595">
        <w:rPr>
          <w:b w:val="0"/>
          <w:sz w:val="28"/>
          <w:szCs w:val="28"/>
          <w:lang w:val="ru-RU"/>
        </w:rPr>
        <w:t>- хищные животные, наносящие ущерб популяции дикого северного оленя (волк, медведь, росомаха);</w:t>
      </w:r>
    </w:p>
    <w:p w:rsidR="00B75D4A" w:rsidRPr="00E44595" w:rsidRDefault="00B75D4A" w:rsidP="00146228">
      <w:pPr>
        <w:pStyle w:val="15"/>
        <w:ind w:right="140" w:firstLine="737"/>
        <w:rPr>
          <w:b w:val="0"/>
          <w:sz w:val="28"/>
          <w:szCs w:val="28"/>
          <w:lang w:val="ru-RU"/>
        </w:rPr>
      </w:pPr>
      <w:r w:rsidRPr="00E44595">
        <w:rPr>
          <w:b w:val="0"/>
          <w:sz w:val="28"/>
          <w:szCs w:val="28"/>
          <w:lang w:val="ru-RU"/>
        </w:rPr>
        <w:t>- нелегальный отстрел животных;</w:t>
      </w:r>
    </w:p>
    <w:p w:rsidR="00B75D4A" w:rsidRPr="00E44595" w:rsidRDefault="00B75D4A" w:rsidP="00146228">
      <w:pPr>
        <w:pStyle w:val="15"/>
        <w:ind w:right="140" w:firstLine="737"/>
        <w:rPr>
          <w:b w:val="0"/>
          <w:sz w:val="28"/>
          <w:szCs w:val="28"/>
          <w:lang w:val="ru-RU"/>
        </w:rPr>
      </w:pPr>
      <w:r w:rsidRPr="00E44595">
        <w:rPr>
          <w:b w:val="0"/>
          <w:sz w:val="28"/>
          <w:szCs w:val="28"/>
          <w:lang w:val="ru-RU"/>
        </w:rPr>
        <w:t>- сокращение за счет пожаров территорий пригодных для обитания дикого северного оленя;</w:t>
      </w:r>
    </w:p>
    <w:p w:rsidR="00B75D4A" w:rsidRPr="00E44595" w:rsidRDefault="00B75D4A" w:rsidP="00146228">
      <w:pPr>
        <w:pStyle w:val="15"/>
        <w:ind w:right="140" w:firstLine="737"/>
        <w:rPr>
          <w:b w:val="0"/>
          <w:sz w:val="28"/>
          <w:szCs w:val="28"/>
          <w:lang w:val="ru-RU"/>
        </w:rPr>
      </w:pPr>
      <w:r w:rsidRPr="00E44595">
        <w:rPr>
          <w:b w:val="0"/>
          <w:sz w:val="28"/>
          <w:szCs w:val="28"/>
          <w:lang w:val="ru-RU"/>
        </w:rPr>
        <w:lastRenderedPageBreak/>
        <w:t>- пищевая конкуренция при совместном использовании с домашними оленями пастбищных угодий.</w:t>
      </w:r>
    </w:p>
    <w:p w:rsidR="00B75D4A" w:rsidRPr="00E44595" w:rsidRDefault="00B75D4A" w:rsidP="00146228">
      <w:pPr>
        <w:pStyle w:val="15"/>
        <w:ind w:right="140" w:firstLine="737"/>
        <w:rPr>
          <w:b w:val="0"/>
          <w:sz w:val="28"/>
          <w:szCs w:val="28"/>
          <w:lang w:val="ru-RU"/>
        </w:rPr>
      </w:pPr>
      <w:r w:rsidRPr="00E44595">
        <w:rPr>
          <w:b w:val="0"/>
          <w:sz w:val="28"/>
          <w:szCs w:val="28"/>
          <w:lang w:val="ru-RU"/>
        </w:rPr>
        <w:t>Значение дикого северного оленя для местного населения и, особенно коренных малочисленных народов Севера чрезвычайно велико. Фактически это единственный вид, обеспечивающий жителей Чукотского автономного округа мясной продукцией местного происхождения, несмотря на то, что фактическая добыча при любительской и спортивной охоте не превышает 45-50% установленного лимита. Низкая плотность населения КМНС, неразвитая транспортная инфраструктура затрудняет сбор данных о фактической добыче дикого северного оленя среди представителей коренного населения. Официальная добыча по разрешениям серьезного значения для снижения численности не имеет, т. к. ее размеры невелики.</w:t>
      </w:r>
    </w:p>
    <w:p w:rsidR="00B75D4A" w:rsidRDefault="00B75D4A" w:rsidP="00146228">
      <w:pPr>
        <w:pStyle w:val="15"/>
        <w:ind w:right="140" w:firstLine="737"/>
        <w:rPr>
          <w:b w:val="0"/>
          <w:sz w:val="28"/>
          <w:szCs w:val="28"/>
          <w:lang w:val="ru-RU"/>
        </w:rPr>
      </w:pPr>
      <w:r w:rsidRPr="00E44595">
        <w:rPr>
          <w:b w:val="0"/>
          <w:sz w:val="28"/>
          <w:szCs w:val="28"/>
          <w:lang w:val="ru-RU"/>
        </w:rPr>
        <w:t>Планируемый лимит изъятия в предсто</w:t>
      </w:r>
      <w:r w:rsidR="000E366F">
        <w:rPr>
          <w:b w:val="0"/>
          <w:sz w:val="28"/>
          <w:szCs w:val="28"/>
          <w:lang w:val="ru-RU"/>
        </w:rPr>
        <w:t xml:space="preserve">ящем сезоне составит не </w:t>
      </w:r>
      <w:r w:rsidR="000E366F" w:rsidRPr="00CE1290">
        <w:rPr>
          <w:b w:val="0"/>
          <w:sz w:val="28"/>
          <w:szCs w:val="28"/>
          <w:lang w:val="ru-RU"/>
        </w:rPr>
        <w:t>боле</w:t>
      </w:r>
      <w:r w:rsidR="003070B6" w:rsidRPr="00CE1290">
        <w:rPr>
          <w:b w:val="0"/>
          <w:sz w:val="28"/>
          <w:szCs w:val="28"/>
          <w:lang w:val="ru-RU"/>
        </w:rPr>
        <w:t xml:space="preserve">е </w:t>
      </w:r>
      <w:r w:rsidR="00573D6A">
        <w:rPr>
          <w:b w:val="0"/>
          <w:sz w:val="28"/>
          <w:szCs w:val="28"/>
          <w:lang w:val="ru-RU"/>
        </w:rPr>
        <w:t>9 452 особи, в том числе 4 950</w:t>
      </w:r>
      <w:r w:rsidRPr="006C67D4">
        <w:rPr>
          <w:b w:val="0"/>
          <w:sz w:val="28"/>
          <w:szCs w:val="28"/>
          <w:lang w:val="ru-RU"/>
        </w:rPr>
        <w:t xml:space="preserve"> особей для нужд КМНС.</w:t>
      </w:r>
    </w:p>
    <w:p w:rsidR="0043604A" w:rsidRPr="0043604A" w:rsidRDefault="0043604A" w:rsidP="0043604A">
      <w:pPr>
        <w:pStyle w:val="15"/>
        <w:ind w:right="140" w:firstLine="737"/>
        <w:rPr>
          <w:b w:val="0"/>
          <w:sz w:val="28"/>
          <w:szCs w:val="28"/>
          <w:lang w:val="ru-RU"/>
        </w:rPr>
      </w:pPr>
      <w:r w:rsidRPr="0043604A">
        <w:rPr>
          <w:b w:val="0"/>
          <w:sz w:val="28"/>
          <w:szCs w:val="28"/>
          <w:lang w:val="ru-RU"/>
        </w:rPr>
        <w:t>Количество (объем) добычи дикого северного оленя для удовлетворения личных нужд представителями коренных малочисленных народов Севера, Сибири и Дальнего Востока Российской Федерации (по перечню, утверждаемому Правительством Российской Федерации) и лицами, не относящимися к коренным малочисленным народам, но постоянно проживающими в местах их традиционного проживания и традиционной хозяйственной деятельности, для которых охота являются основой существования, в местах традиционного проживания и традиционной хозяйственной деятельности на один календарный год:</w:t>
      </w:r>
    </w:p>
    <w:p w:rsidR="0043604A" w:rsidRDefault="0043604A" w:rsidP="0043604A">
      <w:pPr>
        <w:pStyle w:val="15"/>
        <w:ind w:right="140" w:firstLine="737"/>
        <w:rPr>
          <w:b w:val="0"/>
          <w:sz w:val="28"/>
          <w:szCs w:val="28"/>
          <w:lang w:val="ru-RU"/>
        </w:rPr>
      </w:pPr>
      <w:r w:rsidRPr="0043604A">
        <w:rPr>
          <w:b w:val="0"/>
          <w:sz w:val="28"/>
          <w:szCs w:val="28"/>
          <w:lang w:val="ru-RU"/>
        </w:rPr>
        <w:t>- 5 особей дикого северного оленя из расчета на одного охотника и 5 особей на каждого члена его семьи.</w:t>
      </w:r>
    </w:p>
    <w:p w:rsidR="00E44595" w:rsidRPr="00CE1290" w:rsidRDefault="00E44595" w:rsidP="00146228">
      <w:pPr>
        <w:pStyle w:val="3"/>
        <w:spacing w:before="0" w:after="0"/>
        <w:ind w:right="140" w:firstLine="709"/>
        <w:jc w:val="both"/>
        <w:rPr>
          <w:b w:val="0"/>
          <w:caps/>
          <w:szCs w:val="28"/>
        </w:rPr>
      </w:pPr>
      <w:bookmarkStart w:id="9" w:name="_Toc42088461"/>
      <w:r w:rsidRPr="00CE1290">
        <w:rPr>
          <w:b w:val="0"/>
          <w:caps/>
          <w:szCs w:val="28"/>
        </w:rPr>
        <w:t>2.3</w:t>
      </w:r>
      <w:r w:rsidR="00DB61AF" w:rsidRPr="00CE1290">
        <w:rPr>
          <w:b w:val="0"/>
          <w:caps/>
          <w:szCs w:val="28"/>
        </w:rPr>
        <w:t xml:space="preserve"> </w:t>
      </w:r>
      <w:r w:rsidRPr="00CE1290">
        <w:rPr>
          <w:b w:val="0"/>
          <w:caps/>
          <w:szCs w:val="28"/>
        </w:rPr>
        <w:t>К</w:t>
      </w:r>
      <w:r w:rsidRPr="00CE1290">
        <w:rPr>
          <w:b w:val="0"/>
          <w:szCs w:val="28"/>
        </w:rPr>
        <w:t>орякский снежный баран</w:t>
      </w:r>
      <w:bookmarkEnd w:id="9"/>
    </w:p>
    <w:p w:rsidR="00E44595" w:rsidRPr="00E44595" w:rsidRDefault="00E44595" w:rsidP="00146228">
      <w:pPr>
        <w:pStyle w:val="15"/>
        <w:ind w:right="140" w:firstLine="737"/>
        <w:rPr>
          <w:b w:val="0"/>
          <w:sz w:val="28"/>
          <w:szCs w:val="28"/>
          <w:lang w:val="ru-RU"/>
        </w:rPr>
      </w:pPr>
      <w:r w:rsidRPr="00CE1290">
        <w:rPr>
          <w:b w:val="0"/>
          <w:sz w:val="28"/>
          <w:szCs w:val="28"/>
          <w:lang w:val="ru-RU"/>
        </w:rPr>
        <w:t xml:space="preserve">Корякский снежный баран </w:t>
      </w:r>
      <w:proofErr w:type="spellStart"/>
      <w:r w:rsidR="00B0656A" w:rsidRPr="00CE1290">
        <w:rPr>
          <w:b w:val="0"/>
          <w:i/>
          <w:sz w:val="28"/>
          <w:szCs w:val="28"/>
          <w:lang w:val="ru-RU"/>
        </w:rPr>
        <w:t>Ovis</w:t>
      </w:r>
      <w:proofErr w:type="spellEnd"/>
      <w:r w:rsidR="00B0656A" w:rsidRPr="00CE1290">
        <w:rPr>
          <w:b w:val="0"/>
          <w:i/>
          <w:sz w:val="28"/>
          <w:szCs w:val="28"/>
          <w:lang w:val="ru-RU"/>
        </w:rPr>
        <w:t xml:space="preserve"> </w:t>
      </w:r>
      <w:proofErr w:type="spellStart"/>
      <w:r w:rsidR="00B0656A" w:rsidRPr="00CE1290">
        <w:rPr>
          <w:b w:val="0"/>
          <w:i/>
          <w:sz w:val="28"/>
          <w:szCs w:val="28"/>
          <w:lang w:val="ru-RU"/>
        </w:rPr>
        <w:t>nivicola</w:t>
      </w:r>
      <w:proofErr w:type="spellEnd"/>
      <w:r w:rsidR="00B0656A" w:rsidRPr="00CE1290">
        <w:rPr>
          <w:b w:val="0"/>
          <w:i/>
          <w:sz w:val="28"/>
          <w:szCs w:val="28"/>
          <w:lang w:val="ru-RU"/>
        </w:rPr>
        <w:t xml:space="preserve"> </w:t>
      </w:r>
      <w:proofErr w:type="spellStart"/>
      <w:r w:rsidR="00B0656A" w:rsidRPr="00CE1290">
        <w:rPr>
          <w:b w:val="0"/>
          <w:i/>
          <w:sz w:val="28"/>
          <w:szCs w:val="28"/>
        </w:rPr>
        <w:t>koriakorum</w:t>
      </w:r>
      <w:proofErr w:type="spellEnd"/>
      <w:r w:rsidR="00B351B2" w:rsidRPr="00CE1290">
        <w:rPr>
          <w:b w:val="0"/>
          <w:i/>
          <w:sz w:val="28"/>
          <w:szCs w:val="28"/>
          <w:lang w:val="ru-RU"/>
        </w:rPr>
        <w:t xml:space="preserve"> </w:t>
      </w:r>
      <w:r w:rsidR="00353E77" w:rsidRPr="00CE1290">
        <w:rPr>
          <w:b w:val="0"/>
          <w:sz w:val="28"/>
          <w:szCs w:val="28"/>
          <w:lang w:val="ru-RU"/>
        </w:rPr>
        <w:t>(</w:t>
      </w:r>
      <w:proofErr w:type="spellStart"/>
      <w:r w:rsidR="00B0656A" w:rsidRPr="00CE1290">
        <w:rPr>
          <w:b w:val="0"/>
          <w:sz w:val="28"/>
          <w:szCs w:val="28"/>
          <w:lang w:val="ru-RU"/>
        </w:rPr>
        <w:t>Tchernyavsky</w:t>
      </w:r>
      <w:proofErr w:type="spellEnd"/>
      <w:r w:rsidR="00B0656A" w:rsidRPr="00CE1290">
        <w:rPr>
          <w:b w:val="0"/>
          <w:sz w:val="28"/>
          <w:szCs w:val="28"/>
          <w:lang w:val="ru-RU"/>
        </w:rPr>
        <w:t>, 1962</w:t>
      </w:r>
      <w:r w:rsidR="00353E77" w:rsidRPr="00CE1290">
        <w:rPr>
          <w:b w:val="0"/>
          <w:sz w:val="28"/>
          <w:szCs w:val="28"/>
          <w:lang w:val="ru-RU"/>
        </w:rPr>
        <w:t>)</w:t>
      </w:r>
      <w:r w:rsidR="003D20C3">
        <w:rPr>
          <w:b w:val="0"/>
          <w:sz w:val="28"/>
          <w:szCs w:val="28"/>
          <w:lang w:val="ru-RU"/>
        </w:rPr>
        <w:t xml:space="preserve"> </w:t>
      </w:r>
      <w:r w:rsidRPr="00CE1290">
        <w:rPr>
          <w:b w:val="0"/>
          <w:sz w:val="28"/>
          <w:szCs w:val="28"/>
          <w:lang w:val="ru-RU"/>
        </w:rPr>
        <w:t>встречается на локальных территориях</w:t>
      </w:r>
      <w:r w:rsidRPr="00E44595">
        <w:rPr>
          <w:b w:val="0"/>
          <w:sz w:val="28"/>
          <w:szCs w:val="28"/>
          <w:lang w:val="ru-RU"/>
        </w:rPr>
        <w:t xml:space="preserve">. Населяет изолированные друг от друга участки горных систем со скальными выходами, горными плато и каменистыми россыпями, чередующимися с различными растительными сообществами </w:t>
      </w:r>
      <w:r w:rsidRPr="00E44595">
        <w:rPr>
          <w:b w:val="0"/>
          <w:sz w:val="28"/>
          <w:szCs w:val="28"/>
          <w:lang w:val="ru-RU"/>
        </w:rPr>
        <w:lastRenderedPageBreak/>
        <w:t>субальпийского пояса. Заселяет корякское нагорье в Анадырском районе</w:t>
      </w:r>
      <w:r w:rsidR="009A0468">
        <w:rPr>
          <w:b w:val="0"/>
          <w:sz w:val="28"/>
          <w:szCs w:val="28"/>
          <w:lang w:val="ru-RU"/>
        </w:rPr>
        <w:t xml:space="preserve"> (рис</w:t>
      </w:r>
      <w:r w:rsidRPr="00E44595">
        <w:rPr>
          <w:b w:val="0"/>
          <w:sz w:val="28"/>
          <w:szCs w:val="28"/>
          <w:lang w:val="ru-RU"/>
        </w:rPr>
        <w:t>.</w:t>
      </w:r>
      <w:r w:rsidR="009A0468">
        <w:rPr>
          <w:b w:val="0"/>
          <w:sz w:val="28"/>
          <w:szCs w:val="28"/>
          <w:lang w:val="ru-RU"/>
        </w:rPr>
        <w:t xml:space="preserve"> 4).</w:t>
      </w:r>
      <w:r w:rsidRPr="00E44595">
        <w:rPr>
          <w:b w:val="0"/>
          <w:sz w:val="28"/>
          <w:szCs w:val="28"/>
          <w:lang w:val="ru-RU"/>
        </w:rPr>
        <w:t xml:space="preserve"> Снежный баран – оседлый вид, и каких-либо значительных перемещений не совершает.</w:t>
      </w:r>
    </w:p>
    <w:p w:rsidR="00E44595" w:rsidRDefault="00E44595" w:rsidP="00146228">
      <w:pPr>
        <w:spacing w:line="360" w:lineRule="auto"/>
        <w:ind w:right="140"/>
        <w:jc w:val="center"/>
      </w:pPr>
      <w:r>
        <w:rPr>
          <w:noProof/>
        </w:rPr>
        <w:drawing>
          <wp:inline distT="0" distB="0" distL="0" distR="0" wp14:anchorId="3A1A6E1A" wp14:editId="22FEBFC7">
            <wp:extent cx="4316712" cy="2936630"/>
            <wp:effectExtent l="0" t="0" r="825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8646" cy="2937945"/>
                    </a:xfrm>
                    <a:prstGeom prst="rect">
                      <a:avLst/>
                    </a:prstGeom>
                    <a:noFill/>
                    <a:ln>
                      <a:noFill/>
                    </a:ln>
                  </pic:spPr>
                </pic:pic>
              </a:graphicData>
            </a:graphic>
          </wp:inline>
        </w:drawing>
      </w:r>
    </w:p>
    <w:p w:rsidR="004F51E8" w:rsidRDefault="009A0468" w:rsidP="00146228">
      <w:pPr>
        <w:spacing w:line="360" w:lineRule="auto"/>
        <w:ind w:right="140"/>
        <w:jc w:val="center"/>
        <w:rPr>
          <w:b/>
        </w:rPr>
      </w:pPr>
      <w:r>
        <w:rPr>
          <w:b/>
        </w:rPr>
        <w:t xml:space="preserve">Рис. 4 – </w:t>
      </w:r>
      <w:r w:rsidR="00E44595" w:rsidRPr="004F51E8">
        <w:rPr>
          <w:b/>
        </w:rPr>
        <w:t>Ареал</w:t>
      </w:r>
      <w:r w:rsidR="00AC4587">
        <w:rPr>
          <w:b/>
        </w:rPr>
        <w:t xml:space="preserve"> </w:t>
      </w:r>
      <w:r w:rsidR="00E44595" w:rsidRPr="004F51E8">
        <w:rPr>
          <w:b/>
        </w:rPr>
        <w:t xml:space="preserve">корякского снежного </w:t>
      </w:r>
      <w:proofErr w:type="gramStart"/>
      <w:r w:rsidR="00E44595" w:rsidRPr="004F51E8">
        <w:rPr>
          <w:b/>
        </w:rPr>
        <w:t>барана</w:t>
      </w:r>
      <w:r w:rsidR="004F51E8" w:rsidRPr="00F80653">
        <w:rPr>
          <w:b/>
        </w:rPr>
        <w:t>(</w:t>
      </w:r>
      <w:proofErr w:type="gramEnd"/>
      <w:r w:rsidR="004F51E8">
        <w:rPr>
          <w:b/>
        </w:rPr>
        <w:t xml:space="preserve">по: </w:t>
      </w:r>
      <w:r w:rsidR="004F51E8" w:rsidRPr="00F80653">
        <w:rPr>
          <w:b/>
        </w:rPr>
        <w:t>Отчет о НИР…, 2019)</w:t>
      </w:r>
    </w:p>
    <w:p w:rsidR="00E44595" w:rsidRPr="004F51E8" w:rsidRDefault="00E44595" w:rsidP="00146228">
      <w:pPr>
        <w:ind w:right="140"/>
        <w:jc w:val="center"/>
        <w:rPr>
          <w:b/>
        </w:rPr>
      </w:pPr>
    </w:p>
    <w:p w:rsidR="00E44595" w:rsidRPr="00E44595" w:rsidRDefault="00E44595" w:rsidP="00146228">
      <w:pPr>
        <w:pStyle w:val="15"/>
        <w:ind w:right="140" w:firstLine="737"/>
        <w:rPr>
          <w:b w:val="0"/>
          <w:sz w:val="28"/>
          <w:szCs w:val="28"/>
          <w:lang w:val="ru-RU"/>
        </w:rPr>
      </w:pPr>
      <w:r w:rsidRPr="00E44595">
        <w:rPr>
          <w:b w:val="0"/>
          <w:sz w:val="28"/>
          <w:szCs w:val="28"/>
          <w:lang w:val="ru-RU"/>
        </w:rPr>
        <w:t xml:space="preserve">Снежные бараны широко освоили разнообразные горные ландшафты от холмисто-увалистых до среднегорья. Около 30% их местообитаний размещено на </w:t>
      </w:r>
      <w:proofErr w:type="spellStart"/>
      <w:r w:rsidRPr="00E44595">
        <w:rPr>
          <w:b w:val="0"/>
          <w:sz w:val="28"/>
          <w:szCs w:val="28"/>
          <w:lang w:val="ru-RU"/>
        </w:rPr>
        <w:t>холмогорьях</w:t>
      </w:r>
      <w:proofErr w:type="spellEnd"/>
      <w:r w:rsidRPr="00E44595">
        <w:rPr>
          <w:b w:val="0"/>
          <w:sz w:val="28"/>
          <w:szCs w:val="28"/>
          <w:lang w:val="ru-RU"/>
        </w:rPr>
        <w:t xml:space="preserve"> с пологими склонами гор и сглаженными вершинами. Большинство - приурочено к среднегорью с высотой до 1800-2000 м над </w:t>
      </w:r>
      <w:proofErr w:type="spellStart"/>
      <w:r w:rsidRPr="00E44595">
        <w:rPr>
          <w:b w:val="0"/>
          <w:sz w:val="28"/>
          <w:szCs w:val="28"/>
          <w:lang w:val="ru-RU"/>
        </w:rPr>
        <w:t>ур</w:t>
      </w:r>
      <w:proofErr w:type="spellEnd"/>
      <w:r w:rsidRPr="00E44595">
        <w:rPr>
          <w:b w:val="0"/>
          <w:sz w:val="28"/>
          <w:szCs w:val="28"/>
          <w:lang w:val="ru-RU"/>
        </w:rPr>
        <w:t>. м. в пределах пояса горных тундр.</w:t>
      </w:r>
    </w:p>
    <w:p w:rsidR="00E44595" w:rsidRPr="00E44595" w:rsidRDefault="00E44595" w:rsidP="00146228">
      <w:pPr>
        <w:pStyle w:val="15"/>
        <w:ind w:right="140" w:firstLine="737"/>
        <w:rPr>
          <w:b w:val="0"/>
          <w:sz w:val="28"/>
          <w:szCs w:val="28"/>
          <w:lang w:val="ru-RU"/>
        </w:rPr>
      </w:pPr>
      <w:r w:rsidRPr="00E44595">
        <w:rPr>
          <w:b w:val="0"/>
          <w:sz w:val="28"/>
          <w:szCs w:val="28"/>
          <w:lang w:val="ru-RU"/>
        </w:rPr>
        <w:t>В северной и центральной частях Корякского нагорья места обитания корякского снежного барана приурочены, преимущественно, к верхнему поясу гор. Предпочитают горные хребты со скалистыми вершинами, где выходы камней чередуются с участками мелкозема, поросшими травянисто-кустарниковой растительностью. Некоторые участки бараны предпочитают избегать: ледники, снежники-</w:t>
      </w:r>
      <w:proofErr w:type="spellStart"/>
      <w:r w:rsidRPr="00E44595">
        <w:rPr>
          <w:b w:val="0"/>
          <w:sz w:val="28"/>
          <w:szCs w:val="28"/>
          <w:lang w:val="ru-RU"/>
        </w:rPr>
        <w:t>перелетки</w:t>
      </w:r>
      <w:proofErr w:type="spellEnd"/>
      <w:r w:rsidRPr="00E44595">
        <w:rPr>
          <w:b w:val="0"/>
          <w:sz w:val="28"/>
          <w:szCs w:val="28"/>
          <w:lang w:val="ru-RU"/>
        </w:rPr>
        <w:t xml:space="preserve"> (скопления снега сохраняются в течение всего теплого времени года), обширные каменистые россыпи с сильно разреженной растительностью. В то же время отмечено, что поздней весной и летом эти звери нередко спускаются в речные долины и на побережье Берингова моря. В летний период они также осваивают пастбища в нижнем поясе гор, характеризующиеся </w:t>
      </w:r>
      <w:r w:rsidRPr="00E44595">
        <w:rPr>
          <w:b w:val="0"/>
          <w:sz w:val="28"/>
          <w:szCs w:val="28"/>
          <w:lang w:val="ru-RU"/>
        </w:rPr>
        <w:lastRenderedPageBreak/>
        <w:t>значительным разнообразием растительных кормов, а к зиме переходят в малоснежные пояса – субальпийский и альпийский.</w:t>
      </w:r>
    </w:p>
    <w:p w:rsidR="00E44595" w:rsidRPr="004F51E8" w:rsidRDefault="00E44595" w:rsidP="00146228">
      <w:pPr>
        <w:pStyle w:val="15"/>
        <w:ind w:right="140" w:firstLine="737"/>
        <w:rPr>
          <w:b w:val="0"/>
          <w:sz w:val="28"/>
          <w:szCs w:val="28"/>
          <w:lang w:val="ru-RU"/>
        </w:rPr>
      </w:pPr>
      <w:r w:rsidRPr="004F51E8">
        <w:rPr>
          <w:b w:val="0"/>
          <w:sz w:val="28"/>
          <w:szCs w:val="28"/>
          <w:lang w:val="ru-RU"/>
        </w:rPr>
        <w:t>В условиях малоблагоприятной среды обитания снежных баранов достаточное и полноценное их питание является определяющим в их выживании. Поиск и поедание кормов видимо в большей мере, чем у многих других копытных, определяют размещение животных на местности, способствуют выработке особого ритма суточной активности, характера передвижений и т.д.</w:t>
      </w:r>
    </w:p>
    <w:p w:rsidR="00E44595" w:rsidRPr="004F51E8" w:rsidRDefault="00E44595" w:rsidP="00146228">
      <w:pPr>
        <w:pStyle w:val="15"/>
        <w:ind w:right="140" w:firstLine="737"/>
        <w:rPr>
          <w:b w:val="0"/>
          <w:sz w:val="28"/>
          <w:szCs w:val="28"/>
          <w:lang w:val="ru-RU"/>
        </w:rPr>
      </w:pPr>
      <w:r w:rsidRPr="004F51E8">
        <w:rPr>
          <w:b w:val="0"/>
          <w:sz w:val="28"/>
          <w:szCs w:val="28"/>
          <w:lang w:val="ru-RU"/>
        </w:rPr>
        <w:t>По оценкам специалистов</w:t>
      </w:r>
      <w:r w:rsidR="00B9063C">
        <w:rPr>
          <w:b w:val="0"/>
          <w:sz w:val="28"/>
          <w:szCs w:val="28"/>
          <w:lang w:val="ru-RU"/>
        </w:rPr>
        <w:t xml:space="preserve"> (</w:t>
      </w:r>
      <w:r w:rsidR="00B9063C" w:rsidRPr="00B9063C">
        <w:rPr>
          <w:b w:val="0"/>
          <w:sz w:val="28"/>
          <w:szCs w:val="28"/>
          <w:lang w:val="ru-RU"/>
        </w:rPr>
        <w:t>Отчет о НИР…, 2019</w:t>
      </w:r>
      <w:r w:rsidR="00B9063C">
        <w:rPr>
          <w:b w:val="0"/>
          <w:sz w:val="28"/>
          <w:szCs w:val="28"/>
          <w:lang w:val="ru-RU"/>
        </w:rPr>
        <w:t>)</w:t>
      </w:r>
      <w:r w:rsidRPr="004F51E8">
        <w:rPr>
          <w:b w:val="0"/>
          <w:sz w:val="28"/>
          <w:szCs w:val="28"/>
          <w:lang w:val="ru-RU"/>
        </w:rPr>
        <w:t xml:space="preserve">, состояние </w:t>
      </w:r>
      <w:r w:rsidR="00B9063C">
        <w:rPr>
          <w:b w:val="0"/>
          <w:sz w:val="28"/>
          <w:szCs w:val="28"/>
          <w:lang w:val="ru-RU"/>
        </w:rPr>
        <w:t xml:space="preserve">численности и других параметров </w:t>
      </w:r>
      <w:r w:rsidRPr="004F51E8">
        <w:rPr>
          <w:b w:val="0"/>
          <w:sz w:val="28"/>
          <w:szCs w:val="28"/>
          <w:lang w:val="ru-RU"/>
        </w:rPr>
        <w:t>популяции благополучно</w:t>
      </w:r>
      <w:r w:rsidR="00B9063C">
        <w:rPr>
          <w:b w:val="0"/>
          <w:sz w:val="28"/>
          <w:szCs w:val="28"/>
          <w:lang w:val="ru-RU"/>
        </w:rPr>
        <w:t xml:space="preserve"> (Таблица </w:t>
      </w:r>
      <w:r w:rsidR="001E5458">
        <w:rPr>
          <w:b w:val="0"/>
          <w:sz w:val="28"/>
          <w:szCs w:val="28"/>
          <w:lang w:val="ru-RU"/>
        </w:rPr>
        <w:t>2</w:t>
      </w:r>
      <w:r w:rsidR="00B9063C">
        <w:rPr>
          <w:b w:val="0"/>
          <w:sz w:val="28"/>
          <w:szCs w:val="28"/>
          <w:lang w:val="ru-RU"/>
        </w:rPr>
        <w:t>, Приложение Л)</w:t>
      </w:r>
      <w:r w:rsidRPr="004F51E8">
        <w:rPr>
          <w:b w:val="0"/>
          <w:sz w:val="28"/>
          <w:szCs w:val="28"/>
          <w:lang w:val="ru-RU"/>
        </w:rPr>
        <w:t xml:space="preserve">, чему способствовали ликвидация </w:t>
      </w:r>
      <w:r w:rsidR="008E7A29" w:rsidRPr="004F51E8">
        <w:rPr>
          <w:b w:val="0"/>
          <w:sz w:val="28"/>
          <w:szCs w:val="28"/>
          <w:lang w:val="ru-RU"/>
        </w:rPr>
        <w:t xml:space="preserve">ранее </w:t>
      </w:r>
      <w:r w:rsidRPr="004F51E8">
        <w:rPr>
          <w:b w:val="0"/>
          <w:sz w:val="28"/>
          <w:szCs w:val="28"/>
          <w:lang w:val="ru-RU"/>
        </w:rPr>
        <w:t xml:space="preserve">многочисленных изыскательских экспедиций и резкое удорожание услуг малой авиации. В настоящее время размеры поголовья зависят от хищничества волка, нелегального отстрела взрослых самок и самцов, условий зимовки. </w:t>
      </w:r>
    </w:p>
    <w:p w:rsidR="0098119C" w:rsidRPr="00B9063C" w:rsidRDefault="0098119C" w:rsidP="00146228">
      <w:pPr>
        <w:pStyle w:val="15"/>
        <w:ind w:right="140" w:firstLine="737"/>
        <w:rPr>
          <w:b w:val="0"/>
          <w:sz w:val="28"/>
          <w:szCs w:val="28"/>
          <w:lang w:val="ru-RU"/>
        </w:rPr>
      </w:pPr>
      <w:r w:rsidRPr="008E7A29">
        <w:rPr>
          <w:b w:val="0"/>
          <w:sz w:val="28"/>
          <w:szCs w:val="28"/>
          <w:lang w:val="ru-RU"/>
        </w:rPr>
        <w:t>Фактическая добыча снежного барана на территории Чукотского автономного округа не превышает 2,3-2,4% от его численности. Освоение лимита доб</w:t>
      </w:r>
      <w:r>
        <w:rPr>
          <w:b w:val="0"/>
          <w:sz w:val="28"/>
          <w:szCs w:val="28"/>
          <w:lang w:val="ru-RU"/>
        </w:rPr>
        <w:t>ычи колеблется от 60% до 100 % (табл. 3).</w:t>
      </w:r>
    </w:p>
    <w:p w:rsidR="00B9063C" w:rsidRDefault="00B9063C" w:rsidP="00146228">
      <w:pPr>
        <w:pStyle w:val="15"/>
        <w:ind w:right="140" w:firstLine="737"/>
        <w:rPr>
          <w:b w:val="0"/>
          <w:sz w:val="28"/>
          <w:szCs w:val="28"/>
          <w:lang w:val="ru-RU"/>
        </w:rPr>
      </w:pPr>
    </w:p>
    <w:p w:rsidR="002D1BDA" w:rsidRPr="004F51E8" w:rsidRDefault="002D1BDA" w:rsidP="00146228">
      <w:pPr>
        <w:pStyle w:val="15"/>
        <w:ind w:right="140" w:firstLine="737"/>
        <w:rPr>
          <w:b w:val="0"/>
          <w:sz w:val="28"/>
          <w:szCs w:val="28"/>
          <w:lang w:val="ru-RU"/>
        </w:rPr>
      </w:pPr>
    </w:p>
    <w:p w:rsidR="00B9063C" w:rsidRPr="00140BD0" w:rsidRDefault="00B9063C" w:rsidP="00146228">
      <w:pPr>
        <w:widowControl w:val="0"/>
        <w:tabs>
          <w:tab w:val="left" w:pos="7940"/>
        </w:tabs>
        <w:autoSpaceDE w:val="0"/>
        <w:autoSpaceDN w:val="0"/>
        <w:ind w:right="140"/>
        <w:rPr>
          <w:b/>
          <w:lang w:bidi="ru-RU"/>
        </w:rPr>
      </w:pPr>
      <w:r w:rsidRPr="009A0468">
        <w:rPr>
          <w:b/>
          <w:lang w:bidi="ru-RU"/>
        </w:rPr>
        <w:t>Таблица</w:t>
      </w:r>
      <w:r w:rsidR="009A0468">
        <w:rPr>
          <w:b/>
          <w:lang w:bidi="ru-RU"/>
        </w:rPr>
        <w:t xml:space="preserve"> 2</w:t>
      </w:r>
      <w:r w:rsidRPr="009A0468">
        <w:rPr>
          <w:b/>
          <w:lang w:bidi="ru-RU"/>
        </w:rPr>
        <w:t xml:space="preserve">. </w:t>
      </w:r>
      <w:r w:rsidRPr="00140BD0">
        <w:rPr>
          <w:b/>
          <w:lang w:bidi="ru-RU"/>
        </w:rPr>
        <w:t xml:space="preserve">Численность снежного барана в Чукотском автономном округе </w:t>
      </w:r>
      <w:r w:rsidR="001E5458" w:rsidRPr="00140BD0">
        <w:rPr>
          <w:b/>
          <w:lang w:bidi="ru-RU"/>
        </w:rPr>
        <w:t xml:space="preserve">в </w:t>
      </w:r>
      <w:r w:rsidR="00573D6A">
        <w:rPr>
          <w:b/>
          <w:lang w:bidi="ru-RU"/>
        </w:rPr>
        <w:t>2015</w:t>
      </w:r>
      <w:r w:rsidRPr="00140BD0">
        <w:rPr>
          <w:b/>
          <w:lang w:bidi="ru-RU"/>
        </w:rPr>
        <w:t>-20</w:t>
      </w:r>
      <w:r w:rsidR="00573D6A">
        <w:rPr>
          <w:b/>
          <w:lang w:bidi="ru-RU"/>
        </w:rPr>
        <w:t xml:space="preserve">26 </w:t>
      </w:r>
      <w:r w:rsidRPr="00140BD0">
        <w:rPr>
          <w:b/>
          <w:lang w:bidi="ru-RU"/>
        </w:rPr>
        <w:t>гг.</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27"/>
        <w:gridCol w:w="596"/>
        <w:gridCol w:w="660"/>
        <w:gridCol w:w="808"/>
        <w:gridCol w:w="596"/>
        <w:gridCol w:w="779"/>
        <w:gridCol w:w="704"/>
        <w:gridCol w:w="705"/>
        <w:gridCol w:w="596"/>
        <w:gridCol w:w="596"/>
        <w:gridCol w:w="849"/>
        <w:gridCol w:w="671"/>
      </w:tblGrid>
      <w:tr w:rsidR="00140BD0" w:rsidRPr="00140BD0" w:rsidTr="00140BD0">
        <w:trPr>
          <w:trHeight w:val="583"/>
          <w:jc w:val="center"/>
        </w:trPr>
        <w:tc>
          <w:tcPr>
            <w:tcW w:w="1718" w:type="dxa"/>
            <w:tcBorders>
              <w:bottom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37"/>
              <w:jc w:val="center"/>
              <w:rPr>
                <w:sz w:val="20"/>
                <w:szCs w:val="20"/>
                <w:lang w:bidi="ru-RU"/>
              </w:rPr>
            </w:pPr>
            <w:r w:rsidRPr="00140BD0">
              <w:rPr>
                <w:sz w:val="20"/>
                <w:szCs w:val="20"/>
                <w:lang w:bidi="ru-RU"/>
              </w:rPr>
              <w:t>Наименование</w:t>
            </w:r>
          </w:p>
          <w:p w:rsidR="00B9063C" w:rsidRPr="00140BD0" w:rsidRDefault="00A649EC" w:rsidP="00146228">
            <w:pPr>
              <w:widowControl w:val="0"/>
              <w:tabs>
                <w:tab w:val="left" w:pos="7940"/>
              </w:tabs>
              <w:autoSpaceDE w:val="0"/>
              <w:autoSpaceDN w:val="0"/>
              <w:spacing w:line="276" w:lineRule="auto"/>
              <w:ind w:right="140" w:firstLine="37"/>
              <w:jc w:val="center"/>
              <w:rPr>
                <w:sz w:val="20"/>
                <w:szCs w:val="20"/>
                <w:lang w:bidi="ru-RU"/>
              </w:rPr>
            </w:pPr>
            <w:proofErr w:type="gramStart"/>
            <w:r w:rsidRPr="00140BD0">
              <w:rPr>
                <w:sz w:val="20"/>
                <w:szCs w:val="20"/>
                <w:lang w:bidi="ru-RU"/>
              </w:rPr>
              <w:t>района</w:t>
            </w:r>
            <w:proofErr w:type="gramEnd"/>
          </w:p>
        </w:tc>
        <w:tc>
          <w:tcPr>
            <w:tcW w:w="627"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596"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660" w:type="dxa"/>
            <w:tcBorders>
              <w:left w:val="nil"/>
              <w:right w:val="nil"/>
            </w:tcBorders>
            <w:shd w:val="clear" w:color="auto" w:fill="auto"/>
            <w:vAlign w:val="center"/>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c>
          <w:tcPr>
            <w:tcW w:w="808" w:type="dxa"/>
            <w:tcBorders>
              <w:left w:val="nil"/>
              <w:right w:val="nil"/>
            </w:tcBorders>
            <w:shd w:val="clear" w:color="auto" w:fill="auto"/>
            <w:vAlign w:val="center"/>
          </w:tcPr>
          <w:p w:rsidR="00B9063C" w:rsidRPr="00140BD0" w:rsidRDefault="00B9063C" w:rsidP="00146228">
            <w:pPr>
              <w:widowControl w:val="0"/>
              <w:tabs>
                <w:tab w:val="left" w:pos="7940"/>
              </w:tabs>
              <w:autoSpaceDE w:val="0"/>
              <w:autoSpaceDN w:val="0"/>
              <w:spacing w:line="276" w:lineRule="auto"/>
              <w:ind w:right="140"/>
              <w:jc w:val="center"/>
              <w:rPr>
                <w:sz w:val="20"/>
                <w:szCs w:val="20"/>
                <w:lang w:bidi="ru-RU"/>
              </w:rPr>
            </w:pPr>
            <w:r w:rsidRPr="00140BD0">
              <w:rPr>
                <w:sz w:val="20"/>
                <w:szCs w:val="20"/>
                <w:lang w:bidi="ru-RU"/>
              </w:rPr>
              <w:t>Годы</w:t>
            </w:r>
          </w:p>
        </w:tc>
        <w:tc>
          <w:tcPr>
            <w:tcW w:w="596"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779"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rPr>
                <w:sz w:val="20"/>
                <w:szCs w:val="20"/>
                <w:lang w:bidi="ru-RU"/>
              </w:rPr>
            </w:pPr>
          </w:p>
        </w:tc>
        <w:tc>
          <w:tcPr>
            <w:tcW w:w="704" w:type="dxa"/>
            <w:tcBorders>
              <w:left w:val="nil"/>
              <w:right w:val="nil"/>
            </w:tcBorders>
            <w:shd w:val="clear" w:color="auto" w:fill="auto"/>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c>
          <w:tcPr>
            <w:tcW w:w="3417" w:type="dxa"/>
            <w:gridSpan w:val="5"/>
            <w:tcBorders>
              <w:left w:val="nil"/>
            </w:tcBorders>
          </w:tcPr>
          <w:p w:rsidR="00B9063C" w:rsidRPr="00140BD0" w:rsidRDefault="00B9063C" w:rsidP="00146228">
            <w:pPr>
              <w:widowControl w:val="0"/>
              <w:tabs>
                <w:tab w:val="left" w:pos="7940"/>
              </w:tabs>
              <w:autoSpaceDE w:val="0"/>
              <w:autoSpaceDN w:val="0"/>
              <w:spacing w:line="276" w:lineRule="auto"/>
              <w:ind w:right="140" w:firstLine="708"/>
              <w:jc w:val="center"/>
              <w:rPr>
                <w:sz w:val="20"/>
                <w:szCs w:val="20"/>
                <w:lang w:bidi="ru-RU"/>
              </w:rPr>
            </w:pPr>
          </w:p>
        </w:tc>
      </w:tr>
      <w:tr w:rsidR="00573D6A" w:rsidRPr="00140BD0" w:rsidTr="00752342">
        <w:trPr>
          <w:trHeight w:val="328"/>
          <w:jc w:val="center"/>
        </w:trPr>
        <w:tc>
          <w:tcPr>
            <w:tcW w:w="1718" w:type="dxa"/>
            <w:tcBorders>
              <w:top w:val="nil"/>
            </w:tcBorders>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2015</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2016</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2017</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2018</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2019</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2020</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2021</w:t>
            </w:r>
          </w:p>
        </w:tc>
        <w:tc>
          <w:tcPr>
            <w:tcW w:w="705"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2022</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2023</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2024</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2025</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2026</w:t>
            </w:r>
          </w:p>
        </w:tc>
      </w:tr>
      <w:tr w:rsidR="00573D6A" w:rsidRPr="00140BD0" w:rsidTr="00752342">
        <w:trPr>
          <w:trHeight w:val="294"/>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r w:rsidRPr="00140BD0">
              <w:rPr>
                <w:snapToGrid w:val="0"/>
                <w:sz w:val="20"/>
                <w:szCs w:val="20"/>
              </w:rPr>
              <w:t>Анадырский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350</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rPr>
              <w:t>1 130</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1130</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1130</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1206</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2057</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2068</w:t>
            </w:r>
          </w:p>
        </w:tc>
        <w:tc>
          <w:tcPr>
            <w:tcW w:w="705"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2216</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2146</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2124</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2324</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2189</w:t>
            </w:r>
          </w:p>
        </w:tc>
      </w:tr>
      <w:tr w:rsidR="00573D6A" w:rsidRPr="00140BD0" w:rsidTr="00752342">
        <w:trPr>
          <w:trHeight w:val="233"/>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proofErr w:type="spellStart"/>
            <w:r w:rsidRPr="00140BD0">
              <w:rPr>
                <w:snapToGrid w:val="0"/>
                <w:sz w:val="20"/>
                <w:szCs w:val="20"/>
              </w:rPr>
              <w:t>Билибинский</w:t>
            </w:r>
            <w:proofErr w:type="spellEnd"/>
            <w:r w:rsidRPr="00140BD0">
              <w:rPr>
                <w:snapToGrid w:val="0"/>
                <w:sz w:val="20"/>
                <w:szCs w:val="20"/>
              </w:rPr>
              <w:t xml:space="preserve">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140BD0" w:rsidTr="00752342">
        <w:trPr>
          <w:trHeight w:val="302"/>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proofErr w:type="spellStart"/>
            <w:r w:rsidRPr="00140BD0">
              <w:rPr>
                <w:snapToGrid w:val="0"/>
                <w:sz w:val="20"/>
                <w:szCs w:val="20"/>
              </w:rPr>
              <w:t>Иультинский</w:t>
            </w:r>
            <w:proofErr w:type="spellEnd"/>
            <w:r w:rsidRPr="00140BD0">
              <w:rPr>
                <w:snapToGrid w:val="0"/>
                <w:sz w:val="20"/>
                <w:szCs w:val="20"/>
              </w:rPr>
              <w:t xml:space="preserve">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356"/>
          <w:jc w:val="center"/>
        </w:trPr>
        <w:tc>
          <w:tcPr>
            <w:tcW w:w="1718" w:type="dxa"/>
            <w:shd w:val="clear" w:color="auto" w:fill="auto"/>
          </w:tcPr>
          <w:p w:rsidR="00573D6A" w:rsidRPr="00140BD0" w:rsidRDefault="00573D6A" w:rsidP="00573D6A">
            <w:pPr>
              <w:widowControl w:val="0"/>
              <w:tabs>
                <w:tab w:val="left" w:pos="7940"/>
              </w:tabs>
              <w:autoSpaceDE w:val="0"/>
              <w:autoSpaceDN w:val="0"/>
              <w:spacing w:line="276" w:lineRule="auto"/>
              <w:ind w:right="140" w:firstLine="37"/>
              <w:rPr>
                <w:sz w:val="20"/>
                <w:szCs w:val="20"/>
                <w:lang w:bidi="ru-RU"/>
              </w:rPr>
            </w:pPr>
            <w:proofErr w:type="spellStart"/>
            <w:r w:rsidRPr="00140BD0">
              <w:rPr>
                <w:snapToGrid w:val="0"/>
                <w:sz w:val="20"/>
                <w:szCs w:val="20"/>
              </w:rPr>
              <w:t>Провиденский</w:t>
            </w:r>
            <w:proofErr w:type="spellEnd"/>
            <w:r w:rsidRPr="00140BD0">
              <w:rPr>
                <w:snapToGrid w:val="0"/>
                <w:sz w:val="20"/>
                <w:szCs w:val="20"/>
              </w:rPr>
              <w:t xml:space="preserve"> р-н</w:t>
            </w:r>
          </w:p>
        </w:tc>
        <w:tc>
          <w:tcPr>
            <w:tcW w:w="627"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660"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shd w:val="clear" w:color="auto" w:fill="auto"/>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79"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p>
        </w:tc>
        <w:tc>
          <w:tcPr>
            <w:tcW w:w="704"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705" w:type="dxa"/>
          </w:tcPr>
          <w:p w:rsidR="00573D6A" w:rsidRPr="00140BD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140BD0">
              <w:rPr>
                <w:sz w:val="12"/>
                <w:szCs w:val="12"/>
                <w:lang w:bidi="ru-RU"/>
              </w:rPr>
              <w:t>-</w:t>
            </w:r>
          </w:p>
        </w:tc>
        <w:tc>
          <w:tcPr>
            <w:tcW w:w="596" w:type="dxa"/>
          </w:tcPr>
          <w:p w:rsidR="00573D6A" w:rsidRPr="00140BD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140BD0">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281"/>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z w:val="20"/>
                <w:szCs w:val="20"/>
                <w:lang w:bidi="ru-RU"/>
              </w:rPr>
            </w:pPr>
            <w:proofErr w:type="spellStart"/>
            <w:r w:rsidRPr="00CA403E">
              <w:rPr>
                <w:snapToGrid w:val="0"/>
                <w:sz w:val="20"/>
                <w:szCs w:val="20"/>
              </w:rPr>
              <w:t>Чаунский</w:t>
            </w:r>
            <w:proofErr w:type="spellEnd"/>
            <w:r w:rsidRPr="00CA403E">
              <w:rPr>
                <w:snapToGrid w:val="0"/>
                <w:sz w:val="20"/>
                <w:szCs w:val="20"/>
              </w:rPr>
              <w:t xml:space="preserve"> р-н</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5"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r>
      <w:tr w:rsidR="00573D6A" w:rsidRPr="00CA403E" w:rsidTr="00752342">
        <w:trPr>
          <w:trHeight w:val="236"/>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z w:val="20"/>
                <w:szCs w:val="20"/>
                <w:lang w:bidi="ru-RU"/>
              </w:rPr>
            </w:pPr>
            <w:r w:rsidRPr="00CA403E">
              <w:rPr>
                <w:snapToGrid w:val="0"/>
                <w:sz w:val="20"/>
                <w:szCs w:val="20"/>
              </w:rPr>
              <w:t>Чукотский р-н</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705"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0</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0</w:t>
            </w:r>
          </w:p>
        </w:tc>
      </w:tr>
      <w:tr w:rsidR="00573D6A" w:rsidRPr="00CA403E" w:rsidTr="00752342">
        <w:trPr>
          <w:trHeight w:val="275"/>
          <w:jc w:val="center"/>
        </w:trPr>
        <w:tc>
          <w:tcPr>
            <w:tcW w:w="1718" w:type="dxa"/>
            <w:shd w:val="clear" w:color="auto" w:fill="auto"/>
          </w:tcPr>
          <w:p w:rsidR="00573D6A" w:rsidRPr="00CA403E" w:rsidRDefault="00573D6A" w:rsidP="00573D6A">
            <w:pPr>
              <w:widowControl w:val="0"/>
              <w:tabs>
                <w:tab w:val="left" w:pos="7940"/>
              </w:tabs>
              <w:autoSpaceDE w:val="0"/>
              <w:autoSpaceDN w:val="0"/>
              <w:spacing w:line="276" w:lineRule="auto"/>
              <w:ind w:right="140" w:firstLine="37"/>
              <w:rPr>
                <w:snapToGrid w:val="0"/>
                <w:sz w:val="20"/>
                <w:szCs w:val="20"/>
              </w:rPr>
            </w:pPr>
            <w:r w:rsidRPr="00CA403E">
              <w:rPr>
                <w:snapToGrid w:val="0"/>
                <w:sz w:val="20"/>
                <w:szCs w:val="20"/>
              </w:rPr>
              <w:t>Итого:</w:t>
            </w:r>
          </w:p>
        </w:tc>
        <w:tc>
          <w:tcPr>
            <w:tcW w:w="627"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350</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rPr>
              <w:t>1 130</w:t>
            </w:r>
          </w:p>
        </w:tc>
        <w:tc>
          <w:tcPr>
            <w:tcW w:w="660"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1130</w:t>
            </w:r>
          </w:p>
        </w:tc>
        <w:tc>
          <w:tcPr>
            <w:tcW w:w="808" w:type="dxa"/>
            <w:shd w:val="clear" w:color="auto" w:fill="auto"/>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1130</w:t>
            </w:r>
          </w:p>
        </w:tc>
        <w:tc>
          <w:tcPr>
            <w:tcW w:w="596" w:type="dxa"/>
            <w:shd w:val="clear" w:color="auto" w:fill="auto"/>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1206</w:t>
            </w:r>
          </w:p>
        </w:tc>
        <w:tc>
          <w:tcPr>
            <w:tcW w:w="779"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2057</w:t>
            </w:r>
          </w:p>
        </w:tc>
        <w:tc>
          <w:tcPr>
            <w:tcW w:w="704" w:type="dxa"/>
          </w:tcPr>
          <w:p w:rsidR="00573D6A" w:rsidRPr="00CE1290" w:rsidRDefault="00573D6A" w:rsidP="00573D6A">
            <w:pPr>
              <w:widowControl w:val="0"/>
              <w:tabs>
                <w:tab w:val="left" w:pos="7940"/>
              </w:tabs>
              <w:autoSpaceDE w:val="0"/>
              <w:autoSpaceDN w:val="0"/>
              <w:spacing w:line="276" w:lineRule="auto"/>
              <w:ind w:right="140" w:firstLine="85"/>
              <w:jc w:val="center"/>
              <w:rPr>
                <w:sz w:val="12"/>
                <w:szCs w:val="12"/>
                <w:lang w:bidi="ru-RU"/>
              </w:rPr>
            </w:pPr>
            <w:r w:rsidRPr="00CE1290">
              <w:rPr>
                <w:sz w:val="12"/>
                <w:szCs w:val="12"/>
                <w:lang w:bidi="ru-RU"/>
              </w:rPr>
              <w:t>2068</w:t>
            </w:r>
          </w:p>
        </w:tc>
        <w:tc>
          <w:tcPr>
            <w:tcW w:w="705"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sidRPr="00CE1290">
              <w:rPr>
                <w:sz w:val="12"/>
                <w:szCs w:val="12"/>
                <w:lang w:bidi="ru-RU"/>
              </w:rPr>
              <w:t>2216</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2146</w:t>
            </w:r>
          </w:p>
        </w:tc>
        <w:tc>
          <w:tcPr>
            <w:tcW w:w="596"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2124</w:t>
            </w:r>
          </w:p>
        </w:tc>
        <w:tc>
          <w:tcPr>
            <w:tcW w:w="849"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2324</w:t>
            </w:r>
          </w:p>
        </w:tc>
        <w:tc>
          <w:tcPr>
            <w:tcW w:w="671" w:type="dxa"/>
          </w:tcPr>
          <w:p w:rsidR="00573D6A" w:rsidRPr="00CE1290" w:rsidRDefault="00573D6A" w:rsidP="00573D6A">
            <w:pPr>
              <w:widowControl w:val="0"/>
              <w:tabs>
                <w:tab w:val="left" w:pos="7940"/>
              </w:tabs>
              <w:autoSpaceDE w:val="0"/>
              <w:autoSpaceDN w:val="0"/>
              <w:spacing w:line="276" w:lineRule="auto"/>
              <w:ind w:right="140"/>
              <w:jc w:val="center"/>
              <w:rPr>
                <w:sz w:val="12"/>
                <w:szCs w:val="12"/>
                <w:lang w:bidi="ru-RU"/>
              </w:rPr>
            </w:pPr>
            <w:r>
              <w:rPr>
                <w:sz w:val="12"/>
                <w:szCs w:val="12"/>
                <w:lang w:bidi="ru-RU"/>
              </w:rPr>
              <w:t>2189</w:t>
            </w:r>
          </w:p>
        </w:tc>
      </w:tr>
    </w:tbl>
    <w:p w:rsidR="00B9063C" w:rsidRPr="009B7A47" w:rsidRDefault="00B9063C" w:rsidP="00146228">
      <w:pPr>
        <w:ind w:right="140" w:firstLine="708"/>
        <w:rPr>
          <w:sz w:val="28"/>
          <w:szCs w:val="28"/>
        </w:rPr>
      </w:pPr>
    </w:p>
    <w:p w:rsidR="001E5458" w:rsidRPr="008E7A29" w:rsidRDefault="001E5458" w:rsidP="00146228">
      <w:pPr>
        <w:pStyle w:val="15"/>
        <w:ind w:right="140" w:firstLine="737"/>
        <w:rPr>
          <w:b w:val="0"/>
          <w:sz w:val="28"/>
          <w:szCs w:val="28"/>
          <w:lang w:val="ru-RU"/>
        </w:rPr>
      </w:pPr>
      <w:r w:rsidRPr="008E7A29">
        <w:rPr>
          <w:b w:val="0"/>
          <w:sz w:val="28"/>
          <w:szCs w:val="28"/>
          <w:lang w:val="ru-RU"/>
        </w:rPr>
        <w:t>Мерами по увеличению и сохранению численности снежного барана являются:</w:t>
      </w:r>
    </w:p>
    <w:p w:rsidR="001E5458" w:rsidRPr="008E7A29" w:rsidRDefault="001E5458" w:rsidP="00146228">
      <w:pPr>
        <w:pStyle w:val="15"/>
        <w:ind w:right="140" w:firstLine="737"/>
        <w:rPr>
          <w:b w:val="0"/>
          <w:sz w:val="28"/>
          <w:szCs w:val="28"/>
          <w:lang w:val="ru-RU"/>
        </w:rPr>
      </w:pPr>
      <w:r w:rsidRPr="008E7A29">
        <w:rPr>
          <w:b w:val="0"/>
          <w:sz w:val="28"/>
          <w:szCs w:val="28"/>
          <w:lang w:val="ru-RU"/>
        </w:rPr>
        <w:lastRenderedPageBreak/>
        <w:t xml:space="preserve">- </w:t>
      </w:r>
      <w:r>
        <w:rPr>
          <w:b w:val="0"/>
          <w:sz w:val="28"/>
          <w:szCs w:val="28"/>
          <w:lang w:val="ru-RU"/>
        </w:rPr>
        <w:t>регулирование (</w:t>
      </w:r>
      <w:r w:rsidRPr="008E7A29">
        <w:rPr>
          <w:b w:val="0"/>
          <w:sz w:val="28"/>
          <w:szCs w:val="28"/>
          <w:lang w:val="ru-RU"/>
        </w:rPr>
        <w:t>сокращение</w:t>
      </w:r>
      <w:r>
        <w:rPr>
          <w:b w:val="0"/>
          <w:sz w:val="28"/>
          <w:szCs w:val="28"/>
          <w:lang w:val="ru-RU"/>
        </w:rPr>
        <w:t>)</w:t>
      </w:r>
      <w:r w:rsidRPr="008E7A29">
        <w:rPr>
          <w:b w:val="0"/>
          <w:sz w:val="28"/>
          <w:szCs w:val="28"/>
          <w:lang w:val="ru-RU"/>
        </w:rPr>
        <w:t xml:space="preserve"> в местах его обитания численности </w:t>
      </w:r>
      <w:r>
        <w:rPr>
          <w:b w:val="0"/>
          <w:sz w:val="28"/>
          <w:szCs w:val="28"/>
          <w:lang w:val="ru-RU"/>
        </w:rPr>
        <w:t>хищников (</w:t>
      </w:r>
      <w:r w:rsidRPr="008E7A29">
        <w:rPr>
          <w:b w:val="0"/>
          <w:sz w:val="28"/>
          <w:szCs w:val="28"/>
          <w:lang w:val="ru-RU"/>
        </w:rPr>
        <w:t>волка, росомахи</w:t>
      </w:r>
      <w:r>
        <w:rPr>
          <w:b w:val="0"/>
          <w:sz w:val="28"/>
          <w:szCs w:val="28"/>
          <w:lang w:val="ru-RU"/>
        </w:rPr>
        <w:t xml:space="preserve"> и</w:t>
      </w:r>
      <w:r w:rsidRPr="008E7A29">
        <w:rPr>
          <w:b w:val="0"/>
          <w:sz w:val="28"/>
          <w:szCs w:val="28"/>
          <w:lang w:val="ru-RU"/>
        </w:rPr>
        <w:t xml:space="preserve"> медведя</w:t>
      </w:r>
      <w:r>
        <w:rPr>
          <w:b w:val="0"/>
          <w:sz w:val="28"/>
          <w:szCs w:val="28"/>
          <w:lang w:val="ru-RU"/>
        </w:rPr>
        <w:t>)</w:t>
      </w:r>
      <w:r w:rsidRPr="008E7A29">
        <w:rPr>
          <w:b w:val="0"/>
          <w:sz w:val="28"/>
          <w:szCs w:val="28"/>
          <w:lang w:val="ru-RU"/>
        </w:rPr>
        <w:t>;</w:t>
      </w:r>
    </w:p>
    <w:p w:rsidR="001E5458" w:rsidRPr="008E7A29" w:rsidRDefault="001E5458" w:rsidP="00146228">
      <w:pPr>
        <w:pStyle w:val="15"/>
        <w:ind w:right="140" w:firstLine="737"/>
        <w:rPr>
          <w:b w:val="0"/>
          <w:sz w:val="28"/>
          <w:szCs w:val="28"/>
          <w:lang w:val="ru-RU"/>
        </w:rPr>
      </w:pPr>
      <w:r w:rsidRPr="008E7A29">
        <w:rPr>
          <w:b w:val="0"/>
          <w:sz w:val="28"/>
          <w:szCs w:val="28"/>
          <w:lang w:val="ru-RU"/>
        </w:rPr>
        <w:t>- исключение фактора беспокойства в ключевых местах обитания;</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 исключение отстрела взрослых животных в незначительных очагах; </w:t>
      </w:r>
    </w:p>
    <w:p w:rsidR="001E5458" w:rsidRPr="008E7A29" w:rsidRDefault="001E5458" w:rsidP="00146228">
      <w:pPr>
        <w:pStyle w:val="15"/>
        <w:ind w:right="140" w:firstLine="737"/>
        <w:rPr>
          <w:b w:val="0"/>
          <w:sz w:val="28"/>
          <w:szCs w:val="28"/>
          <w:lang w:val="ru-RU"/>
        </w:rPr>
      </w:pPr>
      <w:r w:rsidRPr="008E7A29">
        <w:rPr>
          <w:b w:val="0"/>
          <w:sz w:val="28"/>
          <w:szCs w:val="28"/>
          <w:lang w:val="ru-RU"/>
        </w:rPr>
        <w:t>- полный запрет на охоту на окраинах ареала;</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 организация особо охраняемой природной территории </w:t>
      </w:r>
      <w:r>
        <w:rPr>
          <w:b w:val="0"/>
          <w:sz w:val="28"/>
          <w:szCs w:val="28"/>
          <w:lang w:val="ru-RU"/>
        </w:rPr>
        <w:t>(например, природного парка «Берег кулика-</w:t>
      </w:r>
      <w:proofErr w:type="spellStart"/>
      <w:r>
        <w:rPr>
          <w:b w:val="0"/>
          <w:sz w:val="28"/>
          <w:szCs w:val="28"/>
          <w:lang w:val="ru-RU"/>
        </w:rPr>
        <w:t>лопатня</w:t>
      </w:r>
      <w:proofErr w:type="spellEnd"/>
      <w:r>
        <w:rPr>
          <w:b w:val="0"/>
          <w:sz w:val="28"/>
          <w:szCs w:val="28"/>
          <w:lang w:val="ru-RU"/>
        </w:rPr>
        <w:t xml:space="preserve">» и др.) </w:t>
      </w:r>
      <w:r w:rsidRPr="008E7A29">
        <w:rPr>
          <w:b w:val="0"/>
          <w:sz w:val="28"/>
          <w:szCs w:val="28"/>
          <w:lang w:val="ru-RU"/>
        </w:rPr>
        <w:t>в местах основного обитания снежного барана.</w:t>
      </w:r>
    </w:p>
    <w:p w:rsidR="00B9063C" w:rsidRPr="00D022E5" w:rsidRDefault="00B9063C" w:rsidP="00146228">
      <w:pPr>
        <w:ind w:right="140" w:firstLine="709"/>
        <w:jc w:val="both"/>
      </w:pPr>
    </w:p>
    <w:p w:rsidR="00E44595" w:rsidRPr="00140BD0" w:rsidRDefault="00F26E2C" w:rsidP="00146228">
      <w:pPr>
        <w:widowControl w:val="0"/>
        <w:tabs>
          <w:tab w:val="left" w:pos="7940"/>
        </w:tabs>
        <w:autoSpaceDE w:val="0"/>
        <w:autoSpaceDN w:val="0"/>
        <w:ind w:right="140"/>
        <w:rPr>
          <w:b/>
          <w:lang w:bidi="ru-RU"/>
        </w:rPr>
      </w:pPr>
      <w:r w:rsidRPr="001E5458">
        <w:rPr>
          <w:b/>
          <w:lang w:bidi="ru-RU"/>
        </w:rPr>
        <w:t>Таблица</w:t>
      </w:r>
      <w:r w:rsidR="001E5458" w:rsidRPr="001E5458">
        <w:rPr>
          <w:b/>
          <w:lang w:bidi="ru-RU"/>
        </w:rPr>
        <w:t xml:space="preserve"> 3</w:t>
      </w:r>
      <w:r w:rsidRPr="001E5458">
        <w:rPr>
          <w:b/>
          <w:lang w:bidi="ru-RU"/>
        </w:rPr>
        <w:t xml:space="preserve">. </w:t>
      </w:r>
      <w:r w:rsidR="00E44595" w:rsidRPr="00140BD0">
        <w:rPr>
          <w:b/>
          <w:lang w:bidi="ru-RU"/>
        </w:rPr>
        <w:t>Соотношение фактической добычи снежного барана с утвержденными лимитами изъятия в Чукотском а</w:t>
      </w:r>
      <w:r w:rsidR="00B878B2" w:rsidRPr="00140BD0">
        <w:rPr>
          <w:b/>
          <w:lang w:bidi="ru-RU"/>
        </w:rPr>
        <w:t>вто</w:t>
      </w:r>
      <w:r w:rsidR="00DE7EB6">
        <w:rPr>
          <w:b/>
          <w:lang w:bidi="ru-RU"/>
        </w:rPr>
        <w:t>номном округе в 2015</w:t>
      </w:r>
      <w:r w:rsidR="00B878B2" w:rsidRPr="00140BD0">
        <w:rPr>
          <w:b/>
          <w:lang w:bidi="ru-RU"/>
        </w:rPr>
        <w:t>–202</w:t>
      </w:r>
      <w:r w:rsidR="00DE7EB6">
        <w:rPr>
          <w:b/>
          <w:lang w:bidi="ru-RU"/>
        </w:rPr>
        <w:t>5</w:t>
      </w:r>
      <w:r w:rsidR="00140BD0">
        <w:rPr>
          <w:b/>
          <w:lang w:bidi="ru-RU"/>
        </w:rPr>
        <w:t xml:space="preserve"> </w:t>
      </w:r>
      <w:r w:rsidR="00E44595" w:rsidRPr="00140BD0">
        <w:rPr>
          <w:b/>
          <w:lang w:bidi="ru-RU"/>
        </w:rPr>
        <w:t>гг.</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4"/>
        <w:gridCol w:w="676"/>
        <w:gridCol w:w="679"/>
        <w:gridCol w:w="709"/>
        <w:gridCol w:w="709"/>
        <w:gridCol w:w="709"/>
        <w:gridCol w:w="708"/>
        <w:gridCol w:w="709"/>
        <w:gridCol w:w="709"/>
        <w:gridCol w:w="709"/>
        <w:gridCol w:w="699"/>
        <w:gridCol w:w="718"/>
      </w:tblGrid>
      <w:tr w:rsidR="00B878B2" w:rsidRPr="00140BD0" w:rsidTr="00140BD0">
        <w:trPr>
          <w:trHeight w:val="418"/>
        </w:trPr>
        <w:tc>
          <w:tcPr>
            <w:tcW w:w="2614" w:type="dxa"/>
            <w:tcBorders>
              <w:bottom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firstLine="534"/>
              <w:jc w:val="center"/>
              <w:rPr>
                <w:sz w:val="20"/>
                <w:szCs w:val="20"/>
                <w:lang w:bidi="ru-RU"/>
              </w:rPr>
            </w:pPr>
            <w:r w:rsidRPr="00140BD0">
              <w:rPr>
                <w:sz w:val="20"/>
                <w:szCs w:val="20"/>
                <w:lang w:bidi="ru-RU"/>
              </w:rPr>
              <w:t>Показатели</w:t>
            </w:r>
          </w:p>
        </w:tc>
        <w:tc>
          <w:tcPr>
            <w:tcW w:w="676"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67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jc w:val="center"/>
              <w:rPr>
                <w:sz w:val="20"/>
                <w:szCs w:val="20"/>
                <w:lang w:bidi="ru-RU"/>
              </w:rPr>
            </w:pPr>
            <w:r w:rsidRPr="00140BD0">
              <w:rPr>
                <w:sz w:val="20"/>
                <w:szCs w:val="20"/>
                <w:lang w:bidi="ru-RU"/>
              </w:rPr>
              <w:t>Годы</w:t>
            </w:r>
          </w:p>
        </w:tc>
        <w:tc>
          <w:tcPr>
            <w:tcW w:w="709"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708" w:type="dxa"/>
            <w:tcBorders>
              <w:left w:val="nil"/>
              <w:right w:val="nil"/>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c>
          <w:tcPr>
            <w:tcW w:w="3544" w:type="dxa"/>
            <w:gridSpan w:val="5"/>
            <w:tcBorders>
              <w:left w:val="nil"/>
              <w:right w:val="single" w:sz="4" w:space="0" w:color="auto"/>
            </w:tcBorders>
            <w:shd w:val="clear" w:color="auto" w:fill="auto"/>
          </w:tcPr>
          <w:p w:rsidR="00B878B2" w:rsidRPr="00140BD0" w:rsidRDefault="00B878B2" w:rsidP="00146228">
            <w:pPr>
              <w:widowControl w:val="0"/>
              <w:tabs>
                <w:tab w:val="left" w:pos="7940"/>
              </w:tabs>
              <w:autoSpaceDE w:val="0"/>
              <w:autoSpaceDN w:val="0"/>
              <w:spacing w:line="276" w:lineRule="auto"/>
              <w:ind w:right="140"/>
              <w:rPr>
                <w:sz w:val="20"/>
                <w:szCs w:val="20"/>
                <w:lang w:bidi="ru-RU"/>
              </w:rPr>
            </w:pPr>
          </w:p>
        </w:tc>
      </w:tr>
      <w:tr w:rsidR="00573D6A" w:rsidRPr="00140BD0" w:rsidTr="00752342">
        <w:trPr>
          <w:trHeight w:val="292"/>
        </w:trPr>
        <w:tc>
          <w:tcPr>
            <w:tcW w:w="2614" w:type="dxa"/>
            <w:tcBorders>
              <w:top w:val="nil"/>
            </w:tcBorders>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2015</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2016</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2017</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2018</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2019</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2020</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2021</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2022</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2023</w:t>
            </w:r>
          </w:p>
        </w:tc>
        <w:tc>
          <w:tcPr>
            <w:tcW w:w="69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2024</w:t>
            </w:r>
          </w:p>
        </w:tc>
        <w:tc>
          <w:tcPr>
            <w:tcW w:w="718"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2025</w:t>
            </w:r>
          </w:p>
        </w:tc>
      </w:tr>
      <w:tr w:rsidR="00573D6A" w:rsidRPr="00140BD0" w:rsidTr="00752342">
        <w:trPr>
          <w:trHeight w:val="240"/>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rPr>
              <w:t>Количество добытых особей</w:t>
            </w:r>
          </w:p>
        </w:tc>
        <w:tc>
          <w:tcPr>
            <w:tcW w:w="676"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4</w:t>
            </w:r>
          </w:p>
        </w:tc>
        <w:tc>
          <w:tcPr>
            <w:tcW w:w="67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14</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21</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24</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7</w:t>
            </w:r>
          </w:p>
        </w:tc>
        <w:tc>
          <w:tcPr>
            <w:tcW w:w="708"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12</w:t>
            </w:r>
          </w:p>
        </w:tc>
        <w:tc>
          <w:tcPr>
            <w:tcW w:w="709" w:type="dxa"/>
            <w:shd w:val="clear" w:color="auto" w:fill="auto"/>
          </w:tcPr>
          <w:p w:rsidR="00573D6A" w:rsidRPr="00140BD0" w:rsidRDefault="00573D6A" w:rsidP="00573D6A">
            <w:pPr>
              <w:spacing w:line="276" w:lineRule="auto"/>
              <w:ind w:right="140"/>
              <w:jc w:val="center"/>
              <w:rPr>
                <w:sz w:val="16"/>
                <w:szCs w:val="16"/>
              </w:rPr>
            </w:pPr>
            <w:r w:rsidRPr="00140BD0">
              <w:rPr>
                <w:sz w:val="16"/>
                <w:szCs w:val="16"/>
              </w:rPr>
              <w:t>12</w:t>
            </w:r>
          </w:p>
        </w:tc>
        <w:tc>
          <w:tcPr>
            <w:tcW w:w="709" w:type="dxa"/>
          </w:tcPr>
          <w:p w:rsidR="00573D6A" w:rsidRPr="00140BD0" w:rsidRDefault="00573D6A" w:rsidP="00573D6A">
            <w:pPr>
              <w:spacing w:line="276" w:lineRule="auto"/>
              <w:ind w:right="140"/>
              <w:jc w:val="center"/>
              <w:rPr>
                <w:sz w:val="16"/>
                <w:szCs w:val="16"/>
              </w:rPr>
            </w:pPr>
            <w:r w:rsidRPr="00140BD0">
              <w:rPr>
                <w:sz w:val="16"/>
                <w:szCs w:val="16"/>
              </w:rPr>
              <w:t>18</w:t>
            </w:r>
          </w:p>
        </w:tc>
        <w:tc>
          <w:tcPr>
            <w:tcW w:w="709" w:type="dxa"/>
          </w:tcPr>
          <w:p w:rsidR="00573D6A" w:rsidRPr="00140BD0" w:rsidRDefault="00573D6A" w:rsidP="00573D6A">
            <w:pPr>
              <w:spacing w:line="276" w:lineRule="auto"/>
              <w:ind w:right="140"/>
              <w:jc w:val="center"/>
              <w:rPr>
                <w:sz w:val="16"/>
                <w:szCs w:val="16"/>
              </w:rPr>
            </w:pPr>
            <w:r w:rsidRPr="00140BD0">
              <w:rPr>
                <w:sz w:val="16"/>
                <w:szCs w:val="16"/>
              </w:rPr>
              <w:t>17</w:t>
            </w:r>
          </w:p>
        </w:tc>
        <w:tc>
          <w:tcPr>
            <w:tcW w:w="699" w:type="dxa"/>
          </w:tcPr>
          <w:p w:rsidR="00573D6A" w:rsidRPr="00140BD0" w:rsidRDefault="00573D6A" w:rsidP="00573D6A">
            <w:pPr>
              <w:spacing w:line="276" w:lineRule="auto"/>
              <w:ind w:right="140"/>
              <w:jc w:val="center"/>
              <w:rPr>
                <w:sz w:val="16"/>
                <w:szCs w:val="16"/>
              </w:rPr>
            </w:pPr>
            <w:r>
              <w:rPr>
                <w:sz w:val="16"/>
                <w:szCs w:val="16"/>
              </w:rPr>
              <w:t>16</w:t>
            </w:r>
          </w:p>
        </w:tc>
        <w:tc>
          <w:tcPr>
            <w:tcW w:w="718" w:type="dxa"/>
          </w:tcPr>
          <w:p w:rsidR="00573D6A" w:rsidRPr="00140BD0" w:rsidRDefault="00573D6A" w:rsidP="00573D6A">
            <w:pPr>
              <w:spacing w:line="276" w:lineRule="auto"/>
              <w:ind w:right="140"/>
              <w:jc w:val="center"/>
              <w:rPr>
                <w:sz w:val="16"/>
                <w:szCs w:val="16"/>
              </w:rPr>
            </w:pPr>
            <w:r>
              <w:rPr>
                <w:sz w:val="16"/>
                <w:szCs w:val="16"/>
              </w:rPr>
              <w:t>46</w:t>
            </w:r>
          </w:p>
        </w:tc>
      </w:tr>
      <w:tr w:rsidR="00573D6A" w:rsidRPr="00140BD0" w:rsidTr="00752342">
        <w:trPr>
          <w:trHeight w:val="242"/>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lang w:bidi="ru-RU"/>
              </w:rPr>
              <w:t>Лимит изъятия*</w:t>
            </w: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5</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17</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35</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35</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7</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12</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17</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18</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21</w:t>
            </w:r>
          </w:p>
        </w:tc>
        <w:tc>
          <w:tcPr>
            <w:tcW w:w="69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20</w:t>
            </w:r>
          </w:p>
        </w:tc>
        <w:tc>
          <w:tcPr>
            <w:tcW w:w="718"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73</w:t>
            </w:r>
          </w:p>
        </w:tc>
      </w:tr>
      <w:tr w:rsidR="00573D6A" w:rsidRPr="00CA403E" w:rsidTr="00752342">
        <w:trPr>
          <w:trHeight w:val="338"/>
        </w:trPr>
        <w:tc>
          <w:tcPr>
            <w:tcW w:w="2614" w:type="dxa"/>
            <w:shd w:val="clear" w:color="auto" w:fill="auto"/>
          </w:tcPr>
          <w:p w:rsidR="00573D6A" w:rsidRPr="00140BD0" w:rsidRDefault="00573D6A" w:rsidP="00573D6A">
            <w:pPr>
              <w:widowControl w:val="0"/>
              <w:tabs>
                <w:tab w:val="left" w:pos="7940"/>
              </w:tabs>
              <w:autoSpaceDE w:val="0"/>
              <w:autoSpaceDN w:val="0"/>
              <w:spacing w:line="276" w:lineRule="auto"/>
              <w:ind w:right="140"/>
              <w:rPr>
                <w:sz w:val="20"/>
                <w:szCs w:val="20"/>
                <w:lang w:bidi="ru-RU"/>
              </w:rPr>
            </w:pPr>
            <w:r w:rsidRPr="00140BD0">
              <w:rPr>
                <w:sz w:val="20"/>
                <w:szCs w:val="20"/>
                <w:lang w:bidi="ru-RU"/>
              </w:rPr>
              <w:t xml:space="preserve">*в </w:t>
            </w:r>
            <w:proofErr w:type="spellStart"/>
            <w:r w:rsidRPr="00140BD0">
              <w:rPr>
                <w:sz w:val="20"/>
                <w:szCs w:val="20"/>
                <w:lang w:bidi="ru-RU"/>
              </w:rPr>
              <w:t>т.ч</w:t>
            </w:r>
            <w:proofErr w:type="spellEnd"/>
            <w:r w:rsidRPr="00140BD0">
              <w:rPr>
                <w:sz w:val="20"/>
                <w:szCs w:val="20"/>
                <w:lang w:bidi="ru-RU"/>
              </w:rPr>
              <w:t>. для нужд КМНС</w:t>
            </w:r>
          </w:p>
        </w:tc>
        <w:tc>
          <w:tcPr>
            <w:tcW w:w="676"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67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708"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w:t>
            </w:r>
          </w:p>
        </w:tc>
        <w:tc>
          <w:tcPr>
            <w:tcW w:w="709" w:type="dxa"/>
            <w:shd w:val="clear" w:color="auto" w:fill="auto"/>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3</w:t>
            </w:r>
          </w:p>
        </w:tc>
        <w:tc>
          <w:tcPr>
            <w:tcW w:w="709" w:type="dxa"/>
          </w:tcPr>
          <w:p w:rsidR="00573D6A" w:rsidRPr="00140BD0"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4</w:t>
            </w:r>
          </w:p>
        </w:tc>
        <w:tc>
          <w:tcPr>
            <w:tcW w:w="709" w:type="dxa"/>
          </w:tcPr>
          <w:p w:rsidR="00573D6A" w:rsidRPr="00B878B2" w:rsidRDefault="00573D6A" w:rsidP="00573D6A">
            <w:pPr>
              <w:widowControl w:val="0"/>
              <w:tabs>
                <w:tab w:val="left" w:pos="7940"/>
              </w:tabs>
              <w:autoSpaceDE w:val="0"/>
              <w:autoSpaceDN w:val="0"/>
              <w:spacing w:line="276" w:lineRule="auto"/>
              <w:ind w:right="140"/>
              <w:jc w:val="center"/>
              <w:rPr>
                <w:sz w:val="16"/>
                <w:szCs w:val="16"/>
                <w:lang w:bidi="ru-RU"/>
              </w:rPr>
            </w:pPr>
            <w:r w:rsidRPr="00140BD0">
              <w:rPr>
                <w:sz w:val="16"/>
                <w:szCs w:val="16"/>
                <w:lang w:bidi="ru-RU"/>
              </w:rPr>
              <w:t>4</w:t>
            </w:r>
          </w:p>
        </w:tc>
        <w:tc>
          <w:tcPr>
            <w:tcW w:w="699" w:type="dxa"/>
          </w:tcPr>
          <w:p w:rsidR="00573D6A" w:rsidRPr="00B878B2" w:rsidRDefault="00573D6A"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4</w:t>
            </w:r>
          </w:p>
        </w:tc>
        <w:tc>
          <w:tcPr>
            <w:tcW w:w="718" w:type="dxa"/>
          </w:tcPr>
          <w:p w:rsidR="00573D6A" w:rsidRPr="00B878B2" w:rsidRDefault="00DE7EB6" w:rsidP="00573D6A">
            <w:pPr>
              <w:widowControl w:val="0"/>
              <w:tabs>
                <w:tab w:val="left" w:pos="7940"/>
              </w:tabs>
              <w:autoSpaceDE w:val="0"/>
              <w:autoSpaceDN w:val="0"/>
              <w:spacing w:line="276" w:lineRule="auto"/>
              <w:ind w:right="140"/>
              <w:jc w:val="center"/>
              <w:rPr>
                <w:sz w:val="16"/>
                <w:szCs w:val="16"/>
                <w:lang w:bidi="ru-RU"/>
              </w:rPr>
            </w:pPr>
            <w:r>
              <w:rPr>
                <w:sz w:val="16"/>
                <w:szCs w:val="16"/>
                <w:lang w:bidi="ru-RU"/>
              </w:rPr>
              <w:t>27</w:t>
            </w:r>
          </w:p>
        </w:tc>
      </w:tr>
    </w:tbl>
    <w:p w:rsidR="00E44595" w:rsidRPr="008E7A29" w:rsidRDefault="00E44595" w:rsidP="00146228">
      <w:pPr>
        <w:pStyle w:val="15"/>
        <w:ind w:right="140" w:firstLine="737"/>
        <w:rPr>
          <w:b w:val="0"/>
          <w:sz w:val="28"/>
          <w:szCs w:val="28"/>
          <w:lang w:val="ru-RU"/>
        </w:rPr>
      </w:pPr>
    </w:p>
    <w:p w:rsidR="00E44595" w:rsidRPr="008E7A29" w:rsidRDefault="00E44595" w:rsidP="00146228">
      <w:pPr>
        <w:pStyle w:val="15"/>
        <w:ind w:right="140" w:firstLine="737"/>
        <w:rPr>
          <w:b w:val="0"/>
          <w:sz w:val="28"/>
          <w:szCs w:val="28"/>
          <w:lang w:val="ru-RU"/>
        </w:rPr>
      </w:pPr>
      <w:r w:rsidRPr="008E7A29">
        <w:rPr>
          <w:b w:val="0"/>
          <w:sz w:val="28"/>
          <w:szCs w:val="28"/>
          <w:lang w:val="ru-RU"/>
        </w:rPr>
        <w:t>Для реализации этих положений необходимо провести масштабную инвентаризацию мест основного обитания и учет численности популяции снежного барана.</w:t>
      </w:r>
    </w:p>
    <w:p w:rsidR="00E44595" w:rsidRPr="008E7A29" w:rsidRDefault="00E44595" w:rsidP="00146228">
      <w:pPr>
        <w:pStyle w:val="15"/>
        <w:ind w:right="140" w:firstLine="737"/>
        <w:rPr>
          <w:b w:val="0"/>
          <w:sz w:val="28"/>
          <w:szCs w:val="28"/>
          <w:lang w:val="ru-RU"/>
        </w:rPr>
      </w:pPr>
      <w:r w:rsidRPr="008E7A29">
        <w:rPr>
          <w:b w:val="0"/>
          <w:sz w:val="28"/>
          <w:szCs w:val="28"/>
          <w:lang w:val="ru-RU"/>
        </w:rPr>
        <w:t xml:space="preserve">Большая территория основных мест обитания и разрозненность очагов обитания снежного барана требуют больших финансовых средств на организацию и проведение учетов его численности. В условиях Чукотского автономного округа </w:t>
      </w:r>
      <w:r w:rsidR="00AC4587">
        <w:rPr>
          <w:b w:val="0"/>
          <w:sz w:val="28"/>
          <w:szCs w:val="28"/>
          <w:lang w:val="ru-RU"/>
        </w:rPr>
        <w:t>авиа</w:t>
      </w:r>
      <w:r w:rsidRPr="008E7A29">
        <w:rPr>
          <w:b w:val="0"/>
          <w:sz w:val="28"/>
          <w:szCs w:val="28"/>
          <w:lang w:val="ru-RU"/>
        </w:rPr>
        <w:t>учеты снежного барана должны проводиться не реже</w:t>
      </w:r>
      <w:r w:rsidR="00B9063C">
        <w:rPr>
          <w:b w:val="0"/>
          <w:sz w:val="28"/>
          <w:szCs w:val="28"/>
          <w:lang w:val="ru-RU"/>
        </w:rPr>
        <w:t>,</w:t>
      </w:r>
      <w:r w:rsidRPr="008E7A29">
        <w:rPr>
          <w:b w:val="0"/>
          <w:sz w:val="28"/>
          <w:szCs w:val="28"/>
          <w:lang w:val="ru-RU"/>
        </w:rPr>
        <w:t xml:space="preserve"> чем один раз в 3-5 лет.</w:t>
      </w:r>
    </w:p>
    <w:p w:rsidR="00E44595" w:rsidRDefault="00F26E2C" w:rsidP="00146228">
      <w:pPr>
        <w:pStyle w:val="15"/>
        <w:ind w:right="140" w:firstLine="737"/>
        <w:rPr>
          <w:b w:val="0"/>
          <w:sz w:val="28"/>
          <w:szCs w:val="28"/>
          <w:lang w:val="ru-RU"/>
        </w:rPr>
      </w:pPr>
      <w:r>
        <w:rPr>
          <w:b w:val="0"/>
          <w:sz w:val="28"/>
          <w:szCs w:val="28"/>
          <w:lang w:val="ru-RU"/>
        </w:rPr>
        <w:t xml:space="preserve">В связи с тем, что разработанная Схема (Отчет о НИР…, 2019) </w:t>
      </w:r>
      <w:r w:rsidR="00EB3442">
        <w:rPr>
          <w:b w:val="0"/>
          <w:sz w:val="28"/>
          <w:szCs w:val="28"/>
          <w:lang w:val="ru-RU"/>
        </w:rPr>
        <w:t>согласована</w:t>
      </w:r>
      <w:r w:rsidR="005E7EA5">
        <w:rPr>
          <w:b w:val="0"/>
          <w:sz w:val="28"/>
          <w:szCs w:val="28"/>
          <w:lang w:val="ru-RU"/>
        </w:rPr>
        <w:t>,</w:t>
      </w:r>
      <w:r w:rsidR="00AC4587">
        <w:rPr>
          <w:b w:val="0"/>
          <w:sz w:val="28"/>
          <w:szCs w:val="28"/>
          <w:lang w:val="ru-RU"/>
        </w:rPr>
        <w:t xml:space="preserve"> </w:t>
      </w:r>
      <w:r w:rsidRPr="00FE5475">
        <w:rPr>
          <w:sz w:val="28"/>
          <w:szCs w:val="28"/>
          <w:lang w:val="ru-RU"/>
        </w:rPr>
        <w:t>объем</w:t>
      </w:r>
      <w:r w:rsidR="00AC4587">
        <w:rPr>
          <w:sz w:val="28"/>
          <w:szCs w:val="28"/>
          <w:lang w:val="ru-RU"/>
        </w:rPr>
        <w:t xml:space="preserve"> </w:t>
      </w:r>
      <w:r w:rsidRPr="00FE5475">
        <w:rPr>
          <w:sz w:val="28"/>
          <w:szCs w:val="28"/>
          <w:lang w:val="ru-RU"/>
        </w:rPr>
        <w:t>п</w:t>
      </w:r>
      <w:r w:rsidR="00E44595" w:rsidRPr="00FE5475">
        <w:rPr>
          <w:sz w:val="28"/>
          <w:szCs w:val="28"/>
          <w:lang w:val="ru-RU"/>
        </w:rPr>
        <w:t>ланируем</w:t>
      </w:r>
      <w:r w:rsidRPr="00FE5475">
        <w:rPr>
          <w:sz w:val="28"/>
          <w:szCs w:val="28"/>
          <w:lang w:val="ru-RU"/>
        </w:rPr>
        <w:t>ого</w:t>
      </w:r>
      <w:r w:rsidR="00E44595" w:rsidRPr="00FE5475">
        <w:rPr>
          <w:sz w:val="28"/>
          <w:szCs w:val="28"/>
          <w:lang w:val="ru-RU"/>
        </w:rPr>
        <w:t xml:space="preserve"> лимит</w:t>
      </w:r>
      <w:r w:rsidRPr="00FE5475">
        <w:rPr>
          <w:sz w:val="28"/>
          <w:szCs w:val="28"/>
          <w:lang w:val="ru-RU"/>
        </w:rPr>
        <w:t>а</w:t>
      </w:r>
      <w:r w:rsidR="00E44595" w:rsidRPr="00FE5475">
        <w:rPr>
          <w:sz w:val="28"/>
          <w:szCs w:val="28"/>
          <w:lang w:val="ru-RU"/>
        </w:rPr>
        <w:t xml:space="preserve"> добычи </w:t>
      </w:r>
      <w:r w:rsidR="00FE5475">
        <w:rPr>
          <w:sz w:val="28"/>
          <w:szCs w:val="28"/>
          <w:lang w:val="ru-RU"/>
        </w:rPr>
        <w:t xml:space="preserve">корякского </w:t>
      </w:r>
      <w:r w:rsidR="00FE5475" w:rsidRPr="00FE5475">
        <w:rPr>
          <w:sz w:val="28"/>
          <w:szCs w:val="28"/>
          <w:lang w:val="ru-RU"/>
        </w:rPr>
        <w:t>снежного барана</w:t>
      </w:r>
      <w:r w:rsidR="00AC4587">
        <w:rPr>
          <w:sz w:val="28"/>
          <w:szCs w:val="28"/>
          <w:lang w:val="ru-RU"/>
        </w:rPr>
        <w:t xml:space="preserve"> </w:t>
      </w:r>
      <w:r w:rsidR="005E7EA5">
        <w:rPr>
          <w:sz w:val="28"/>
          <w:szCs w:val="28"/>
          <w:lang w:val="ru-RU"/>
        </w:rPr>
        <w:t xml:space="preserve">рассчитан в </w:t>
      </w:r>
      <w:r w:rsidR="005E7EA5" w:rsidRPr="002507B6">
        <w:rPr>
          <w:sz w:val="28"/>
          <w:szCs w:val="28"/>
          <w:lang w:val="ru-RU"/>
        </w:rPr>
        <w:t xml:space="preserve">количестве </w:t>
      </w:r>
      <w:r w:rsidR="000675E0">
        <w:rPr>
          <w:sz w:val="28"/>
          <w:szCs w:val="28"/>
          <w:lang w:val="ru-RU"/>
        </w:rPr>
        <w:t>72 особей</w:t>
      </w:r>
      <w:r w:rsidR="002C5498" w:rsidRPr="002507B6">
        <w:rPr>
          <w:sz w:val="28"/>
          <w:szCs w:val="28"/>
          <w:lang w:val="ru-RU"/>
        </w:rPr>
        <w:t>,</w:t>
      </w:r>
      <w:r w:rsidR="002C5498" w:rsidRPr="00F512CD">
        <w:rPr>
          <w:sz w:val="28"/>
          <w:szCs w:val="28"/>
          <w:lang w:val="ru-RU"/>
        </w:rPr>
        <w:t xml:space="preserve"> </w:t>
      </w:r>
      <w:r w:rsidR="00EB3442" w:rsidRPr="00F512CD">
        <w:rPr>
          <w:b w:val="0"/>
          <w:sz w:val="28"/>
          <w:szCs w:val="28"/>
          <w:lang w:val="ru-RU"/>
        </w:rPr>
        <w:t xml:space="preserve">в </w:t>
      </w:r>
      <w:r w:rsidR="00EB3442" w:rsidRPr="00D600BB">
        <w:rPr>
          <w:b w:val="0"/>
          <w:sz w:val="28"/>
          <w:szCs w:val="28"/>
          <w:lang w:val="ru-RU"/>
        </w:rPr>
        <w:t>том числе</w:t>
      </w:r>
      <w:r w:rsidR="005E7EA5" w:rsidRPr="00D600BB">
        <w:rPr>
          <w:b w:val="0"/>
          <w:sz w:val="28"/>
          <w:szCs w:val="28"/>
          <w:lang w:val="ru-RU"/>
        </w:rPr>
        <w:t>:</w:t>
      </w:r>
      <w:r w:rsidR="000675E0">
        <w:rPr>
          <w:b w:val="0"/>
          <w:sz w:val="28"/>
          <w:szCs w:val="28"/>
          <w:lang w:val="ru-RU"/>
        </w:rPr>
        <w:t xml:space="preserve"> 22</w:t>
      </w:r>
      <w:r w:rsidR="00EB3442" w:rsidRPr="00D600BB">
        <w:rPr>
          <w:b w:val="0"/>
          <w:sz w:val="28"/>
          <w:szCs w:val="28"/>
          <w:lang w:val="ru-RU"/>
        </w:rPr>
        <w:t xml:space="preserve"> особи для нужд КМНС</w:t>
      </w:r>
      <w:r w:rsidR="000675E0">
        <w:rPr>
          <w:b w:val="0"/>
          <w:sz w:val="28"/>
          <w:szCs w:val="28"/>
          <w:lang w:val="ru-RU"/>
        </w:rPr>
        <w:t>, 22 особи</w:t>
      </w:r>
      <w:r w:rsidR="005E7EA5" w:rsidRPr="00D600BB">
        <w:rPr>
          <w:b w:val="0"/>
          <w:sz w:val="28"/>
          <w:szCs w:val="28"/>
          <w:lang w:val="ru-RU"/>
        </w:rPr>
        <w:t xml:space="preserve"> для любительской и спортивной</w:t>
      </w:r>
      <w:r w:rsidR="005375D9" w:rsidRPr="00D600BB">
        <w:rPr>
          <w:b w:val="0"/>
          <w:sz w:val="28"/>
          <w:szCs w:val="28"/>
          <w:lang w:val="ru-RU"/>
        </w:rPr>
        <w:t xml:space="preserve"> охоты в общедоступных </w:t>
      </w:r>
      <w:proofErr w:type="spellStart"/>
      <w:r w:rsidR="005375D9" w:rsidRPr="00D600BB">
        <w:rPr>
          <w:b w:val="0"/>
          <w:sz w:val="28"/>
          <w:szCs w:val="28"/>
          <w:lang w:val="ru-RU"/>
        </w:rPr>
        <w:t>охотугодь</w:t>
      </w:r>
      <w:r w:rsidR="005E7EA5" w:rsidRPr="00D600BB">
        <w:rPr>
          <w:b w:val="0"/>
          <w:sz w:val="28"/>
          <w:szCs w:val="28"/>
          <w:lang w:val="ru-RU"/>
        </w:rPr>
        <w:t>ях</w:t>
      </w:r>
      <w:proofErr w:type="spellEnd"/>
      <w:r w:rsidR="00EB3442" w:rsidRPr="00D600BB">
        <w:rPr>
          <w:b w:val="0"/>
          <w:sz w:val="28"/>
          <w:szCs w:val="28"/>
          <w:lang w:val="ru-RU"/>
        </w:rPr>
        <w:t xml:space="preserve"> и</w:t>
      </w:r>
      <w:r w:rsidR="00AC4587" w:rsidRPr="00D600BB">
        <w:rPr>
          <w:b w:val="0"/>
          <w:sz w:val="28"/>
          <w:szCs w:val="28"/>
          <w:lang w:val="ru-RU"/>
        </w:rPr>
        <w:t xml:space="preserve"> </w:t>
      </w:r>
      <w:r w:rsidR="000675E0">
        <w:rPr>
          <w:b w:val="0"/>
          <w:sz w:val="28"/>
          <w:szCs w:val="28"/>
          <w:lang w:val="ru-RU"/>
        </w:rPr>
        <w:t>28</w:t>
      </w:r>
      <w:r w:rsidR="00F512CD" w:rsidRPr="00D600BB">
        <w:rPr>
          <w:b w:val="0"/>
          <w:sz w:val="28"/>
          <w:szCs w:val="28"/>
          <w:lang w:val="ru-RU"/>
        </w:rPr>
        <w:t xml:space="preserve"> особей для </w:t>
      </w:r>
      <w:r w:rsidR="000675E0">
        <w:rPr>
          <w:b w:val="0"/>
          <w:sz w:val="28"/>
          <w:szCs w:val="28"/>
          <w:lang w:val="ru-RU"/>
        </w:rPr>
        <w:t>пяти</w:t>
      </w:r>
      <w:r w:rsidR="00B878B2">
        <w:rPr>
          <w:b w:val="0"/>
          <w:sz w:val="28"/>
          <w:szCs w:val="28"/>
          <w:lang w:val="ru-RU"/>
        </w:rPr>
        <w:t xml:space="preserve"> охотхозяйств «</w:t>
      </w:r>
      <w:proofErr w:type="spellStart"/>
      <w:r w:rsidR="00B878B2">
        <w:rPr>
          <w:b w:val="0"/>
          <w:sz w:val="28"/>
          <w:szCs w:val="28"/>
          <w:lang w:val="ru-RU"/>
        </w:rPr>
        <w:t>Тамватней</w:t>
      </w:r>
      <w:proofErr w:type="spellEnd"/>
      <w:r w:rsidR="00B878B2">
        <w:rPr>
          <w:b w:val="0"/>
          <w:sz w:val="28"/>
          <w:szCs w:val="28"/>
          <w:lang w:val="ru-RU"/>
        </w:rPr>
        <w:t xml:space="preserve">», </w:t>
      </w:r>
      <w:r w:rsidRPr="00D600BB">
        <w:rPr>
          <w:b w:val="0"/>
          <w:sz w:val="28"/>
          <w:szCs w:val="28"/>
          <w:lang w:val="ru-RU"/>
        </w:rPr>
        <w:t>«Березовое»</w:t>
      </w:r>
      <w:r w:rsidR="00FE5475" w:rsidRPr="00D600BB">
        <w:rPr>
          <w:b w:val="0"/>
          <w:sz w:val="28"/>
          <w:szCs w:val="28"/>
          <w:lang w:val="ru-RU"/>
        </w:rPr>
        <w:t xml:space="preserve"> </w:t>
      </w:r>
      <w:r w:rsidR="00B878B2">
        <w:rPr>
          <w:b w:val="0"/>
          <w:sz w:val="28"/>
          <w:szCs w:val="28"/>
          <w:lang w:val="ru-RU"/>
        </w:rPr>
        <w:t xml:space="preserve">и «Красное» </w:t>
      </w:r>
      <w:r w:rsidR="000675E0">
        <w:rPr>
          <w:b w:val="0"/>
          <w:sz w:val="28"/>
          <w:szCs w:val="28"/>
          <w:lang w:val="ru-RU"/>
        </w:rPr>
        <w:t>«Великая» «</w:t>
      </w:r>
      <w:proofErr w:type="spellStart"/>
      <w:r w:rsidR="000675E0">
        <w:rPr>
          <w:b w:val="0"/>
          <w:sz w:val="28"/>
          <w:szCs w:val="28"/>
          <w:lang w:val="ru-RU"/>
        </w:rPr>
        <w:t>Майница</w:t>
      </w:r>
      <w:proofErr w:type="spellEnd"/>
      <w:r w:rsidR="000675E0">
        <w:rPr>
          <w:b w:val="0"/>
          <w:sz w:val="28"/>
          <w:szCs w:val="28"/>
          <w:lang w:val="ru-RU"/>
        </w:rPr>
        <w:t xml:space="preserve">» </w:t>
      </w:r>
      <w:r w:rsidR="00FE5475" w:rsidRPr="00D600BB">
        <w:rPr>
          <w:b w:val="0"/>
          <w:sz w:val="28"/>
          <w:szCs w:val="28"/>
          <w:lang w:val="ru-RU"/>
        </w:rPr>
        <w:t>(Анадырский район)</w:t>
      </w:r>
      <w:r w:rsidRPr="00D600BB">
        <w:rPr>
          <w:b w:val="0"/>
          <w:sz w:val="28"/>
          <w:szCs w:val="28"/>
          <w:lang w:val="ru-RU"/>
        </w:rPr>
        <w:t>. Это связано с тем, что указанными хозяйствами</w:t>
      </w:r>
      <w:r>
        <w:rPr>
          <w:b w:val="0"/>
          <w:sz w:val="28"/>
          <w:szCs w:val="28"/>
          <w:lang w:val="ru-RU"/>
        </w:rPr>
        <w:t xml:space="preserve"> представлены данные учетов и расч</w:t>
      </w:r>
      <w:r w:rsidR="002C5498">
        <w:rPr>
          <w:b w:val="0"/>
          <w:sz w:val="28"/>
          <w:szCs w:val="28"/>
          <w:lang w:val="ru-RU"/>
        </w:rPr>
        <w:t>етов численности, в соответствие,</w:t>
      </w:r>
      <w:r>
        <w:rPr>
          <w:b w:val="0"/>
          <w:sz w:val="28"/>
          <w:szCs w:val="28"/>
          <w:lang w:val="ru-RU"/>
        </w:rPr>
        <w:t xml:space="preserve"> с чем </w:t>
      </w:r>
      <w:r w:rsidR="001E5458">
        <w:rPr>
          <w:b w:val="0"/>
          <w:sz w:val="28"/>
          <w:szCs w:val="28"/>
          <w:lang w:val="ru-RU"/>
        </w:rPr>
        <w:t xml:space="preserve">в Управление </w:t>
      </w:r>
      <w:r>
        <w:rPr>
          <w:b w:val="0"/>
          <w:sz w:val="28"/>
          <w:szCs w:val="28"/>
          <w:lang w:val="ru-RU"/>
        </w:rPr>
        <w:t>поданы заявки по утвержденным формам.</w:t>
      </w:r>
    </w:p>
    <w:p w:rsidR="00F26E2C" w:rsidRPr="008E7A29" w:rsidRDefault="00F26E2C" w:rsidP="00146228">
      <w:pPr>
        <w:pStyle w:val="15"/>
        <w:ind w:right="140" w:firstLine="737"/>
        <w:rPr>
          <w:b w:val="0"/>
          <w:sz w:val="28"/>
          <w:szCs w:val="28"/>
          <w:lang w:val="ru-RU"/>
        </w:rPr>
      </w:pPr>
      <w:r>
        <w:rPr>
          <w:b w:val="0"/>
          <w:sz w:val="28"/>
          <w:szCs w:val="28"/>
          <w:lang w:val="ru-RU"/>
        </w:rPr>
        <w:lastRenderedPageBreak/>
        <w:t>Кроме того, соответствующие учеты, расчеты ч</w:t>
      </w:r>
      <w:r w:rsidR="00FE5475">
        <w:rPr>
          <w:b w:val="0"/>
          <w:sz w:val="28"/>
          <w:szCs w:val="28"/>
          <w:lang w:val="ru-RU"/>
        </w:rPr>
        <w:t>ис</w:t>
      </w:r>
      <w:r>
        <w:rPr>
          <w:b w:val="0"/>
          <w:sz w:val="28"/>
          <w:szCs w:val="28"/>
          <w:lang w:val="ru-RU"/>
        </w:rPr>
        <w:t>ленности и заявки были поданы</w:t>
      </w:r>
      <w:r w:rsidR="00FE5475">
        <w:rPr>
          <w:b w:val="0"/>
          <w:sz w:val="28"/>
          <w:szCs w:val="28"/>
          <w:lang w:val="ru-RU"/>
        </w:rPr>
        <w:t xml:space="preserve"> охотхозяйством «Яблоневое». Однако, в связи с тем, что специалисты ВНИИОЗ (Отчет о НИР…, 2019) на основании многолетних исследований, литературных и архивных источников считают, что на территории указанного хозяйства возможно смешение корякского и якутского подвидов</w:t>
      </w:r>
      <w:r w:rsidR="001E5458">
        <w:rPr>
          <w:b w:val="0"/>
          <w:sz w:val="28"/>
          <w:szCs w:val="28"/>
          <w:lang w:val="ru-RU"/>
        </w:rPr>
        <w:t>,</w:t>
      </w:r>
      <w:r w:rsidR="00FE5475">
        <w:rPr>
          <w:b w:val="0"/>
          <w:sz w:val="28"/>
          <w:szCs w:val="28"/>
          <w:lang w:val="ru-RU"/>
        </w:rPr>
        <w:t xml:space="preserve"> решение о выдаче квоты охотхозяйству «Яблоневое» было отложено до проведения дополнительных изысканий (например, современных генетических, телеметрических и других исследований).</w:t>
      </w:r>
    </w:p>
    <w:p w:rsidR="004F51E8" w:rsidRPr="001C6638" w:rsidRDefault="004F51E8" w:rsidP="00146228">
      <w:pPr>
        <w:pStyle w:val="3"/>
        <w:spacing w:before="0" w:after="0"/>
        <w:ind w:right="140" w:firstLine="709"/>
        <w:jc w:val="both"/>
        <w:rPr>
          <w:b w:val="0"/>
          <w:caps/>
          <w:szCs w:val="28"/>
        </w:rPr>
      </w:pPr>
      <w:bookmarkStart w:id="10" w:name="_Toc42088462"/>
      <w:r>
        <w:rPr>
          <w:b w:val="0"/>
          <w:caps/>
          <w:szCs w:val="28"/>
        </w:rPr>
        <w:t>2</w:t>
      </w:r>
      <w:r w:rsidRPr="001C6638">
        <w:rPr>
          <w:b w:val="0"/>
          <w:caps/>
          <w:szCs w:val="28"/>
        </w:rPr>
        <w:t>.</w:t>
      </w:r>
      <w:r>
        <w:rPr>
          <w:b w:val="0"/>
          <w:caps/>
          <w:szCs w:val="28"/>
        </w:rPr>
        <w:t>4</w:t>
      </w:r>
      <w:r w:rsidR="00AC4587">
        <w:rPr>
          <w:b w:val="0"/>
          <w:caps/>
          <w:szCs w:val="28"/>
        </w:rPr>
        <w:t xml:space="preserve"> </w:t>
      </w:r>
      <w:r>
        <w:rPr>
          <w:b w:val="0"/>
          <w:caps/>
          <w:szCs w:val="28"/>
        </w:rPr>
        <w:t>С</w:t>
      </w:r>
      <w:r>
        <w:rPr>
          <w:b w:val="0"/>
          <w:szCs w:val="28"/>
        </w:rPr>
        <w:t>оболь</w:t>
      </w:r>
      <w:bookmarkEnd w:id="10"/>
    </w:p>
    <w:p w:rsidR="004F51E8" w:rsidRPr="008E7A29" w:rsidRDefault="00773675" w:rsidP="00146228">
      <w:pPr>
        <w:pStyle w:val="15"/>
        <w:ind w:right="140" w:firstLine="737"/>
        <w:rPr>
          <w:b w:val="0"/>
          <w:sz w:val="28"/>
          <w:szCs w:val="28"/>
          <w:lang w:val="ru-RU"/>
        </w:rPr>
      </w:pPr>
      <w:r>
        <w:rPr>
          <w:b w:val="0"/>
          <w:sz w:val="28"/>
          <w:szCs w:val="28"/>
          <w:lang w:val="ru-RU"/>
        </w:rPr>
        <w:t>На Чукотке обитает неч</w:t>
      </w:r>
      <w:r w:rsidR="00C74606">
        <w:rPr>
          <w:b w:val="0"/>
          <w:sz w:val="28"/>
          <w:szCs w:val="28"/>
          <w:lang w:val="ru-RU"/>
        </w:rPr>
        <w:t>т</w:t>
      </w:r>
      <w:r>
        <w:rPr>
          <w:b w:val="0"/>
          <w:sz w:val="28"/>
          <w:szCs w:val="28"/>
          <w:lang w:val="ru-RU"/>
        </w:rPr>
        <w:t>о вроде гибрида с</w:t>
      </w:r>
      <w:r w:rsidR="004F51E8" w:rsidRPr="008E7A29">
        <w:rPr>
          <w:b w:val="0"/>
          <w:sz w:val="28"/>
          <w:szCs w:val="28"/>
          <w:lang w:val="ru-RU"/>
        </w:rPr>
        <w:t>обол</w:t>
      </w:r>
      <w:r>
        <w:rPr>
          <w:b w:val="0"/>
          <w:sz w:val="28"/>
          <w:szCs w:val="28"/>
          <w:lang w:val="ru-RU"/>
        </w:rPr>
        <w:t>я</w:t>
      </w:r>
      <w:r w:rsidR="00AC4587">
        <w:rPr>
          <w:b w:val="0"/>
          <w:sz w:val="28"/>
          <w:szCs w:val="28"/>
          <w:lang w:val="ru-RU"/>
        </w:rPr>
        <w:t xml:space="preserve"> </w:t>
      </w:r>
      <w:proofErr w:type="spellStart"/>
      <w:r w:rsidR="004F51E8" w:rsidRPr="008E7A29">
        <w:rPr>
          <w:b w:val="0"/>
          <w:i/>
          <w:sz w:val="28"/>
          <w:szCs w:val="28"/>
          <w:lang w:val="ru-RU"/>
        </w:rPr>
        <w:t>Martes</w:t>
      </w:r>
      <w:proofErr w:type="spellEnd"/>
      <w:r w:rsidR="004F51E8" w:rsidRPr="008E7A29">
        <w:rPr>
          <w:b w:val="0"/>
          <w:i/>
          <w:sz w:val="28"/>
          <w:szCs w:val="28"/>
          <w:lang w:val="ru-RU"/>
        </w:rPr>
        <w:t xml:space="preserve"> </w:t>
      </w:r>
      <w:proofErr w:type="spellStart"/>
      <w:r w:rsidR="004F51E8" w:rsidRPr="008E7A29">
        <w:rPr>
          <w:b w:val="0"/>
          <w:i/>
          <w:sz w:val="28"/>
          <w:szCs w:val="28"/>
          <w:lang w:val="ru-RU"/>
        </w:rPr>
        <w:t>zibellina</w:t>
      </w:r>
      <w:proofErr w:type="spellEnd"/>
      <w:r w:rsidR="00AC4587">
        <w:rPr>
          <w:b w:val="0"/>
          <w:i/>
          <w:sz w:val="28"/>
          <w:szCs w:val="28"/>
          <w:lang w:val="ru-RU"/>
        </w:rPr>
        <w:t xml:space="preserve"> </w:t>
      </w:r>
      <w:r>
        <w:rPr>
          <w:b w:val="0"/>
          <w:sz w:val="28"/>
          <w:szCs w:val="28"/>
          <w:lang w:val="ru-RU"/>
        </w:rPr>
        <w:t>(</w:t>
      </w:r>
      <w:proofErr w:type="spellStart"/>
      <w:r w:rsidRPr="00A649EC">
        <w:rPr>
          <w:b w:val="0"/>
          <w:sz w:val="28"/>
          <w:szCs w:val="28"/>
          <w:lang w:val="ru-RU"/>
        </w:rPr>
        <w:t>Linnaeus</w:t>
      </w:r>
      <w:proofErr w:type="spellEnd"/>
      <w:r w:rsidRPr="00A649EC">
        <w:rPr>
          <w:b w:val="0"/>
          <w:sz w:val="28"/>
          <w:szCs w:val="28"/>
          <w:lang w:val="ru-RU"/>
        </w:rPr>
        <w:t>, 1758</w:t>
      </w:r>
      <w:r>
        <w:rPr>
          <w:b w:val="0"/>
          <w:sz w:val="28"/>
          <w:szCs w:val="28"/>
          <w:lang w:val="ru-RU"/>
        </w:rPr>
        <w:t xml:space="preserve">) локального (якутского) с завезенным подвидом с Хабаровского кряжа. В округе он </w:t>
      </w:r>
      <w:r w:rsidR="004F51E8" w:rsidRPr="008E7A29">
        <w:rPr>
          <w:b w:val="0"/>
          <w:sz w:val="28"/>
          <w:szCs w:val="28"/>
          <w:lang w:val="ru-RU"/>
        </w:rPr>
        <w:t>населяет лесные территории Анадырского</w:t>
      </w:r>
      <w:r w:rsidR="00A649EC">
        <w:rPr>
          <w:b w:val="0"/>
          <w:sz w:val="28"/>
          <w:szCs w:val="28"/>
          <w:lang w:val="ru-RU"/>
        </w:rPr>
        <w:t xml:space="preserve"> и</w:t>
      </w:r>
      <w:r w:rsidR="004F51E8" w:rsidRPr="008E7A29">
        <w:rPr>
          <w:b w:val="0"/>
          <w:sz w:val="28"/>
          <w:szCs w:val="28"/>
          <w:lang w:val="ru-RU"/>
        </w:rPr>
        <w:t xml:space="preserve"> </w:t>
      </w:r>
      <w:proofErr w:type="spellStart"/>
      <w:r w:rsidR="004F51E8" w:rsidRPr="008E7A29">
        <w:rPr>
          <w:b w:val="0"/>
          <w:sz w:val="28"/>
          <w:szCs w:val="28"/>
          <w:lang w:val="ru-RU"/>
        </w:rPr>
        <w:t>Билибинского</w:t>
      </w:r>
      <w:proofErr w:type="spellEnd"/>
      <w:r w:rsidR="004F51E8" w:rsidRPr="008E7A29">
        <w:rPr>
          <w:b w:val="0"/>
          <w:sz w:val="28"/>
          <w:szCs w:val="28"/>
          <w:lang w:val="ru-RU"/>
        </w:rPr>
        <w:t xml:space="preserve"> районов Чукотского автономного округа</w:t>
      </w:r>
      <w:r w:rsidR="009A0468">
        <w:rPr>
          <w:b w:val="0"/>
          <w:sz w:val="28"/>
          <w:szCs w:val="28"/>
          <w:lang w:val="ru-RU"/>
        </w:rPr>
        <w:t xml:space="preserve"> (рис. 5)</w:t>
      </w:r>
      <w:r w:rsidR="004F51E8" w:rsidRPr="008E7A29">
        <w:rPr>
          <w:b w:val="0"/>
          <w:sz w:val="28"/>
          <w:szCs w:val="28"/>
          <w:lang w:val="ru-RU"/>
        </w:rPr>
        <w:t xml:space="preserve">. </w:t>
      </w:r>
    </w:p>
    <w:p w:rsidR="004F51E8" w:rsidRPr="00D022E5" w:rsidRDefault="004F51E8" w:rsidP="00146228">
      <w:pPr>
        <w:ind w:right="140"/>
        <w:jc w:val="center"/>
      </w:pPr>
      <w:r>
        <w:rPr>
          <w:noProof/>
        </w:rPr>
        <w:drawing>
          <wp:inline distT="0" distB="0" distL="0" distR="0" wp14:anchorId="220FF117" wp14:editId="58A0B0E2">
            <wp:extent cx="4933950" cy="3389309"/>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39004" cy="3392781"/>
                    </a:xfrm>
                    <a:prstGeom prst="rect">
                      <a:avLst/>
                    </a:prstGeom>
                    <a:noFill/>
                    <a:ln>
                      <a:noFill/>
                    </a:ln>
                  </pic:spPr>
                </pic:pic>
              </a:graphicData>
            </a:graphic>
          </wp:inline>
        </w:drawing>
      </w:r>
    </w:p>
    <w:p w:rsidR="004F51E8" w:rsidRPr="008E7A29" w:rsidRDefault="009A0468" w:rsidP="00146228">
      <w:pPr>
        <w:ind w:right="140"/>
        <w:jc w:val="center"/>
        <w:rPr>
          <w:b/>
        </w:rPr>
      </w:pPr>
      <w:r>
        <w:rPr>
          <w:b/>
        </w:rPr>
        <w:t xml:space="preserve">Рис. 5 – </w:t>
      </w:r>
      <w:r w:rsidR="004F51E8" w:rsidRPr="008E7A29">
        <w:rPr>
          <w:b/>
        </w:rPr>
        <w:t>Ареал</w:t>
      </w:r>
      <w:r w:rsidR="00AC4587">
        <w:rPr>
          <w:b/>
        </w:rPr>
        <w:t xml:space="preserve"> </w:t>
      </w:r>
      <w:r w:rsidR="004F51E8" w:rsidRPr="008E7A29">
        <w:rPr>
          <w:b/>
        </w:rPr>
        <w:t xml:space="preserve">соболя в Чукотском автономном </w:t>
      </w:r>
      <w:proofErr w:type="gramStart"/>
      <w:r w:rsidR="004F51E8" w:rsidRPr="008E7A29">
        <w:rPr>
          <w:b/>
        </w:rPr>
        <w:t>округе</w:t>
      </w:r>
      <w:r w:rsidR="008E7A29" w:rsidRPr="00F80653">
        <w:rPr>
          <w:b/>
        </w:rPr>
        <w:t>(</w:t>
      </w:r>
      <w:proofErr w:type="gramEnd"/>
      <w:r w:rsidR="008E7A29">
        <w:rPr>
          <w:b/>
        </w:rPr>
        <w:t xml:space="preserve">по: </w:t>
      </w:r>
      <w:r w:rsidR="008E7A29" w:rsidRPr="00F80653">
        <w:rPr>
          <w:b/>
        </w:rPr>
        <w:t>Отчет о НИР</w:t>
      </w:r>
      <w:r w:rsidR="008E7A29">
        <w:rPr>
          <w:b/>
        </w:rPr>
        <w:t>…</w:t>
      </w:r>
      <w:r w:rsidR="008E7A29" w:rsidRPr="00F80653">
        <w:rPr>
          <w:b/>
        </w:rPr>
        <w:t>, 2019)</w:t>
      </w:r>
    </w:p>
    <w:p w:rsidR="004F51E8" w:rsidRPr="00D022E5" w:rsidRDefault="004F51E8" w:rsidP="00146228">
      <w:pPr>
        <w:pStyle w:val="a5"/>
        <w:spacing w:line="276" w:lineRule="auto"/>
        <w:ind w:right="140"/>
        <w:rPr>
          <w:rStyle w:val="ts8"/>
        </w:rPr>
      </w:pPr>
    </w:p>
    <w:p w:rsidR="004F51E8" w:rsidRPr="008E7A29" w:rsidRDefault="004F51E8" w:rsidP="00146228">
      <w:pPr>
        <w:pStyle w:val="15"/>
        <w:ind w:right="140" w:firstLine="737"/>
        <w:rPr>
          <w:b w:val="0"/>
          <w:sz w:val="28"/>
          <w:szCs w:val="28"/>
          <w:lang w:val="ru-RU"/>
        </w:rPr>
      </w:pPr>
      <w:r w:rsidRPr="008E7A29">
        <w:rPr>
          <w:b w:val="0"/>
          <w:sz w:val="28"/>
          <w:szCs w:val="28"/>
          <w:lang w:val="ru-RU"/>
        </w:rPr>
        <w:t xml:space="preserve">Предпочитает пойменные </w:t>
      </w:r>
      <w:proofErr w:type="spellStart"/>
      <w:r w:rsidRPr="008E7A29">
        <w:rPr>
          <w:b w:val="0"/>
          <w:sz w:val="28"/>
          <w:szCs w:val="28"/>
          <w:lang w:val="ru-RU"/>
        </w:rPr>
        <w:t>лиственничники</w:t>
      </w:r>
      <w:proofErr w:type="spellEnd"/>
      <w:r w:rsidRPr="008E7A29">
        <w:rPr>
          <w:b w:val="0"/>
          <w:sz w:val="28"/>
          <w:szCs w:val="28"/>
          <w:lang w:val="ru-RU"/>
        </w:rPr>
        <w:t xml:space="preserve"> с кустарниковым ярусом из ивняков, березки </w:t>
      </w:r>
      <w:proofErr w:type="spellStart"/>
      <w:r w:rsidRPr="008E7A29">
        <w:rPr>
          <w:b w:val="0"/>
          <w:sz w:val="28"/>
          <w:szCs w:val="28"/>
          <w:lang w:val="ru-RU"/>
        </w:rPr>
        <w:t>Миддендорфа</w:t>
      </w:r>
      <w:proofErr w:type="spellEnd"/>
      <w:r w:rsidRPr="008E7A29">
        <w:rPr>
          <w:b w:val="0"/>
          <w:sz w:val="28"/>
          <w:szCs w:val="28"/>
          <w:lang w:val="ru-RU"/>
        </w:rPr>
        <w:t xml:space="preserve"> и плосколистной, шиповника и смородины. Соболь населяет пойменные тополево-</w:t>
      </w:r>
      <w:proofErr w:type="spellStart"/>
      <w:r w:rsidRPr="008E7A29">
        <w:rPr>
          <w:b w:val="0"/>
          <w:sz w:val="28"/>
          <w:szCs w:val="28"/>
          <w:lang w:val="ru-RU"/>
        </w:rPr>
        <w:t>чозенивые</w:t>
      </w:r>
      <w:proofErr w:type="spellEnd"/>
      <w:r w:rsidRPr="008E7A29">
        <w:rPr>
          <w:b w:val="0"/>
          <w:sz w:val="28"/>
          <w:szCs w:val="28"/>
          <w:lang w:val="ru-RU"/>
        </w:rPr>
        <w:t xml:space="preserve"> леса с кустарниками, а также лиственничное редколесье с березкой </w:t>
      </w:r>
      <w:proofErr w:type="spellStart"/>
      <w:r w:rsidRPr="008E7A29">
        <w:rPr>
          <w:b w:val="0"/>
          <w:sz w:val="28"/>
          <w:szCs w:val="28"/>
          <w:lang w:val="ru-RU"/>
        </w:rPr>
        <w:t>Миддендорфа</w:t>
      </w:r>
      <w:proofErr w:type="spellEnd"/>
      <w:r w:rsidRPr="008E7A29">
        <w:rPr>
          <w:b w:val="0"/>
          <w:sz w:val="28"/>
          <w:szCs w:val="28"/>
          <w:lang w:val="ru-RU"/>
        </w:rPr>
        <w:t xml:space="preserve"> и кустами кедрового стланика на речных террасах и пологих склонах долин. В период урожая кедровых орешков </w:t>
      </w:r>
      <w:r w:rsidRPr="008E7A29">
        <w:rPr>
          <w:b w:val="0"/>
          <w:sz w:val="28"/>
          <w:szCs w:val="28"/>
          <w:lang w:val="ru-RU"/>
        </w:rPr>
        <w:lastRenderedPageBreak/>
        <w:t>соболь постоянно посещает заросли кедрового стланика на склонах, чередующиеся с крупнокаменистыми россыпями. Основные стации соболя на Анадыре – прирусловые смешанные и лиственничные леса с подлеском из кустарниковой березки, ивы ольхи, смородины, шиповника и кедрового стланика. Нередко соболь заходит на склоны речных долин и сопок в сплошные заросли кедрового стланика. Нет соболя и в гольцах горных хребтов выше 1</w:t>
      </w:r>
      <w:r w:rsidR="008E7A29">
        <w:rPr>
          <w:b w:val="0"/>
          <w:sz w:val="28"/>
          <w:szCs w:val="28"/>
          <w:lang w:val="ru-RU"/>
        </w:rPr>
        <w:t> </w:t>
      </w:r>
      <w:r w:rsidRPr="008E7A29">
        <w:rPr>
          <w:b w:val="0"/>
          <w:sz w:val="28"/>
          <w:szCs w:val="28"/>
          <w:lang w:val="ru-RU"/>
        </w:rPr>
        <w:t>100–1</w:t>
      </w:r>
      <w:r w:rsidR="008E7A29">
        <w:rPr>
          <w:b w:val="0"/>
          <w:sz w:val="28"/>
          <w:szCs w:val="28"/>
          <w:lang w:val="ru-RU"/>
        </w:rPr>
        <w:t> </w:t>
      </w:r>
      <w:r w:rsidRPr="008E7A29">
        <w:rPr>
          <w:b w:val="0"/>
          <w:sz w:val="28"/>
          <w:szCs w:val="28"/>
          <w:lang w:val="ru-RU"/>
        </w:rPr>
        <w:t>200</w:t>
      </w:r>
      <w:r w:rsidR="008E7A29">
        <w:rPr>
          <w:b w:val="0"/>
          <w:sz w:val="28"/>
          <w:szCs w:val="28"/>
          <w:lang w:val="ru-RU"/>
        </w:rPr>
        <w:t> </w:t>
      </w:r>
      <w:r w:rsidRPr="008E7A29">
        <w:rPr>
          <w:b w:val="0"/>
          <w:sz w:val="28"/>
          <w:szCs w:val="28"/>
          <w:lang w:val="ru-RU"/>
        </w:rPr>
        <w:t>м, за пределами распространения кедрового стланика. Зверек также избегает свежих гарей и сплошных вырубок. В число свойственных угодий включены мари</w:t>
      </w:r>
      <w:r w:rsidR="008E7A29" w:rsidRPr="008E7A29">
        <w:rPr>
          <w:b w:val="0"/>
          <w:sz w:val="28"/>
          <w:szCs w:val="28"/>
          <w:lang w:val="ru-RU"/>
        </w:rPr>
        <w:t>,</w:t>
      </w:r>
      <w:r w:rsidRPr="008E7A29">
        <w:rPr>
          <w:b w:val="0"/>
          <w:sz w:val="28"/>
          <w:szCs w:val="28"/>
          <w:lang w:val="ru-RU"/>
        </w:rPr>
        <w:t xml:space="preserve"> которые, как правило, перемежаются суходольными возвышенностями, покрытыми брусничниками, участками каменистых россыпей, плотно заселенных пищухой, куртинами кедрового стланика, массивами голубики. Избегает соболь в таких местах только </w:t>
      </w:r>
      <w:proofErr w:type="spellStart"/>
      <w:r w:rsidRPr="008E7A29">
        <w:rPr>
          <w:b w:val="0"/>
          <w:sz w:val="28"/>
          <w:szCs w:val="28"/>
          <w:lang w:val="ru-RU"/>
        </w:rPr>
        <w:t>закочкаренные</w:t>
      </w:r>
      <w:proofErr w:type="spellEnd"/>
      <w:r w:rsidRPr="008E7A29">
        <w:rPr>
          <w:b w:val="0"/>
          <w:sz w:val="28"/>
          <w:szCs w:val="28"/>
          <w:lang w:val="ru-RU"/>
        </w:rPr>
        <w:t xml:space="preserve">, переувлажненные участки, но их удельный вес не превышает 20–30 %. Не все и не всегда населены соболем и массивы кедрового стланика. К примеру, высокогорные стланики привлекают зверька только при урожае семян и при пониженной численности мышевидных грызунов в обычных стациях. При полном отсутствии кормов может не быть соболя и на марях. Поэтому площадь заселенных угодий по сезонам может иметь значительные отличия. </w:t>
      </w:r>
    </w:p>
    <w:p w:rsidR="001E5458" w:rsidRPr="008E7A29" w:rsidRDefault="001E5458" w:rsidP="00146228">
      <w:pPr>
        <w:pStyle w:val="15"/>
        <w:ind w:right="140" w:firstLine="737"/>
        <w:rPr>
          <w:b w:val="0"/>
          <w:sz w:val="28"/>
          <w:szCs w:val="28"/>
          <w:lang w:val="ru-RU"/>
        </w:rPr>
      </w:pPr>
      <w:r w:rsidRPr="008E7A29">
        <w:rPr>
          <w:b w:val="0"/>
          <w:sz w:val="28"/>
          <w:szCs w:val="28"/>
          <w:lang w:val="ru-RU"/>
        </w:rPr>
        <w:t xml:space="preserve">Колебания численности поголовья соболя на территории Чукотского автономного округа </w:t>
      </w:r>
      <w:r>
        <w:rPr>
          <w:b w:val="0"/>
          <w:sz w:val="28"/>
          <w:szCs w:val="28"/>
          <w:lang w:val="ru-RU"/>
        </w:rPr>
        <w:t xml:space="preserve">(табл. 4) </w:t>
      </w:r>
      <w:r w:rsidRPr="008E7A29">
        <w:rPr>
          <w:b w:val="0"/>
          <w:sz w:val="28"/>
          <w:szCs w:val="28"/>
          <w:lang w:val="ru-RU"/>
        </w:rPr>
        <w:t xml:space="preserve">преимущественно определяют условия обитания: наличие и доступность кормов, климатические условия в период размножения, внутрипопуляционные процессы. В отдельные годы имеет значение и интенсивность промысла. При этом мелкие очаги </w:t>
      </w:r>
      <w:proofErr w:type="spellStart"/>
      <w:r w:rsidRPr="008E7A29">
        <w:rPr>
          <w:b w:val="0"/>
          <w:sz w:val="28"/>
          <w:szCs w:val="28"/>
          <w:lang w:val="ru-RU"/>
        </w:rPr>
        <w:t>перепромысла</w:t>
      </w:r>
      <w:proofErr w:type="spellEnd"/>
      <w:r w:rsidRPr="008E7A29">
        <w:rPr>
          <w:b w:val="0"/>
          <w:sz w:val="28"/>
          <w:szCs w:val="28"/>
          <w:lang w:val="ru-RU"/>
        </w:rPr>
        <w:t xml:space="preserve"> опасности не представляют, более того, стимулируют размножение зверька.</w:t>
      </w:r>
    </w:p>
    <w:p w:rsidR="001E5458" w:rsidRDefault="001E5458" w:rsidP="00146228">
      <w:pPr>
        <w:pStyle w:val="15"/>
        <w:ind w:right="140" w:firstLine="737"/>
        <w:rPr>
          <w:b w:val="0"/>
          <w:sz w:val="28"/>
          <w:szCs w:val="28"/>
          <w:lang w:val="ru-RU"/>
        </w:rPr>
      </w:pPr>
      <w:r w:rsidRPr="008E7A29">
        <w:rPr>
          <w:b w:val="0"/>
          <w:sz w:val="28"/>
          <w:szCs w:val="28"/>
          <w:lang w:val="ru-RU"/>
        </w:rPr>
        <w:t xml:space="preserve">На территории Чукотского автономного округа соболь является одним из основных промысловых животных. </w:t>
      </w:r>
    </w:p>
    <w:p w:rsidR="00B17AA3" w:rsidRPr="001E5458" w:rsidRDefault="00B17AA3" w:rsidP="00B17AA3">
      <w:pPr>
        <w:widowControl w:val="0"/>
        <w:tabs>
          <w:tab w:val="left" w:pos="7940"/>
        </w:tabs>
        <w:autoSpaceDE w:val="0"/>
        <w:autoSpaceDN w:val="0"/>
        <w:ind w:right="140"/>
        <w:rPr>
          <w:b/>
          <w:lang w:bidi="ru-RU"/>
        </w:rPr>
      </w:pPr>
      <w:r w:rsidRPr="001E5458">
        <w:rPr>
          <w:b/>
          <w:lang w:bidi="ru-RU"/>
        </w:rPr>
        <w:t>Таблица 4. Численность соболя в районах Чукотского ав</w:t>
      </w:r>
      <w:r w:rsidR="000675E0">
        <w:rPr>
          <w:b/>
          <w:lang w:bidi="ru-RU"/>
        </w:rPr>
        <w:t>тономного округа в 2015-2026</w:t>
      </w:r>
      <w:r>
        <w:rPr>
          <w:b/>
          <w:lang w:bidi="ru-RU"/>
        </w:rPr>
        <w:t xml:space="preserve"> гг.</w:t>
      </w:r>
    </w:p>
    <w:tbl>
      <w:tblPr>
        <w:tblW w:w="10632"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4A0" w:firstRow="1" w:lastRow="0" w:firstColumn="1" w:lastColumn="0" w:noHBand="0" w:noVBand="1"/>
      </w:tblPr>
      <w:tblGrid>
        <w:gridCol w:w="1844"/>
        <w:gridCol w:w="708"/>
        <w:gridCol w:w="709"/>
        <w:gridCol w:w="709"/>
        <w:gridCol w:w="512"/>
        <w:gridCol w:w="338"/>
        <w:gridCol w:w="578"/>
        <w:gridCol w:w="131"/>
        <w:gridCol w:w="709"/>
        <w:gridCol w:w="57"/>
        <w:gridCol w:w="793"/>
        <w:gridCol w:w="245"/>
        <w:gridCol w:w="464"/>
        <w:gridCol w:w="528"/>
        <w:gridCol w:w="181"/>
        <w:gridCol w:w="9"/>
        <w:gridCol w:w="700"/>
        <w:gridCol w:w="708"/>
        <w:gridCol w:w="709"/>
      </w:tblGrid>
      <w:tr w:rsidR="00B17AA3" w:rsidRPr="00CA403E" w:rsidTr="00E11AB6">
        <w:trPr>
          <w:trHeight w:val="417"/>
        </w:trPr>
        <w:tc>
          <w:tcPr>
            <w:tcW w:w="1844" w:type="dxa"/>
            <w:vMerge w:val="restart"/>
            <w:shd w:val="clear" w:color="auto" w:fill="auto"/>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r w:rsidRPr="00F17D6F">
              <w:rPr>
                <w:rFonts w:eastAsia="Calibri"/>
                <w:sz w:val="20"/>
                <w:szCs w:val="20"/>
                <w:lang w:eastAsia="en-US" w:bidi="ru-RU"/>
              </w:rPr>
              <w:t>Наименование</w:t>
            </w:r>
          </w:p>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roofErr w:type="gramStart"/>
            <w:r w:rsidRPr="00F17D6F">
              <w:rPr>
                <w:rFonts w:eastAsia="Calibri"/>
                <w:sz w:val="20"/>
                <w:szCs w:val="20"/>
                <w:lang w:eastAsia="en-US" w:bidi="ru-RU"/>
              </w:rPr>
              <w:t>района</w:t>
            </w:r>
            <w:proofErr w:type="gramEnd"/>
          </w:p>
        </w:tc>
        <w:tc>
          <w:tcPr>
            <w:tcW w:w="708" w:type="dxa"/>
            <w:tcBorders>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709" w:type="dxa"/>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1221"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916" w:type="dxa"/>
            <w:gridSpan w:val="2"/>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c>
          <w:tcPr>
            <w:tcW w:w="897" w:type="dxa"/>
            <w:gridSpan w:val="3"/>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r w:rsidRPr="00F17D6F">
              <w:rPr>
                <w:rFonts w:eastAsia="Calibri"/>
                <w:sz w:val="20"/>
                <w:szCs w:val="20"/>
                <w:lang w:eastAsia="en-US" w:bidi="ru-RU"/>
              </w:rPr>
              <w:t>Годы</w:t>
            </w:r>
          </w:p>
        </w:tc>
        <w:tc>
          <w:tcPr>
            <w:tcW w:w="1038" w:type="dxa"/>
            <w:gridSpan w:val="2"/>
            <w:tcBorders>
              <w:left w:val="nil"/>
              <w:right w:val="nil"/>
            </w:tcBorders>
            <w:shd w:val="clear" w:color="auto" w:fill="auto"/>
            <w:vAlign w:val="center"/>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c>
          <w:tcPr>
            <w:tcW w:w="992"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190" w:type="dxa"/>
            <w:gridSpan w:val="2"/>
            <w:tcBorders>
              <w:left w:val="nil"/>
              <w:righ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rPr>
                <w:rFonts w:eastAsia="Calibri"/>
                <w:sz w:val="20"/>
                <w:szCs w:val="20"/>
                <w:lang w:eastAsia="en-US" w:bidi="ru-RU"/>
              </w:rPr>
            </w:pPr>
          </w:p>
        </w:tc>
        <w:tc>
          <w:tcPr>
            <w:tcW w:w="2117" w:type="dxa"/>
            <w:gridSpan w:val="3"/>
            <w:tcBorders>
              <w:left w:val="nil"/>
            </w:tcBorders>
            <w:shd w:val="clear" w:color="auto" w:fill="auto"/>
          </w:tcPr>
          <w:p w:rsidR="00B17AA3" w:rsidRPr="00F17D6F" w:rsidRDefault="00B17AA3" w:rsidP="00B12817">
            <w:pPr>
              <w:widowControl w:val="0"/>
              <w:tabs>
                <w:tab w:val="left" w:pos="7940"/>
              </w:tabs>
              <w:autoSpaceDE w:val="0"/>
              <w:autoSpaceDN w:val="0"/>
              <w:spacing w:line="276" w:lineRule="auto"/>
              <w:ind w:right="140"/>
              <w:jc w:val="center"/>
              <w:rPr>
                <w:rFonts w:eastAsia="Calibri"/>
                <w:sz w:val="20"/>
                <w:szCs w:val="20"/>
                <w:lang w:eastAsia="en-US" w:bidi="ru-RU"/>
              </w:rPr>
            </w:pPr>
          </w:p>
        </w:tc>
      </w:tr>
      <w:tr w:rsidR="000675E0" w:rsidRPr="00CA403E" w:rsidTr="00E11AB6">
        <w:trPr>
          <w:trHeight w:val="192"/>
        </w:trPr>
        <w:tc>
          <w:tcPr>
            <w:tcW w:w="1844" w:type="dxa"/>
            <w:vMerge/>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2015</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2017</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2018</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2019</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2022</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2023</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gridSpan w:val="2"/>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2024</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8"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2025</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2026</w:t>
            </w:r>
          </w:p>
          <w:p w:rsidR="000675E0" w:rsidRPr="000675E0" w:rsidRDefault="000675E0" w:rsidP="000675E0">
            <w:pPr>
              <w:spacing w:after="160" w:line="259" w:lineRule="auto"/>
              <w:rPr>
                <w:rFonts w:eastAsia="Calibri"/>
                <w:sz w:val="14"/>
                <w:szCs w:val="14"/>
                <w:lang w:eastAsia="en-US" w:bidi="ru-RU"/>
              </w:rPr>
            </w:pP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r>
      <w:tr w:rsidR="000675E0" w:rsidRPr="00CA403E" w:rsidTr="00E11AB6">
        <w:trPr>
          <w:trHeight w:val="187"/>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r w:rsidRPr="00F17D6F">
              <w:rPr>
                <w:rFonts w:eastAsia="Calibri"/>
                <w:snapToGrid w:val="0"/>
                <w:sz w:val="20"/>
                <w:szCs w:val="20"/>
                <w:lang w:eastAsia="en-US"/>
              </w:rPr>
              <w:t>Анадырский р-н</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4 800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3001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1826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3001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226</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761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106</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1292</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903</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1384</w:t>
            </w:r>
          </w:p>
        </w:tc>
      </w:tr>
      <w:tr w:rsidR="000675E0" w:rsidRPr="00CA403E" w:rsidTr="00E11AB6">
        <w:trPr>
          <w:trHeight w:val="240"/>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z w:val="20"/>
                <w:szCs w:val="20"/>
                <w:lang w:eastAsia="en-US" w:bidi="ru-RU"/>
              </w:rPr>
            </w:pPr>
            <w:proofErr w:type="spellStart"/>
            <w:r w:rsidRPr="00F17D6F">
              <w:rPr>
                <w:rFonts w:eastAsia="Calibri"/>
                <w:snapToGrid w:val="0"/>
                <w:sz w:val="20"/>
                <w:szCs w:val="20"/>
                <w:lang w:eastAsia="en-US"/>
              </w:rPr>
              <w:lastRenderedPageBreak/>
              <w:t>Билибинский</w:t>
            </w:r>
            <w:proofErr w:type="spellEnd"/>
            <w:r w:rsidRPr="00F17D6F">
              <w:rPr>
                <w:rFonts w:eastAsia="Calibri"/>
                <w:snapToGrid w:val="0"/>
                <w:sz w:val="20"/>
                <w:szCs w:val="20"/>
                <w:lang w:eastAsia="en-US"/>
              </w:rPr>
              <w:t xml:space="preserve"> р-н</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10 242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11 492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12 321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9000</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color w:val="000000"/>
                <w:sz w:val="14"/>
                <w:szCs w:val="14"/>
                <w:lang w:eastAsia="en-US"/>
              </w:rPr>
              <w:t>6000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9000</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color w:val="000000"/>
                <w:sz w:val="14"/>
                <w:szCs w:val="14"/>
                <w:lang w:eastAsia="en-US"/>
              </w:rPr>
              <w:t>21418</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15139</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11431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12592</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12470</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14978</w:t>
            </w:r>
          </w:p>
        </w:tc>
      </w:tr>
      <w:tr w:rsidR="000675E0" w:rsidRPr="00CA403E" w:rsidTr="00E11AB6">
        <w:trPr>
          <w:trHeight w:val="246"/>
        </w:trPr>
        <w:tc>
          <w:tcPr>
            <w:tcW w:w="1844" w:type="dxa"/>
            <w:shd w:val="clear" w:color="auto" w:fill="auto"/>
          </w:tcPr>
          <w:p w:rsidR="000675E0" w:rsidRPr="00F17D6F" w:rsidRDefault="000675E0" w:rsidP="000675E0">
            <w:pPr>
              <w:widowControl w:val="0"/>
              <w:tabs>
                <w:tab w:val="left" w:pos="7940"/>
              </w:tabs>
              <w:autoSpaceDE w:val="0"/>
              <w:autoSpaceDN w:val="0"/>
              <w:spacing w:line="276" w:lineRule="auto"/>
              <w:ind w:right="140"/>
              <w:rPr>
                <w:rFonts w:eastAsia="Calibri"/>
                <w:snapToGrid w:val="0"/>
                <w:sz w:val="20"/>
                <w:szCs w:val="20"/>
                <w:lang w:eastAsia="en-US"/>
              </w:rPr>
            </w:pPr>
            <w:r w:rsidRPr="00F17D6F">
              <w:rPr>
                <w:rFonts w:eastAsia="Calibri"/>
                <w:snapToGrid w:val="0"/>
                <w:sz w:val="20"/>
                <w:szCs w:val="20"/>
                <w:lang w:eastAsia="en-US"/>
              </w:rPr>
              <w:t>Итого по округу:</w:t>
            </w:r>
          </w:p>
        </w:tc>
        <w:tc>
          <w:tcPr>
            <w:tcW w:w="708"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15 042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16 292</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17121</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12001</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bCs/>
                <w:color w:val="000000"/>
                <w:sz w:val="14"/>
                <w:szCs w:val="14"/>
                <w:lang w:eastAsia="en-US"/>
              </w:rPr>
              <w:t>7826</w:t>
            </w:r>
          </w:p>
        </w:tc>
        <w:tc>
          <w:tcPr>
            <w:tcW w:w="709" w:type="dxa"/>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rPr>
              <w:t>19179</w:t>
            </w:r>
          </w:p>
        </w:tc>
        <w:tc>
          <w:tcPr>
            <w:tcW w:w="850"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bCs/>
                <w:color w:val="000000"/>
                <w:sz w:val="14"/>
                <w:szCs w:val="14"/>
                <w:lang w:eastAsia="en-US"/>
              </w:rPr>
              <w:t>21644</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15900</w:t>
            </w:r>
          </w:p>
        </w:tc>
        <w:tc>
          <w:tcPr>
            <w:tcW w:w="709" w:type="dxa"/>
            <w:gridSpan w:val="2"/>
            <w:shd w:val="clear" w:color="auto" w:fill="auto"/>
          </w:tcPr>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r w:rsidRPr="000675E0">
              <w:rPr>
                <w:rFonts w:eastAsia="Calibri"/>
                <w:sz w:val="14"/>
                <w:szCs w:val="14"/>
                <w:lang w:eastAsia="en-US" w:bidi="ru-RU"/>
              </w:rPr>
              <w:t>11860</w:t>
            </w:r>
          </w:p>
        </w:tc>
        <w:tc>
          <w:tcPr>
            <w:tcW w:w="709" w:type="dxa"/>
            <w:gridSpan w:val="2"/>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13884</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8"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13373</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c>
          <w:tcPr>
            <w:tcW w:w="709" w:type="dxa"/>
            <w:shd w:val="clear" w:color="auto" w:fill="auto"/>
          </w:tcPr>
          <w:p w:rsidR="000675E0" w:rsidRPr="000675E0" w:rsidRDefault="000675E0" w:rsidP="000675E0">
            <w:pPr>
              <w:spacing w:after="160" w:line="259" w:lineRule="auto"/>
              <w:rPr>
                <w:rFonts w:eastAsia="Calibri"/>
                <w:sz w:val="14"/>
                <w:szCs w:val="14"/>
                <w:lang w:eastAsia="en-US" w:bidi="ru-RU"/>
              </w:rPr>
            </w:pPr>
            <w:r w:rsidRPr="000675E0">
              <w:rPr>
                <w:rFonts w:eastAsia="Calibri"/>
                <w:sz w:val="14"/>
                <w:szCs w:val="14"/>
                <w:lang w:eastAsia="en-US" w:bidi="ru-RU"/>
              </w:rPr>
              <w:t>16362</w:t>
            </w:r>
          </w:p>
          <w:p w:rsidR="000675E0" w:rsidRPr="000675E0" w:rsidRDefault="000675E0" w:rsidP="000675E0">
            <w:pPr>
              <w:widowControl w:val="0"/>
              <w:tabs>
                <w:tab w:val="left" w:pos="7940"/>
              </w:tabs>
              <w:autoSpaceDE w:val="0"/>
              <w:autoSpaceDN w:val="0"/>
              <w:spacing w:line="276" w:lineRule="auto"/>
              <w:ind w:right="140"/>
              <w:jc w:val="center"/>
              <w:rPr>
                <w:rFonts w:eastAsia="Calibri"/>
                <w:sz w:val="14"/>
                <w:szCs w:val="14"/>
                <w:lang w:eastAsia="en-US" w:bidi="ru-RU"/>
              </w:rPr>
            </w:pPr>
          </w:p>
        </w:tc>
      </w:tr>
    </w:tbl>
    <w:p w:rsidR="00B17AA3" w:rsidRPr="008E7A29" w:rsidRDefault="00B17AA3" w:rsidP="00146228">
      <w:pPr>
        <w:pStyle w:val="15"/>
        <w:ind w:right="140" w:firstLine="737"/>
        <w:rPr>
          <w:b w:val="0"/>
          <w:sz w:val="28"/>
          <w:szCs w:val="28"/>
          <w:lang w:val="ru-RU"/>
        </w:rPr>
      </w:pPr>
    </w:p>
    <w:p w:rsidR="004F51E8" w:rsidRPr="008E7A29" w:rsidRDefault="004F51E8" w:rsidP="00146228">
      <w:pPr>
        <w:pStyle w:val="15"/>
        <w:ind w:right="140" w:firstLine="737"/>
        <w:rPr>
          <w:b w:val="0"/>
          <w:sz w:val="28"/>
          <w:szCs w:val="28"/>
          <w:lang w:val="ru-RU"/>
        </w:rPr>
      </w:pPr>
      <w:r w:rsidRPr="008E7A29">
        <w:rPr>
          <w:b w:val="0"/>
          <w:sz w:val="28"/>
          <w:szCs w:val="28"/>
          <w:lang w:val="ru-RU"/>
        </w:rPr>
        <w:t xml:space="preserve">Добыча соболя осуществляется по разрешениям. Преобладает отлов капканами. </w:t>
      </w:r>
    </w:p>
    <w:p w:rsidR="001C6638" w:rsidRDefault="006261E9" w:rsidP="00146228">
      <w:pPr>
        <w:pStyle w:val="15"/>
        <w:ind w:right="140" w:firstLine="737"/>
        <w:rPr>
          <w:b w:val="0"/>
          <w:sz w:val="28"/>
          <w:szCs w:val="28"/>
          <w:lang w:val="ru-RU"/>
        </w:rPr>
      </w:pPr>
      <w:r w:rsidRPr="002264DE">
        <w:rPr>
          <w:b w:val="0"/>
          <w:sz w:val="28"/>
          <w:szCs w:val="28"/>
          <w:lang w:val="ru-RU"/>
        </w:rPr>
        <w:t xml:space="preserve">Численность зверя в округе оценивается в </w:t>
      </w:r>
      <w:r w:rsidR="000675E0">
        <w:rPr>
          <w:b w:val="0"/>
          <w:sz w:val="28"/>
          <w:szCs w:val="28"/>
          <w:lang w:val="ru-RU"/>
        </w:rPr>
        <w:t>16 362</w:t>
      </w:r>
      <w:r w:rsidR="00AB188A">
        <w:rPr>
          <w:b w:val="0"/>
          <w:sz w:val="28"/>
          <w:szCs w:val="28"/>
          <w:lang w:val="ru-RU"/>
        </w:rPr>
        <w:t xml:space="preserve"> особи</w:t>
      </w:r>
      <w:r w:rsidRPr="002264DE">
        <w:rPr>
          <w:b w:val="0"/>
          <w:sz w:val="28"/>
          <w:szCs w:val="28"/>
          <w:lang w:val="ru-RU"/>
        </w:rPr>
        <w:t xml:space="preserve">. </w:t>
      </w:r>
      <w:r w:rsidR="009F748E">
        <w:rPr>
          <w:b w:val="0"/>
          <w:sz w:val="28"/>
          <w:szCs w:val="28"/>
          <w:lang w:val="ru-RU"/>
        </w:rPr>
        <w:t>Планируемый общий лимит 3 050</w:t>
      </w:r>
      <w:r w:rsidR="00AC4587" w:rsidRPr="006C67D4">
        <w:rPr>
          <w:b w:val="0"/>
          <w:sz w:val="28"/>
          <w:szCs w:val="28"/>
          <w:lang w:val="ru-RU"/>
        </w:rPr>
        <w:t xml:space="preserve"> </w:t>
      </w:r>
      <w:r w:rsidR="004F51E8" w:rsidRPr="006C67D4">
        <w:rPr>
          <w:b w:val="0"/>
          <w:sz w:val="28"/>
          <w:szCs w:val="28"/>
          <w:lang w:val="ru-RU"/>
        </w:rPr>
        <w:t xml:space="preserve">особей, в том числе, для нужд КМНС </w:t>
      </w:r>
      <w:r w:rsidR="008E7A29" w:rsidRPr="006C67D4">
        <w:rPr>
          <w:b w:val="0"/>
          <w:sz w:val="28"/>
          <w:szCs w:val="28"/>
          <w:lang w:val="ru-RU"/>
        </w:rPr>
        <w:t xml:space="preserve">– </w:t>
      </w:r>
      <w:r w:rsidR="009F748E">
        <w:rPr>
          <w:b w:val="0"/>
          <w:sz w:val="28"/>
          <w:szCs w:val="28"/>
          <w:lang w:val="ru-RU"/>
        </w:rPr>
        <w:t>1 500</w:t>
      </w:r>
      <w:r w:rsidR="00AC4587" w:rsidRPr="006C67D4">
        <w:rPr>
          <w:b w:val="0"/>
          <w:sz w:val="28"/>
          <w:szCs w:val="28"/>
          <w:lang w:val="ru-RU"/>
        </w:rPr>
        <w:t xml:space="preserve"> </w:t>
      </w:r>
      <w:r w:rsidR="004F51E8" w:rsidRPr="006C67D4">
        <w:rPr>
          <w:b w:val="0"/>
          <w:sz w:val="28"/>
          <w:szCs w:val="28"/>
          <w:lang w:val="ru-RU"/>
        </w:rPr>
        <w:t>особей.</w:t>
      </w:r>
    </w:p>
    <w:p w:rsidR="008E7A29" w:rsidRDefault="008E7A29" w:rsidP="00146228">
      <w:pPr>
        <w:pStyle w:val="15"/>
        <w:ind w:right="140" w:firstLine="737"/>
        <w:rPr>
          <w:b w:val="0"/>
          <w:sz w:val="28"/>
          <w:szCs w:val="28"/>
          <w:lang w:val="ru-RU"/>
        </w:rPr>
      </w:pPr>
    </w:p>
    <w:p w:rsidR="008E7A29" w:rsidRPr="00752342" w:rsidRDefault="008E7A29" w:rsidP="00146228">
      <w:pPr>
        <w:pStyle w:val="3"/>
        <w:spacing w:before="0" w:after="0"/>
        <w:ind w:right="140" w:firstLine="709"/>
        <w:jc w:val="both"/>
        <w:rPr>
          <w:b w:val="0"/>
          <w:caps/>
          <w:szCs w:val="28"/>
        </w:rPr>
      </w:pPr>
      <w:bookmarkStart w:id="11" w:name="_Toc42088463"/>
      <w:r w:rsidRPr="00AF38E1">
        <w:rPr>
          <w:b w:val="0"/>
          <w:caps/>
          <w:szCs w:val="28"/>
        </w:rPr>
        <w:t>2.5</w:t>
      </w:r>
      <w:r w:rsidR="00AC4587" w:rsidRPr="00AF38E1">
        <w:rPr>
          <w:b w:val="0"/>
          <w:caps/>
          <w:szCs w:val="28"/>
        </w:rPr>
        <w:t xml:space="preserve"> </w:t>
      </w:r>
      <w:r w:rsidRPr="00752342">
        <w:rPr>
          <w:b w:val="0"/>
          <w:caps/>
          <w:szCs w:val="28"/>
        </w:rPr>
        <w:t>Б</w:t>
      </w:r>
      <w:r w:rsidRPr="00752342">
        <w:rPr>
          <w:b w:val="0"/>
          <w:szCs w:val="28"/>
        </w:rPr>
        <w:t>урый медведь</w:t>
      </w:r>
      <w:bookmarkEnd w:id="11"/>
    </w:p>
    <w:p w:rsidR="008E7A29" w:rsidRPr="00752342" w:rsidRDefault="008E7A29" w:rsidP="00146228">
      <w:pPr>
        <w:pStyle w:val="15"/>
        <w:ind w:right="140" w:firstLine="737"/>
        <w:rPr>
          <w:b w:val="0"/>
          <w:sz w:val="28"/>
          <w:szCs w:val="28"/>
          <w:lang w:val="ru-RU"/>
        </w:rPr>
      </w:pPr>
      <w:r w:rsidRPr="00752342">
        <w:rPr>
          <w:b w:val="0"/>
          <w:sz w:val="28"/>
          <w:szCs w:val="28"/>
          <w:lang w:val="ru-RU"/>
        </w:rPr>
        <w:t xml:space="preserve">Распространение бурого медведя </w:t>
      </w:r>
      <w:proofErr w:type="spellStart"/>
      <w:r w:rsidRPr="00752342">
        <w:rPr>
          <w:b w:val="0"/>
          <w:i/>
          <w:sz w:val="28"/>
          <w:szCs w:val="28"/>
          <w:lang w:val="ru-RU"/>
        </w:rPr>
        <w:t>Ursus</w:t>
      </w:r>
      <w:proofErr w:type="spellEnd"/>
      <w:r w:rsidRPr="00752342">
        <w:rPr>
          <w:b w:val="0"/>
          <w:i/>
          <w:sz w:val="28"/>
          <w:szCs w:val="28"/>
          <w:lang w:val="ru-RU"/>
        </w:rPr>
        <w:t xml:space="preserve"> </w:t>
      </w:r>
      <w:proofErr w:type="spellStart"/>
      <w:proofErr w:type="gramStart"/>
      <w:r w:rsidRPr="00752342">
        <w:rPr>
          <w:b w:val="0"/>
          <w:i/>
          <w:sz w:val="28"/>
          <w:szCs w:val="28"/>
          <w:lang w:val="ru-RU"/>
        </w:rPr>
        <w:t>arctos</w:t>
      </w:r>
      <w:r w:rsidR="00010D25" w:rsidRPr="00752342">
        <w:rPr>
          <w:b w:val="0"/>
          <w:i/>
          <w:sz w:val="28"/>
          <w:szCs w:val="28"/>
          <w:lang w:val="ru-RU"/>
        </w:rPr>
        <w:t>beringianus</w:t>
      </w:r>
      <w:proofErr w:type="spellEnd"/>
      <w:r w:rsidR="00010D25" w:rsidRPr="00752342">
        <w:rPr>
          <w:b w:val="0"/>
          <w:sz w:val="28"/>
          <w:szCs w:val="28"/>
          <w:lang w:val="ru-RU"/>
        </w:rPr>
        <w:t>(</w:t>
      </w:r>
      <w:proofErr w:type="spellStart"/>
      <w:proofErr w:type="gramEnd"/>
      <w:r w:rsidR="00010D25" w:rsidRPr="00752342">
        <w:rPr>
          <w:b w:val="0"/>
          <w:sz w:val="28"/>
          <w:szCs w:val="28"/>
          <w:lang w:val="ru-RU"/>
        </w:rPr>
        <w:t>Middendorff</w:t>
      </w:r>
      <w:proofErr w:type="spellEnd"/>
      <w:r w:rsidR="00010D25" w:rsidRPr="00752342">
        <w:rPr>
          <w:b w:val="0"/>
          <w:sz w:val="28"/>
          <w:szCs w:val="28"/>
          <w:lang w:val="ru-RU"/>
        </w:rPr>
        <w:t>, 1851)</w:t>
      </w:r>
      <w:r w:rsidRPr="00752342">
        <w:rPr>
          <w:b w:val="0"/>
          <w:sz w:val="28"/>
          <w:szCs w:val="28"/>
          <w:lang w:val="ru-RU"/>
        </w:rPr>
        <w:t>практически совпадает с административными границами округа (</w:t>
      </w:r>
      <w:r w:rsidR="009A0468" w:rsidRPr="00752342">
        <w:rPr>
          <w:b w:val="0"/>
          <w:sz w:val="28"/>
          <w:szCs w:val="28"/>
          <w:lang w:val="ru-RU"/>
        </w:rPr>
        <w:t>р</w:t>
      </w:r>
      <w:r w:rsidRPr="00752342">
        <w:rPr>
          <w:b w:val="0"/>
          <w:sz w:val="28"/>
          <w:szCs w:val="28"/>
          <w:lang w:val="ru-RU"/>
        </w:rPr>
        <w:t>ис</w:t>
      </w:r>
      <w:r w:rsidR="00010D25" w:rsidRPr="00752342">
        <w:rPr>
          <w:b w:val="0"/>
          <w:sz w:val="28"/>
          <w:szCs w:val="28"/>
          <w:lang w:val="ru-RU"/>
        </w:rPr>
        <w:t>. </w:t>
      </w:r>
      <w:r w:rsidRPr="00752342">
        <w:rPr>
          <w:b w:val="0"/>
          <w:sz w:val="28"/>
          <w:szCs w:val="28"/>
          <w:lang w:val="ru-RU"/>
        </w:rPr>
        <w:t xml:space="preserve">6). </w:t>
      </w:r>
    </w:p>
    <w:p w:rsidR="00010D25" w:rsidRPr="008E7A29" w:rsidRDefault="00010D25" w:rsidP="00146228">
      <w:pPr>
        <w:pStyle w:val="15"/>
        <w:ind w:right="140" w:firstLine="737"/>
        <w:rPr>
          <w:b w:val="0"/>
          <w:sz w:val="28"/>
          <w:szCs w:val="28"/>
          <w:lang w:val="ru-RU"/>
        </w:rPr>
      </w:pPr>
      <w:r w:rsidRPr="00752342">
        <w:rPr>
          <w:b w:val="0"/>
          <w:sz w:val="28"/>
          <w:szCs w:val="28"/>
          <w:lang w:val="ru-RU"/>
        </w:rPr>
        <w:t>Внутри ареала и его основу составляет вся облесенная территория, однако в теплый период года, при наличии</w:t>
      </w:r>
      <w:r w:rsidRPr="00AF38E1">
        <w:rPr>
          <w:b w:val="0"/>
          <w:sz w:val="28"/>
          <w:szCs w:val="28"/>
          <w:lang w:val="ru-RU"/>
        </w:rPr>
        <w:t xml:space="preserve"> кормов,</w:t>
      </w:r>
      <w:r w:rsidRPr="008E7A29">
        <w:rPr>
          <w:b w:val="0"/>
          <w:sz w:val="28"/>
          <w:szCs w:val="28"/>
          <w:lang w:val="ru-RU"/>
        </w:rPr>
        <w:t xml:space="preserve"> используются и безлесные пространства. В частности, в </w:t>
      </w:r>
      <w:proofErr w:type="spellStart"/>
      <w:r w:rsidRPr="008E7A29">
        <w:rPr>
          <w:b w:val="0"/>
          <w:sz w:val="28"/>
          <w:szCs w:val="28"/>
          <w:lang w:val="ru-RU"/>
        </w:rPr>
        <w:t>подгольцовом</w:t>
      </w:r>
      <w:proofErr w:type="spellEnd"/>
      <w:r w:rsidRPr="008E7A29">
        <w:rPr>
          <w:b w:val="0"/>
          <w:sz w:val="28"/>
          <w:szCs w:val="28"/>
          <w:lang w:val="ru-RU"/>
        </w:rPr>
        <w:t xml:space="preserve"> и даже </w:t>
      </w:r>
      <w:proofErr w:type="spellStart"/>
      <w:r w:rsidRPr="008E7A29">
        <w:rPr>
          <w:b w:val="0"/>
          <w:sz w:val="28"/>
          <w:szCs w:val="28"/>
          <w:lang w:val="ru-RU"/>
        </w:rPr>
        <w:t>гольцовом</w:t>
      </w:r>
      <w:proofErr w:type="spellEnd"/>
      <w:r w:rsidRPr="008E7A29">
        <w:rPr>
          <w:b w:val="0"/>
          <w:sz w:val="28"/>
          <w:szCs w:val="28"/>
          <w:lang w:val="ru-RU"/>
        </w:rPr>
        <w:t xml:space="preserve"> поясе медведи кормятся на массивах брусники и </w:t>
      </w:r>
      <w:proofErr w:type="spellStart"/>
      <w:r w:rsidRPr="008E7A29">
        <w:rPr>
          <w:b w:val="0"/>
          <w:sz w:val="28"/>
          <w:szCs w:val="28"/>
          <w:lang w:val="ru-RU"/>
        </w:rPr>
        <w:t>шикши</w:t>
      </w:r>
      <w:proofErr w:type="spellEnd"/>
      <w:r w:rsidRPr="008E7A29">
        <w:rPr>
          <w:b w:val="0"/>
          <w:sz w:val="28"/>
          <w:szCs w:val="28"/>
          <w:lang w:val="ru-RU"/>
        </w:rPr>
        <w:t>, обследуют редкие куртины кедрового стланика, проводят время на травах альпийских лугов. Обычен зверь и на обширных переувлажненных марях, куда его привлекают голубика, травянистая растительность. При этом нередко здесь медведь устраивается и на зимовку.</w:t>
      </w:r>
    </w:p>
    <w:p w:rsidR="008E7A29" w:rsidRPr="00D022E5" w:rsidRDefault="008E7A29" w:rsidP="00146228">
      <w:pPr>
        <w:ind w:right="140"/>
        <w:jc w:val="center"/>
      </w:pPr>
      <w:r>
        <w:rPr>
          <w:noProof/>
        </w:rPr>
        <w:drawing>
          <wp:inline distT="0" distB="0" distL="0" distR="0" wp14:anchorId="27AEAA6A" wp14:editId="72CC75F4">
            <wp:extent cx="5398770" cy="367792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770" cy="3677920"/>
                    </a:xfrm>
                    <a:prstGeom prst="rect">
                      <a:avLst/>
                    </a:prstGeom>
                    <a:noFill/>
                    <a:ln>
                      <a:noFill/>
                    </a:ln>
                  </pic:spPr>
                </pic:pic>
              </a:graphicData>
            </a:graphic>
          </wp:inline>
        </w:drawing>
      </w:r>
    </w:p>
    <w:p w:rsidR="008E7A29" w:rsidRDefault="008E7A29" w:rsidP="00146228">
      <w:pPr>
        <w:spacing w:before="240"/>
        <w:ind w:right="140"/>
        <w:jc w:val="center"/>
        <w:rPr>
          <w:b/>
        </w:rPr>
      </w:pPr>
      <w:r w:rsidRPr="008E7A29">
        <w:rPr>
          <w:b/>
        </w:rPr>
        <w:lastRenderedPageBreak/>
        <w:t>Рис</w:t>
      </w:r>
      <w:r w:rsidR="009A0468">
        <w:rPr>
          <w:b/>
        </w:rPr>
        <w:t xml:space="preserve">. </w:t>
      </w:r>
      <w:r w:rsidRPr="008E7A29">
        <w:rPr>
          <w:b/>
        </w:rPr>
        <w:t>6 - Ареал бурого медведя в Чукотском автономном округе</w:t>
      </w:r>
    </w:p>
    <w:p w:rsidR="008E7A29" w:rsidRPr="008E7A29" w:rsidRDefault="008E7A29" w:rsidP="00146228">
      <w:pPr>
        <w:ind w:right="140"/>
        <w:jc w:val="center"/>
        <w:rPr>
          <w:b/>
        </w:rPr>
      </w:pPr>
      <w:r w:rsidRPr="00F80653">
        <w:rPr>
          <w:b/>
        </w:rPr>
        <w:t>(</w:t>
      </w:r>
      <w:proofErr w:type="gramStart"/>
      <w:r>
        <w:rPr>
          <w:b/>
        </w:rPr>
        <w:t>по</w:t>
      </w:r>
      <w:proofErr w:type="gramEnd"/>
      <w:r>
        <w:rPr>
          <w:b/>
        </w:rPr>
        <w:t xml:space="preserve">: </w:t>
      </w:r>
      <w:r w:rsidRPr="00F80653">
        <w:rPr>
          <w:b/>
        </w:rPr>
        <w:t>Отчет о НИР</w:t>
      </w:r>
      <w:r>
        <w:rPr>
          <w:b/>
        </w:rPr>
        <w:t>…</w:t>
      </w:r>
      <w:r w:rsidRPr="00F80653">
        <w:rPr>
          <w:b/>
        </w:rPr>
        <w:t>, 2019)</w:t>
      </w:r>
    </w:p>
    <w:p w:rsidR="00010D25" w:rsidRDefault="00010D25" w:rsidP="00146228">
      <w:pPr>
        <w:pStyle w:val="15"/>
        <w:ind w:right="140" w:firstLine="737"/>
        <w:rPr>
          <w:b w:val="0"/>
          <w:sz w:val="28"/>
          <w:szCs w:val="28"/>
          <w:lang w:val="ru-RU"/>
        </w:rPr>
      </w:pPr>
    </w:p>
    <w:p w:rsidR="008E7A29" w:rsidRPr="008E7A29" w:rsidRDefault="008E7A29" w:rsidP="00146228">
      <w:pPr>
        <w:pStyle w:val="15"/>
        <w:ind w:right="140" w:firstLine="737"/>
        <w:rPr>
          <w:b w:val="0"/>
          <w:sz w:val="28"/>
          <w:szCs w:val="28"/>
          <w:lang w:val="ru-RU"/>
        </w:rPr>
      </w:pPr>
      <w:r w:rsidRPr="008E7A29">
        <w:rPr>
          <w:b w:val="0"/>
          <w:sz w:val="28"/>
          <w:szCs w:val="28"/>
          <w:lang w:val="ru-RU"/>
        </w:rPr>
        <w:t xml:space="preserve">Среди биотопов лесной зоны наиболее значимыми для медведей являются смешанные тополево-чозениевые леса, пойменные </w:t>
      </w:r>
      <w:proofErr w:type="spellStart"/>
      <w:r w:rsidRPr="008E7A29">
        <w:rPr>
          <w:b w:val="0"/>
          <w:sz w:val="28"/>
          <w:szCs w:val="28"/>
          <w:lang w:val="ru-RU"/>
        </w:rPr>
        <w:t>хвощёвники</w:t>
      </w:r>
      <w:proofErr w:type="spellEnd"/>
      <w:r w:rsidRPr="008E7A29">
        <w:rPr>
          <w:b w:val="0"/>
          <w:sz w:val="28"/>
          <w:szCs w:val="28"/>
          <w:lang w:val="ru-RU"/>
        </w:rPr>
        <w:t xml:space="preserve">, галечниковые косы речных берегов, заросли кедрового стланика в долинах, прибрежная полоса моря, лиственничное редколесье и кедровники на каменистых осыпях. В лесотундровой зоне медведей привлекают лиственничное редколесье, галечниковые косы речных берегов, биотопы с участием кедрового стланика. В тундровой зоне наиболее значимыми для медведя местообитаниями являются крупнокустарниковая тундра, сухие ерники и ягодники, прибрежная полоса моря и </w:t>
      </w:r>
      <w:proofErr w:type="spellStart"/>
      <w:r w:rsidRPr="008E7A29">
        <w:rPr>
          <w:b w:val="0"/>
          <w:sz w:val="28"/>
          <w:szCs w:val="28"/>
          <w:lang w:val="ru-RU"/>
        </w:rPr>
        <w:t>олуговелые</w:t>
      </w:r>
      <w:proofErr w:type="spellEnd"/>
      <w:r w:rsidRPr="008E7A29">
        <w:rPr>
          <w:b w:val="0"/>
          <w:sz w:val="28"/>
          <w:szCs w:val="28"/>
          <w:lang w:val="ru-RU"/>
        </w:rPr>
        <w:t xml:space="preserve"> склоны с кустарничками. В ранневесенний период медведи пребывают в биотопах с участием стлаников, в долинах рек. В мае – июне эти хищники предпочитают крупнокустарниковые заросли с кедровым стлаником и гольцы в среднегорье. В июле медведи держатся в зоне субальпийских лугов, питаясь растительностью, а в августе перемещаются в долины нерестовых рек. Обычен зверь и на обширных переувлажненных марях, куда его привлекают голубика, брусника, травянистая растительность. Не пугают медведя и окрестности населенных пунктов. Берложные стации расположены в субальпийском поясе среди зарослей кедрового стланика, в горной тундре, на речных террасах и бортах долин с лиственничным редколесьем.</w:t>
      </w:r>
    </w:p>
    <w:p w:rsidR="008E7A29" w:rsidRPr="008E7A29" w:rsidRDefault="008E7A29" w:rsidP="00146228">
      <w:pPr>
        <w:pStyle w:val="15"/>
        <w:ind w:right="140" w:firstLine="737"/>
        <w:rPr>
          <w:b w:val="0"/>
          <w:sz w:val="28"/>
          <w:szCs w:val="28"/>
          <w:lang w:val="ru-RU"/>
        </w:rPr>
      </w:pPr>
      <w:r w:rsidRPr="008E7A29">
        <w:rPr>
          <w:b w:val="0"/>
          <w:sz w:val="28"/>
          <w:szCs w:val="28"/>
          <w:lang w:val="ru-RU"/>
        </w:rPr>
        <w:t>Выраженных миграций бурого медведя на территории Чукотского автономного округа не</w:t>
      </w:r>
      <w:r w:rsidR="00D15E9E">
        <w:rPr>
          <w:b w:val="0"/>
          <w:sz w:val="28"/>
          <w:szCs w:val="28"/>
          <w:lang w:val="ru-RU"/>
        </w:rPr>
        <w:t xml:space="preserve"> </w:t>
      </w:r>
      <w:r w:rsidR="009A0468">
        <w:rPr>
          <w:b w:val="0"/>
          <w:sz w:val="28"/>
          <w:szCs w:val="28"/>
          <w:lang w:val="ru-RU"/>
        </w:rPr>
        <w:t>выявлено</w:t>
      </w:r>
      <w:r w:rsidRPr="008E7A29">
        <w:rPr>
          <w:b w:val="0"/>
          <w:sz w:val="28"/>
          <w:szCs w:val="28"/>
          <w:lang w:val="ru-RU"/>
        </w:rPr>
        <w:t>. Переходы же в поисках кормов</w:t>
      </w:r>
      <w:r w:rsidR="00140D71">
        <w:rPr>
          <w:b w:val="0"/>
          <w:sz w:val="28"/>
          <w:szCs w:val="28"/>
          <w:lang w:val="ru-RU"/>
        </w:rPr>
        <w:t xml:space="preserve"> и</w:t>
      </w:r>
      <w:r w:rsidRPr="008E7A29">
        <w:rPr>
          <w:b w:val="0"/>
          <w:sz w:val="28"/>
          <w:szCs w:val="28"/>
          <w:lang w:val="ru-RU"/>
        </w:rPr>
        <w:t xml:space="preserve"> смена стаций по сезонам отмечаются постоянно.</w:t>
      </w:r>
    </w:p>
    <w:p w:rsidR="008E7A29" w:rsidRPr="00140D71" w:rsidRDefault="008E7A29" w:rsidP="00146228">
      <w:pPr>
        <w:pStyle w:val="15"/>
        <w:ind w:right="140" w:firstLine="737"/>
        <w:rPr>
          <w:b w:val="0"/>
          <w:sz w:val="28"/>
          <w:szCs w:val="28"/>
          <w:lang w:val="ru-RU"/>
        </w:rPr>
      </w:pPr>
      <w:r w:rsidRPr="00140D71">
        <w:rPr>
          <w:b w:val="0"/>
          <w:sz w:val="28"/>
          <w:szCs w:val="28"/>
          <w:lang w:val="ru-RU"/>
        </w:rPr>
        <w:t>Резких колебаний величины поголовья медведя в округе также не отмечено</w:t>
      </w:r>
      <w:r w:rsidR="001E5458">
        <w:rPr>
          <w:b w:val="0"/>
          <w:sz w:val="28"/>
          <w:szCs w:val="28"/>
          <w:lang w:val="ru-RU"/>
        </w:rPr>
        <w:t xml:space="preserve"> (табл. 5)</w:t>
      </w:r>
      <w:r w:rsidRPr="00140D71">
        <w:rPr>
          <w:b w:val="0"/>
          <w:sz w:val="28"/>
          <w:szCs w:val="28"/>
          <w:lang w:val="ru-RU"/>
        </w:rPr>
        <w:t>. Повышенную элиминацию молодняка могут вызывать экстремально голодные годы, но отслеживать изменения численности, происходящие по этой причине, не представляется</w:t>
      </w:r>
      <w:r w:rsidR="00D15E9E">
        <w:rPr>
          <w:b w:val="0"/>
          <w:sz w:val="28"/>
          <w:szCs w:val="28"/>
          <w:lang w:val="ru-RU"/>
        </w:rPr>
        <w:t xml:space="preserve"> </w:t>
      </w:r>
      <w:r w:rsidR="001E5458" w:rsidRPr="00140D71">
        <w:rPr>
          <w:b w:val="0"/>
          <w:sz w:val="28"/>
          <w:szCs w:val="28"/>
          <w:lang w:val="ru-RU"/>
        </w:rPr>
        <w:t>возможным</w:t>
      </w:r>
      <w:r w:rsidRPr="00140D71">
        <w:rPr>
          <w:b w:val="0"/>
          <w:sz w:val="28"/>
          <w:szCs w:val="28"/>
          <w:lang w:val="ru-RU"/>
        </w:rPr>
        <w:t xml:space="preserve">. В целом же, как и у всех крупных млекопитающих, цикл изменений поголовья занимает десятилетия и определяется цикличностью изменения условий обитания и внутрипопуляционными механизмами. </w:t>
      </w:r>
    </w:p>
    <w:p w:rsidR="0098119C" w:rsidRPr="00EB627D" w:rsidRDefault="0098119C" w:rsidP="00146228">
      <w:pPr>
        <w:pStyle w:val="15"/>
        <w:ind w:right="140" w:firstLine="737"/>
        <w:rPr>
          <w:b w:val="0"/>
          <w:sz w:val="28"/>
          <w:szCs w:val="28"/>
          <w:lang w:val="ru-RU"/>
        </w:rPr>
      </w:pPr>
      <w:r w:rsidRPr="00EB627D">
        <w:rPr>
          <w:b w:val="0"/>
          <w:sz w:val="28"/>
          <w:szCs w:val="28"/>
          <w:lang w:val="ru-RU"/>
        </w:rPr>
        <w:lastRenderedPageBreak/>
        <w:t>Среднегодовая добыча бурого медведя на территории Чукотского авто</w:t>
      </w:r>
      <w:r w:rsidR="00AF38E1" w:rsidRPr="00EB627D">
        <w:rPr>
          <w:b w:val="0"/>
          <w:sz w:val="28"/>
          <w:szCs w:val="28"/>
          <w:lang w:val="ru-RU"/>
        </w:rPr>
        <w:t xml:space="preserve">номного округа не превышает 70 </w:t>
      </w:r>
      <w:r w:rsidRPr="00EB627D">
        <w:rPr>
          <w:b w:val="0"/>
          <w:sz w:val="28"/>
          <w:szCs w:val="28"/>
          <w:lang w:val="ru-RU"/>
        </w:rPr>
        <w:t>% от утвержденных лимитов на его добычу.</w:t>
      </w:r>
    </w:p>
    <w:p w:rsidR="008E7A29" w:rsidRPr="00EB627D" w:rsidRDefault="008E7A29" w:rsidP="00146228">
      <w:pPr>
        <w:widowControl w:val="0"/>
        <w:tabs>
          <w:tab w:val="left" w:pos="7940"/>
        </w:tabs>
        <w:autoSpaceDE w:val="0"/>
        <w:autoSpaceDN w:val="0"/>
        <w:ind w:right="140" w:firstLine="708"/>
        <w:rPr>
          <w:lang w:bidi="ru-RU"/>
        </w:rPr>
      </w:pPr>
    </w:p>
    <w:p w:rsidR="002D71D7" w:rsidRPr="00EB627D" w:rsidRDefault="002D71D7" w:rsidP="00146228">
      <w:pPr>
        <w:widowControl w:val="0"/>
        <w:tabs>
          <w:tab w:val="left" w:pos="7940"/>
        </w:tabs>
        <w:autoSpaceDE w:val="0"/>
        <w:autoSpaceDN w:val="0"/>
        <w:ind w:right="140" w:firstLine="708"/>
        <w:rPr>
          <w:lang w:bidi="ru-RU"/>
        </w:rPr>
      </w:pPr>
    </w:p>
    <w:p w:rsidR="008E7A29" w:rsidRPr="00EB627D" w:rsidRDefault="001E5458" w:rsidP="00146228">
      <w:pPr>
        <w:widowControl w:val="0"/>
        <w:tabs>
          <w:tab w:val="left" w:pos="7940"/>
        </w:tabs>
        <w:autoSpaceDE w:val="0"/>
        <w:autoSpaceDN w:val="0"/>
        <w:ind w:right="140"/>
        <w:rPr>
          <w:b/>
          <w:lang w:bidi="ru-RU"/>
        </w:rPr>
      </w:pPr>
      <w:r w:rsidRPr="00EB627D">
        <w:rPr>
          <w:b/>
          <w:lang w:bidi="ru-RU"/>
        </w:rPr>
        <w:t xml:space="preserve">Таблица 5. </w:t>
      </w:r>
      <w:r w:rsidR="008E7A29" w:rsidRPr="00EB627D">
        <w:rPr>
          <w:b/>
          <w:lang w:bidi="ru-RU"/>
        </w:rPr>
        <w:t xml:space="preserve">Численность бурого медведя на территории районов Чукотского автономного округа </w:t>
      </w:r>
      <w:r w:rsidRPr="00EB627D">
        <w:rPr>
          <w:b/>
          <w:lang w:bidi="ru-RU"/>
        </w:rPr>
        <w:t xml:space="preserve">в </w:t>
      </w:r>
      <w:r w:rsidR="00EB627D" w:rsidRPr="00EB627D">
        <w:rPr>
          <w:b/>
          <w:lang w:bidi="ru-RU"/>
        </w:rPr>
        <w:t>2015-2026</w:t>
      </w:r>
      <w:r w:rsidR="008E7A29" w:rsidRPr="00EB627D">
        <w:rPr>
          <w:b/>
          <w:lang w:bidi="ru-RU"/>
        </w:rPr>
        <w:t xml:space="preserve"> гг.</w:t>
      </w:r>
    </w:p>
    <w:p w:rsidR="006261E9" w:rsidRPr="00EB627D" w:rsidRDefault="006261E9" w:rsidP="00146228">
      <w:pPr>
        <w:widowControl w:val="0"/>
        <w:tabs>
          <w:tab w:val="left" w:pos="7940"/>
        </w:tabs>
        <w:autoSpaceDE w:val="0"/>
        <w:autoSpaceDN w:val="0"/>
        <w:ind w:right="140"/>
        <w:rPr>
          <w:b/>
          <w:lang w:bidi="ru-RU"/>
        </w:rPr>
      </w:pPr>
    </w:p>
    <w:p w:rsidR="006261E9" w:rsidRPr="00EB627D" w:rsidRDefault="006261E9" w:rsidP="00146228">
      <w:pPr>
        <w:widowControl w:val="0"/>
        <w:tabs>
          <w:tab w:val="left" w:pos="7940"/>
        </w:tabs>
        <w:autoSpaceDE w:val="0"/>
        <w:autoSpaceDN w:val="0"/>
        <w:ind w:right="140"/>
        <w:rPr>
          <w:b/>
          <w:lang w:bidi="ru-RU"/>
        </w:rPr>
      </w:pPr>
    </w:p>
    <w:tbl>
      <w:tblPr>
        <w:tblpPr w:leftFromText="180" w:rightFromText="180" w:vertAnchor="text" w:horzAnchor="margin" w:tblpX="74" w:tblpY="2"/>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8"/>
        <w:gridCol w:w="649"/>
        <w:gridCol w:w="60"/>
        <w:gridCol w:w="590"/>
        <w:gridCol w:w="117"/>
        <w:gridCol w:w="543"/>
        <w:gridCol w:w="135"/>
        <w:gridCol w:w="507"/>
        <w:gridCol w:w="184"/>
        <w:gridCol w:w="624"/>
        <w:gridCol w:w="67"/>
        <w:gridCol w:w="518"/>
        <w:gridCol w:w="173"/>
        <w:gridCol w:w="483"/>
        <w:gridCol w:w="208"/>
        <w:gridCol w:w="442"/>
        <w:gridCol w:w="249"/>
        <w:gridCol w:w="691"/>
        <w:gridCol w:w="691"/>
        <w:gridCol w:w="676"/>
        <w:gridCol w:w="676"/>
      </w:tblGrid>
      <w:tr w:rsidR="00AF38E1" w:rsidRPr="00EB627D" w:rsidTr="003E387D">
        <w:trPr>
          <w:trHeight w:val="699"/>
        </w:trPr>
        <w:tc>
          <w:tcPr>
            <w:tcW w:w="1748" w:type="dxa"/>
            <w:tcBorders>
              <w:bottom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r w:rsidRPr="00EB627D">
              <w:rPr>
                <w:rFonts w:eastAsia="Calibri"/>
                <w:sz w:val="20"/>
                <w:szCs w:val="20"/>
                <w:lang w:eastAsia="en-US" w:bidi="ru-RU"/>
              </w:rPr>
              <w:t>Наименование</w:t>
            </w:r>
          </w:p>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roofErr w:type="gramStart"/>
            <w:r w:rsidRPr="00EB627D">
              <w:rPr>
                <w:rFonts w:eastAsia="Calibri"/>
                <w:sz w:val="20"/>
                <w:szCs w:val="20"/>
                <w:lang w:eastAsia="en-US" w:bidi="ru-RU"/>
              </w:rPr>
              <w:t>района</w:t>
            </w:r>
            <w:proofErr w:type="gramEnd"/>
          </w:p>
        </w:tc>
        <w:tc>
          <w:tcPr>
            <w:tcW w:w="649" w:type="dxa"/>
            <w:tcBorders>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6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42" w:type="dxa"/>
            <w:gridSpan w:val="2"/>
            <w:tcBorders>
              <w:left w:val="nil"/>
              <w:right w:val="nil"/>
            </w:tcBorders>
            <w:shd w:val="clear" w:color="auto" w:fill="auto"/>
            <w:vAlign w:val="center"/>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808" w:type="dxa"/>
            <w:gridSpan w:val="2"/>
            <w:tcBorders>
              <w:left w:val="nil"/>
              <w:right w:val="nil"/>
            </w:tcBorders>
            <w:shd w:val="clear" w:color="auto" w:fill="auto"/>
            <w:vAlign w:val="center"/>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r w:rsidRPr="00EB627D">
              <w:rPr>
                <w:rFonts w:eastAsia="Calibri"/>
                <w:sz w:val="20"/>
                <w:szCs w:val="20"/>
                <w:lang w:eastAsia="en-US" w:bidi="ru-RU"/>
              </w:rPr>
              <w:t>Годы</w:t>
            </w:r>
          </w:p>
        </w:tc>
        <w:tc>
          <w:tcPr>
            <w:tcW w:w="585"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6"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650" w:type="dxa"/>
            <w:gridSpan w:val="2"/>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rPr>
                <w:rFonts w:eastAsia="Calibri"/>
                <w:sz w:val="20"/>
                <w:szCs w:val="20"/>
                <w:lang w:eastAsia="en-US" w:bidi="ru-RU"/>
              </w:rPr>
            </w:pPr>
          </w:p>
        </w:tc>
        <w:tc>
          <w:tcPr>
            <w:tcW w:w="249" w:type="dxa"/>
            <w:tcBorders>
              <w:left w:val="nil"/>
              <w:right w:val="nil"/>
            </w:tcBorders>
            <w:shd w:val="clear" w:color="auto" w:fill="auto"/>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691" w:type="dxa"/>
            <w:tcBorders>
              <w:left w:val="nil"/>
              <w:right w:val="nil"/>
            </w:tcBorders>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c>
          <w:tcPr>
            <w:tcW w:w="2043" w:type="dxa"/>
            <w:gridSpan w:val="3"/>
            <w:tcBorders>
              <w:left w:val="nil"/>
            </w:tcBorders>
          </w:tcPr>
          <w:p w:rsidR="00857EB7" w:rsidRPr="00EB627D" w:rsidRDefault="00857EB7" w:rsidP="00AF38E1">
            <w:pPr>
              <w:widowControl w:val="0"/>
              <w:tabs>
                <w:tab w:val="left" w:pos="7940"/>
              </w:tabs>
              <w:autoSpaceDE w:val="0"/>
              <w:autoSpaceDN w:val="0"/>
              <w:spacing w:line="276" w:lineRule="auto"/>
              <w:ind w:right="140"/>
              <w:jc w:val="center"/>
              <w:rPr>
                <w:rFonts w:eastAsia="Calibri"/>
                <w:sz w:val="20"/>
                <w:szCs w:val="20"/>
                <w:lang w:eastAsia="en-US" w:bidi="ru-RU"/>
              </w:rPr>
            </w:pPr>
          </w:p>
        </w:tc>
      </w:tr>
      <w:tr w:rsidR="00752342" w:rsidRPr="00EB627D" w:rsidTr="00752342">
        <w:trPr>
          <w:trHeight w:val="268"/>
        </w:trPr>
        <w:tc>
          <w:tcPr>
            <w:tcW w:w="1748" w:type="dxa"/>
            <w:tcBorders>
              <w:top w:val="nil"/>
            </w:tcBorders>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2015</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2016</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2019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2020</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2021</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2022</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2025</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2026</w:t>
            </w:r>
          </w:p>
        </w:tc>
      </w:tr>
      <w:tr w:rsidR="00752342" w:rsidRPr="00EB627D" w:rsidTr="00752342">
        <w:trPr>
          <w:trHeight w:val="219"/>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Анадырский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1487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1865</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1193</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1646</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1493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1512</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1438</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1557</w:t>
            </w:r>
          </w:p>
        </w:tc>
      </w:tr>
      <w:tr w:rsidR="00752342" w:rsidRPr="00EB627D" w:rsidTr="00752342">
        <w:trPr>
          <w:trHeight w:val="185"/>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roofErr w:type="spellStart"/>
            <w:r w:rsidRPr="00EB627D">
              <w:rPr>
                <w:rFonts w:eastAsia="Calibri"/>
                <w:snapToGrid w:val="0"/>
                <w:sz w:val="20"/>
                <w:szCs w:val="20"/>
                <w:lang w:eastAsia="en-US"/>
              </w:rPr>
              <w:t>Билибинский</w:t>
            </w:r>
            <w:proofErr w:type="spellEnd"/>
            <w:r w:rsidRPr="00EB627D">
              <w:rPr>
                <w:rFonts w:eastAsia="Calibri"/>
                <w:snapToGrid w:val="0"/>
                <w:sz w:val="20"/>
                <w:szCs w:val="20"/>
                <w:lang w:eastAsia="en-US"/>
              </w:rPr>
              <w:t xml:space="preserve">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838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1222</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1014</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1014</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534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694</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801</w:t>
            </w:r>
          </w:p>
        </w:tc>
      </w:tr>
      <w:tr w:rsidR="00752342" w:rsidRPr="00EB627D" w:rsidTr="00752342">
        <w:trPr>
          <w:trHeight w:val="279"/>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roofErr w:type="spellStart"/>
            <w:r w:rsidRPr="00EB627D">
              <w:rPr>
                <w:rFonts w:eastAsia="Calibri"/>
                <w:snapToGrid w:val="0"/>
                <w:sz w:val="20"/>
                <w:szCs w:val="20"/>
                <w:lang w:eastAsia="en-US"/>
              </w:rPr>
              <w:t>Иультинский</w:t>
            </w:r>
            <w:proofErr w:type="spellEnd"/>
            <w:r w:rsidRPr="00EB627D">
              <w:rPr>
                <w:rFonts w:eastAsia="Calibri"/>
                <w:snapToGrid w:val="0"/>
                <w:sz w:val="20"/>
                <w:szCs w:val="20"/>
                <w:lang w:eastAsia="en-US"/>
              </w:rPr>
              <w:t xml:space="preserve">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813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813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542</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678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667</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667</w:t>
            </w:r>
          </w:p>
        </w:tc>
      </w:tr>
      <w:tr w:rsidR="00752342" w:rsidRPr="00EB627D" w:rsidTr="00752342">
        <w:trPr>
          <w:trHeight w:val="217"/>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roofErr w:type="spellStart"/>
            <w:r w:rsidRPr="00EB627D">
              <w:rPr>
                <w:rFonts w:eastAsia="Calibri"/>
                <w:snapToGrid w:val="0"/>
                <w:sz w:val="20"/>
                <w:szCs w:val="20"/>
                <w:lang w:eastAsia="en-US"/>
              </w:rPr>
              <w:t>Провиденский</w:t>
            </w:r>
            <w:proofErr w:type="spellEnd"/>
            <w:r w:rsidRPr="00EB627D">
              <w:rPr>
                <w:rFonts w:eastAsia="Calibri"/>
                <w:snapToGrid w:val="0"/>
                <w:sz w:val="20"/>
                <w:szCs w:val="20"/>
                <w:lang w:eastAsia="en-US"/>
              </w:rPr>
              <w:t xml:space="preserve">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129</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163</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272</w:t>
            </w:r>
          </w:p>
        </w:tc>
      </w:tr>
      <w:tr w:rsidR="00752342" w:rsidRPr="00EB627D" w:rsidTr="00752342">
        <w:trPr>
          <w:trHeight w:val="183"/>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proofErr w:type="spellStart"/>
            <w:r w:rsidRPr="00EB627D">
              <w:rPr>
                <w:rFonts w:eastAsia="Calibri"/>
                <w:snapToGrid w:val="0"/>
                <w:sz w:val="20"/>
                <w:szCs w:val="20"/>
                <w:lang w:eastAsia="en-US"/>
              </w:rPr>
              <w:t>Чаунский</w:t>
            </w:r>
            <w:proofErr w:type="spellEnd"/>
            <w:r w:rsidRPr="00EB627D">
              <w:rPr>
                <w:rFonts w:eastAsia="Calibri"/>
                <w:snapToGrid w:val="0"/>
                <w:sz w:val="20"/>
                <w:szCs w:val="20"/>
                <w:lang w:eastAsia="en-US"/>
              </w:rPr>
              <w:t xml:space="preserve">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276</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348</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290</w:t>
            </w:r>
          </w:p>
        </w:tc>
      </w:tr>
      <w:tr w:rsidR="00752342" w:rsidRPr="00EB627D" w:rsidTr="00752342">
        <w:trPr>
          <w:trHeight w:val="276"/>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z w:val="20"/>
                <w:szCs w:val="20"/>
                <w:lang w:eastAsia="en-US" w:bidi="ru-RU"/>
              </w:rPr>
            </w:pPr>
            <w:r w:rsidRPr="00EB627D">
              <w:rPr>
                <w:rFonts w:eastAsia="Calibri"/>
                <w:snapToGrid w:val="0"/>
                <w:sz w:val="20"/>
                <w:szCs w:val="20"/>
                <w:lang w:eastAsia="en-US"/>
              </w:rPr>
              <w:t>Чукотский р-н</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143</w:t>
            </w:r>
          </w:p>
        </w:tc>
      </w:tr>
      <w:tr w:rsidR="00752342" w:rsidRPr="00EB627D" w:rsidTr="00752342">
        <w:trPr>
          <w:trHeight w:val="214"/>
        </w:trPr>
        <w:tc>
          <w:tcPr>
            <w:tcW w:w="1748" w:type="dxa"/>
            <w:shd w:val="clear" w:color="auto" w:fill="auto"/>
          </w:tcPr>
          <w:p w:rsidR="00752342" w:rsidRPr="00EB627D" w:rsidRDefault="00752342" w:rsidP="00752342">
            <w:pPr>
              <w:widowControl w:val="0"/>
              <w:tabs>
                <w:tab w:val="left" w:pos="7940"/>
              </w:tabs>
              <w:autoSpaceDE w:val="0"/>
              <w:autoSpaceDN w:val="0"/>
              <w:spacing w:line="276" w:lineRule="auto"/>
              <w:ind w:right="140"/>
              <w:rPr>
                <w:rFonts w:eastAsia="Calibri"/>
                <w:snapToGrid w:val="0"/>
                <w:sz w:val="20"/>
                <w:szCs w:val="20"/>
                <w:lang w:eastAsia="en-US"/>
              </w:rPr>
            </w:pPr>
            <w:r w:rsidRPr="00EB627D">
              <w:rPr>
                <w:rFonts w:eastAsia="Calibri"/>
                <w:snapToGrid w:val="0"/>
                <w:sz w:val="20"/>
                <w:szCs w:val="20"/>
                <w:lang w:eastAsia="en-US"/>
              </w:rPr>
              <w:t>Итого:</w:t>
            </w:r>
          </w:p>
        </w:tc>
        <w:tc>
          <w:tcPr>
            <w:tcW w:w="709"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z w:val="16"/>
                <w:szCs w:val="16"/>
                <w:lang w:eastAsia="en-US" w:bidi="ru-RU"/>
              </w:rPr>
              <w:t>-</w:t>
            </w:r>
          </w:p>
        </w:tc>
        <w:tc>
          <w:tcPr>
            <w:tcW w:w="707"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78"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91" w:type="dxa"/>
            <w:gridSpan w:val="2"/>
            <w:shd w:val="clear" w:color="auto" w:fill="auto"/>
          </w:tcPr>
          <w:p w:rsidR="00752342" w:rsidRPr="00EB627D" w:rsidRDefault="00752342" w:rsidP="00752342">
            <w:pPr>
              <w:widowControl w:val="0"/>
              <w:tabs>
                <w:tab w:val="left" w:pos="7940"/>
              </w:tabs>
              <w:autoSpaceDE w:val="0"/>
              <w:autoSpaceDN w:val="0"/>
              <w:spacing w:line="276" w:lineRule="auto"/>
              <w:ind w:right="140"/>
              <w:jc w:val="center"/>
              <w:rPr>
                <w:rFonts w:eastAsia="Calibri"/>
                <w:sz w:val="16"/>
                <w:szCs w:val="16"/>
                <w:lang w:eastAsia="en-US" w:bidi="ru-RU"/>
              </w:rPr>
            </w:pPr>
            <w:r w:rsidRPr="00EB627D">
              <w:rPr>
                <w:rFonts w:eastAsia="Calibri"/>
                <w:snapToGrid w:val="0"/>
                <w:sz w:val="16"/>
                <w:szCs w:val="16"/>
                <w:lang w:eastAsia="en-US"/>
              </w:rPr>
              <w:t>3200</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4627</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4118</w:t>
            </w:r>
          </w:p>
        </w:tc>
        <w:tc>
          <w:tcPr>
            <w:tcW w:w="691" w:type="dxa"/>
            <w:gridSpan w:val="2"/>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3297</w:t>
            </w:r>
          </w:p>
        </w:tc>
        <w:tc>
          <w:tcPr>
            <w:tcW w:w="691" w:type="dxa"/>
            <w:gridSpan w:val="2"/>
            <w:tcBorders>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3536</w:t>
            </w:r>
          </w:p>
        </w:tc>
        <w:tc>
          <w:tcPr>
            <w:tcW w:w="691" w:type="dxa"/>
            <w:tcBorders>
              <w:left w:val="single" w:sz="4" w:space="0" w:color="auto"/>
              <w:righ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3383</w:t>
            </w:r>
          </w:p>
        </w:tc>
        <w:tc>
          <w:tcPr>
            <w:tcW w:w="691"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3378</w:t>
            </w:r>
          </w:p>
        </w:tc>
        <w:tc>
          <w:tcPr>
            <w:tcW w:w="676" w:type="dxa"/>
            <w:tcBorders>
              <w:left w:val="single" w:sz="4" w:space="0" w:color="auto"/>
            </w:tcBorders>
          </w:tcPr>
          <w:p w:rsidR="00752342" w:rsidRPr="00EB627D" w:rsidRDefault="00752342"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3453</w:t>
            </w:r>
          </w:p>
        </w:tc>
        <w:tc>
          <w:tcPr>
            <w:tcW w:w="676" w:type="dxa"/>
            <w:tcBorders>
              <w:left w:val="single" w:sz="4" w:space="0" w:color="auto"/>
            </w:tcBorders>
          </w:tcPr>
          <w:p w:rsidR="00752342" w:rsidRPr="00EB627D" w:rsidRDefault="00EB627D" w:rsidP="00752342">
            <w:pPr>
              <w:widowControl w:val="0"/>
              <w:tabs>
                <w:tab w:val="left" w:pos="7940"/>
              </w:tabs>
              <w:autoSpaceDE w:val="0"/>
              <w:autoSpaceDN w:val="0"/>
              <w:spacing w:line="276" w:lineRule="auto"/>
              <w:ind w:right="140"/>
              <w:jc w:val="center"/>
              <w:rPr>
                <w:rFonts w:eastAsia="Calibri"/>
                <w:snapToGrid w:val="0"/>
                <w:sz w:val="16"/>
                <w:szCs w:val="16"/>
                <w:lang w:eastAsia="en-US"/>
              </w:rPr>
            </w:pPr>
            <w:r w:rsidRPr="00EB627D">
              <w:rPr>
                <w:rFonts w:eastAsia="Calibri"/>
                <w:snapToGrid w:val="0"/>
                <w:sz w:val="16"/>
                <w:szCs w:val="16"/>
                <w:lang w:eastAsia="en-US"/>
              </w:rPr>
              <w:t>3730</w:t>
            </w:r>
          </w:p>
        </w:tc>
      </w:tr>
    </w:tbl>
    <w:p w:rsidR="008E7A29" w:rsidRPr="00EB627D" w:rsidRDefault="008E7A29" w:rsidP="00146228">
      <w:pPr>
        <w:ind w:right="140" w:firstLine="540"/>
        <w:jc w:val="both"/>
        <w:rPr>
          <w:sz w:val="28"/>
          <w:szCs w:val="28"/>
        </w:rPr>
      </w:pPr>
    </w:p>
    <w:p w:rsidR="002264DE" w:rsidRDefault="008E7A29" w:rsidP="00146228">
      <w:pPr>
        <w:pStyle w:val="15"/>
        <w:ind w:right="140" w:firstLine="737"/>
        <w:rPr>
          <w:b w:val="0"/>
          <w:sz w:val="28"/>
          <w:szCs w:val="28"/>
          <w:lang w:val="ru-RU"/>
        </w:rPr>
      </w:pPr>
      <w:r w:rsidRPr="00EB627D">
        <w:rPr>
          <w:b w:val="0"/>
          <w:sz w:val="28"/>
          <w:szCs w:val="28"/>
          <w:lang w:val="ru-RU"/>
        </w:rPr>
        <w:t>Численность з</w:t>
      </w:r>
      <w:r w:rsidR="00FB2BEE" w:rsidRPr="00EB627D">
        <w:rPr>
          <w:b w:val="0"/>
          <w:sz w:val="28"/>
          <w:szCs w:val="28"/>
          <w:lang w:val="ru-RU"/>
        </w:rPr>
        <w:t xml:space="preserve">веря в округе оценивается в </w:t>
      </w:r>
      <w:r w:rsidR="00EB627D" w:rsidRPr="00EB627D">
        <w:rPr>
          <w:b w:val="0"/>
          <w:sz w:val="28"/>
          <w:szCs w:val="28"/>
          <w:lang w:val="ru-RU"/>
        </w:rPr>
        <w:t>3 730</w:t>
      </w:r>
      <w:r w:rsidRPr="00EB627D">
        <w:rPr>
          <w:b w:val="0"/>
          <w:sz w:val="28"/>
          <w:szCs w:val="28"/>
          <w:lang w:val="ru-RU"/>
        </w:rPr>
        <w:t xml:space="preserve"> особей. В предстоящий (осенне-зимний и весенний периоды) сезон охоты, планируемый лимит изъяти</w:t>
      </w:r>
      <w:r w:rsidR="002264DE" w:rsidRPr="00EB627D">
        <w:rPr>
          <w:b w:val="0"/>
          <w:sz w:val="28"/>
          <w:szCs w:val="28"/>
          <w:lang w:val="ru-RU"/>
        </w:rPr>
        <w:t xml:space="preserve">я зверя – </w:t>
      </w:r>
      <w:r w:rsidR="00EB627D" w:rsidRPr="00EB627D">
        <w:rPr>
          <w:b w:val="0"/>
          <w:sz w:val="28"/>
          <w:szCs w:val="28"/>
          <w:lang w:val="ru-RU"/>
        </w:rPr>
        <w:t>305 особей, из них 134</w:t>
      </w:r>
      <w:r w:rsidRPr="00EB627D">
        <w:rPr>
          <w:b w:val="0"/>
          <w:sz w:val="28"/>
          <w:szCs w:val="28"/>
          <w:lang w:val="ru-RU"/>
        </w:rPr>
        <w:t xml:space="preserve"> для нужд КМНС</w:t>
      </w:r>
    </w:p>
    <w:p w:rsidR="00B2569B" w:rsidRPr="008E7A29" w:rsidRDefault="00773675" w:rsidP="00EB627D">
      <w:pPr>
        <w:pStyle w:val="15"/>
        <w:ind w:right="140" w:firstLine="737"/>
        <w:rPr>
          <w:b w:val="0"/>
          <w:sz w:val="28"/>
          <w:szCs w:val="28"/>
          <w:lang w:val="ru-RU"/>
        </w:rPr>
      </w:pPr>
      <w:r>
        <w:rPr>
          <w:b w:val="0"/>
          <w:sz w:val="28"/>
          <w:szCs w:val="28"/>
          <w:lang w:val="ru-RU"/>
        </w:rPr>
        <w:t>Рассчитанный</w:t>
      </w:r>
      <w:r w:rsidR="00B2569B">
        <w:rPr>
          <w:b w:val="0"/>
          <w:sz w:val="28"/>
          <w:szCs w:val="28"/>
          <w:lang w:val="ru-RU"/>
        </w:rPr>
        <w:t xml:space="preserve"> лимит установлен в соответствии с </w:t>
      </w:r>
      <w:r w:rsidR="00EB627D" w:rsidRPr="00EB627D">
        <w:rPr>
          <w:b w:val="0"/>
          <w:sz w:val="28"/>
          <w:szCs w:val="28"/>
          <w:lang w:val="ru-RU"/>
        </w:rPr>
        <w:t>приказом Минприроды России от 29.09.2023 N 633 «О внесении изменений в нормативы допустимого изъятия охотничьих ресурсов, утвержденные приказом Министерства природных ресурсов и экологии Российской Федерации от 27 января 2022 г. N 49»</w:t>
      </w:r>
      <w:r w:rsidR="00B2569B">
        <w:rPr>
          <w:b w:val="0"/>
          <w:sz w:val="28"/>
          <w:szCs w:val="28"/>
          <w:lang w:val="ru-RU"/>
        </w:rPr>
        <w:t xml:space="preserve"> соответственно </w:t>
      </w:r>
      <w:r w:rsidR="00C93C69">
        <w:rPr>
          <w:b w:val="0"/>
          <w:sz w:val="28"/>
          <w:szCs w:val="28"/>
          <w:lang w:val="ru-RU"/>
        </w:rPr>
        <w:t>которому</w:t>
      </w:r>
      <w:r w:rsidR="00B2569B">
        <w:rPr>
          <w:b w:val="0"/>
          <w:sz w:val="28"/>
          <w:szCs w:val="28"/>
          <w:lang w:val="ru-RU"/>
        </w:rPr>
        <w:t xml:space="preserve"> лимит добычи бурого медведя не меняется на протяжении последни</w:t>
      </w:r>
      <w:r w:rsidR="00C93C69">
        <w:rPr>
          <w:b w:val="0"/>
          <w:sz w:val="28"/>
          <w:szCs w:val="28"/>
          <w:lang w:val="ru-RU"/>
        </w:rPr>
        <w:t>х</w:t>
      </w:r>
      <w:r w:rsidR="00B2569B">
        <w:rPr>
          <w:b w:val="0"/>
          <w:sz w:val="28"/>
          <w:szCs w:val="28"/>
          <w:lang w:val="ru-RU"/>
        </w:rPr>
        <w:t xml:space="preserve"> 5-10 лет. Кроме этого, в связи с большим </w:t>
      </w:r>
      <w:proofErr w:type="spellStart"/>
      <w:r w:rsidR="00B2569B">
        <w:rPr>
          <w:b w:val="0"/>
          <w:sz w:val="28"/>
          <w:szCs w:val="28"/>
          <w:lang w:val="ru-RU"/>
        </w:rPr>
        <w:t>недоосвоением</w:t>
      </w:r>
      <w:proofErr w:type="spellEnd"/>
      <w:r w:rsidR="00B2569B">
        <w:rPr>
          <w:b w:val="0"/>
          <w:sz w:val="28"/>
          <w:szCs w:val="28"/>
          <w:lang w:val="ru-RU"/>
        </w:rPr>
        <w:t xml:space="preserve"> квоты, а также ростом числа конфликтных ситуаций «человек-медведь» (заходы в населенные пункты</w:t>
      </w:r>
      <w:r w:rsidR="00C93C69">
        <w:rPr>
          <w:b w:val="0"/>
          <w:sz w:val="28"/>
          <w:szCs w:val="28"/>
          <w:lang w:val="ru-RU"/>
        </w:rPr>
        <w:t xml:space="preserve"> и</w:t>
      </w:r>
      <w:r w:rsidR="00B2569B">
        <w:rPr>
          <w:b w:val="0"/>
          <w:sz w:val="28"/>
          <w:szCs w:val="28"/>
          <w:lang w:val="ru-RU"/>
        </w:rPr>
        <w:t xml:space="preserve"> места рыбалок, беспокойство кладбищ т.п.) </w:t>
      </w:r>
      <w:r w:rsidR="0025140E">
        <w:rPr>
          <w:b w:val="0"/>
          <w:sz w:val="28"/>
          <w:szCs w:val="28"/>
          <w:lang w:val="ru-RU"/>
        </w:rPr>
        <w:t>ежегодно принимается</w:t>
      </w:r>
      <w:r w:rsidR="00B2569B">
        <w:rPr>
          <w:b w:val="0"/>
          <w:sz w:val="28"/>
          <w:szCs w:val="28"/>
          <w:lang w:val="ru-RU"/>
        </w:rPr>
        <w:t xml:space="preserve"> реше</w:t>
      </w:r>
      <w:r w:rsidR="00C93C69">
        <w:rPr>
          <w:b w:val="0"/>
          <w:sz w:val="28"/>
          <w:szCs w:val="28"/>
          <w:lang w:val="ru-RU"/>
        </w:rPr>
        <w:t>ние о дополнительном регулировании численности. Это подраз</w:t>
      </w:r>
      <w:r w:rsidR="007D1AB6">
        <w:rPr>
          <w:b w:val="0"/>
          <w:sz w:val="28"/>
          <w:szCs w:val="28"/>
          <w:lang w:val="ru-RU"/>
        </w:rPr>
        <w:t>умевает, например, для местного</w:t>
      </w:r>
      <w:r w:rsidR="00C93C69">
        <w:rPr>
          <w:b w:val="0"/>
          <w:sz w:val="28"/>
          <w:szCs w:val="28"/>
          <w:lang w:val="ru-RU"/>
        </w:rPr>
        <w:t xml:space="preserve"> населения бесплатный отстрел этих хищников, то е</w:t>
      </w:r>
      <w:r w:rsidR="00AC4587">
        <w:rPr>
          <w:b w:val="0"/>
          <w:sz w:val="28"/>
          <w:szCs w:val="28"/>
          <w:lang w:val="ru-RU"/>
        </w:rPr>
        <w:t>сть не нужно платить за разрешение на добычу</w:t>
      </w:r>
      <w:r w:rsidR="00C93C69">
        <w:rPr>
          <w:b w:val="0"/>
          <w:sz w:val="28"/>
          <w:szCs w:val="28"/>
          <w:lang w:val="ru-RU"/>
        </w:rPr>
        <w:t>.</w:t>
      </w:r>
    </w:p>
    <w:p w:rsidR="008E7A29" w:rsidRDefault="008E7A29" w:rsidP="00146228">
      <w:pPr>
        <w:pStyle w:val="15"/>
        <w:ind w:right="140" w:firstLine="737"/>
        <w:rPr>
          <w:b w:val="0"/>
          <w:sz w:val="28"/>
          <w:szCs w:val="28"/>
          <w:lang w:val="ru-RU"/>
        </w:rPr>
      </w:pPr>
    </w:p>
    <w:p w:rsidR="00140D71" w:rsidRPr="001D05FF" w:rsidRDefault="00140D71" w:rsidP="00146228">
      <w:pPr>
        <w:pStyle w:val="2"/>
        <w:spacing w:after="240" w:line="360" w:lineRule="auto"/>
        <w:ind w:right="140" w:firstLine="708"/>
        <w:contextualSpacing/>
        <w:rPr>
          <w:rFonts w:ascii="Times New Roman" w:hAnsi="Times New Roman" w:cs="Times New Roman"/>
          <w:b/>
          <w:caps/>
          <w:color w:val="auto"/>
          <w:sz w:val="28"/>
          <w:szCs w:val="28"/>
        </w:rPr>
      </w:pPr>
      <w:bookmarkStart w:id="12" w:name="_Toc42088464"/>
      <w:r w:rsidRPr="00F51C32">
        <w:rPr>
          <w:rFonts w:ascii="Times New Roman" w:hAnsi="Times New Roman" w:cs="Times New Roman"/>
          <w:b/>
          <w:caps/>
          <w:color w:val="auto"/>
          <w:sz w:val="28"/>
          <w:szCs w:val="28"/>
        </w:rPr>
        <w:lastRenderedPageBreak/>
        <w:t>3</w:t>
      </w:r>
      <w:r w:rsidR="00E91094">
        <w:rPr>
          <w:rFonts w:ascii="Times New Roman" w:hAnsi="Times New Roman" w:cs="Times New Roman"/>
          <w:b/>
          <w:caps/>
          <w:color w:val="auto"/>
          <w:sz w:val="28"/>
          <w:szCs w:val="28"/>
        </w:rPr>
        <w:t>.</w:t>
      </w:r>
      <w:r w:rsidRPr="00F51C32">
        <w:rPr>
          <w:rFonts w:ascii="Times New Roman" w:hAnsi="Times New Roman" w:cs="Times New Roman"/>
          <w:b/>
          <w:caps/>
          <w:color w:val="auto"/>
          <w:sz w:val="28"/>
          <w:szCs w:val="28"/>
        </w:rPr>
        <w:t xml:space="preserve"> Состояние ресурсов </w:t>
      </w:r>
      <w:r w:rsidR="00353E77" w:rsidRPr="00F51C32">
        <w:rPr>
          <w:rFonts w:ascii="Times New Roman" w:hAnsi="Times New Roman" w:cs="Times New Roman"/>
          <w:b/>
          <w:caps/>
          <w:color w:val="auto"/>
          <w:sz w:val="28"/>
          <w:szCs w:val="28"/>
        </w:rPr>
        <w:t>не</w:t>
      </w:r>
      <w:r w:rsidRPr="00F51C32">
        <w:rPr>
          <w:rFonts w:ascii="Times New Roman" w:hAnsi="Times New Roman" w:cs="Times New Roman"/>
          <w:b/>
          <w:caps/>
          <w:color w:val="auto"/>
          <w:sz w:val="28"/>
          <w:szCs w:val="28"/>
        </w:rPr>
        <w:t>лимитируемых охотнич</w:t>
      </w:r>
      <w:r w:rsidR="00353E77" w:rsidRPr="00F51C32">
        <w:rPr>
          <w:rFonts w:ascii="Times New Roman" w:hAnsi="Times New Roman" w:cs="Times New Roman"/>
          <w:b/>
          <w:caps/>
          <w:color w:val="auto"/>
          <w:sz w:val="28"/>
          <w:szCs w:val="28"/>
        </w:rPr>
        <w:t>ь</w:t>
      </w:r>
      <w:r w:rsidRPr="00F51C32">
        <w:rPr>
          <w:rFonts w:ascii="Times New Roman" w:hAnsi="Times New Roman" w:cs="Times New Roman"/>
          <w:b/>
          <w:caps/>
          <w:color w:val="auto"/>
          <w:sz w:val="28"/>
          <w:szCs w:val="28"/>
        </w:rPr>
        <w:t xml:space="preserve">их </w:t>
      </w:r>
      <w:r w:rsidR="00952946" w:rsidRPr="001D05FF">
        <w:rPr>
          <w:rFonts w:ascii="Times New Roman" w:hAnsi="Times New Roman" w:cs="Times New Roman"/>
          <w:b/>
          <w:caps/>
          <w:color w:val="auto"/>
          <w:sz w:val="28"/>
          <w:szCs w:val="28"/>
        </w:rPr>
        <w:t>животных</w:t>
      </w:r>
      <w:r w:rsidRPr="001D05FF">
        <w:rPr>
          <w:rFonts w:ascii="Times New Roman" w:hAnsi="Times New Roman" w:cs="Times New Roman"/>
          <w:b/>
          <w:caps/>
          <w:color w:val="auto"/>
          <w:sz w:val="28"/>
          <w:szCs w:val="28"/>
        </w:rPr>
        <w:t xml:space="preserve"> в Чукотском автономном округе</w:t>
      </w:r>
      <w:bookmarkEnd w:id="12"/>
    </w:p>
    <w:p w:rsidR="00C93C69" w:rsidRPr="001D05FF" w:rsidRDefault="00C93C69" w:rsidP="00146228">
      <w:pPr>
        <w:pStyle w:val="15"/>
        <w:ind w:right="140" w:firstLine="737"/>
        <w:rPr>
          <w:b w:val="0"/>
          <w:sz w:val="28"/>
          <w:szCs w:val="28"/>
          <w:lang w:val="ru-RU"/>
        </w:rPr>
      </w:pPr>
      <w:r w:rsidRPr="001D05FF">
        <w:rPr>
          <w:b w:val="0"/>
          <w:sz w:val="28"/>
          <w:szCs w:val="28"/>
          <w:lang w:val="ru-RU"/>
        </w:rPr>
        <w:t xml:space="preserve">Расчетная численность охотничьих видов зверей и птиц приводится по данным опроса и материалам ЗМУ, на основании которых вычисляется плотность встреч животных на маршрутах. В последующем общая численность определяется путем экстраполяции </w:t>
      </w:r>
      <w:r w:rsidR="00793EDA" w:rsidRPr="001D05FF">
        <w:rPr>
          <w:b w:val="0"/>
          <w:sz w:val="28"/>
          <w:szCs w:val="28"/>
          <w:lang w:val="ru-RU"/>
        </w:rPr>
        <w:t>маршрутного количества особей</w:t>
      </w:r>
      <w:r w:rsidRPr="001D05FF">
        <w:rPr>
          <w:b w:val="0"/>
          <w:sz w:val="28"/>
          <w:szCs w:val="28"/>
          <w:lang w:val="ru-RU"/>
        </w:rPr>
        <w:t xml:space="preserve"> на всю площадь ареала </w:t>
      </w:r>
      <w:r w:rsidR="00793EDA" w:rsidRPr="001D05FF">
        <w:rPr>
          <w:b w:val="0"/>
          <w:sz w:val="28"/>
          <w:szCs w:val="28"/>
          <w:lang w:val="ru-RU"/>
        </w:rPr>
        <w:t xml:space="preserve">вида </w:t>
      </w:r>
      <w:r w:rsidRPr="001D05FF">
        <w:rPr>
          <w:b w:val="0"/>
          <w:sz w:val="28"/>
          <w:szCs w:val="28"/>
          <w:lang w:val="ru-RU"/>
        </w:rPr>
        <w:t>в округе, известную из литературных и научных источников.</w:t>
      </w:r>
    </w:p>
    <w:p w:rsidR="00952946" w:rsidRPr="00952946" w:rsidRDefault="00952946" w:rsidP="00146228">
      <w:pPr>
        <w:pStyle w:val="3"/>
        <w:spacing w:before="0" w:after="0"/>
        <w:ind w:right="140" w:firstLine="709"/>
        <w:jc w:val="both"/>
        <w:rPr>
          <w:caps/>
          <w:szCs w:val="28"/>
        </w:rPr>
      </w:pPr>
      <w:bookmarkStart w:id="13" w:name="_Toc42088465"/>
      <w:r w:rsidRPr="001D05FF">
        <w:rPr>
          <w:caps/>
          <w:szCs w:val="28"/>
        </w:rPr>
        <w:t>3.1 З</w:t>
      </w:r>
      <w:r w:rsidRPr="001D05FF">
        <w:rPr>
          <w:szCs w:val="28"/>
        </w:rPr>
        <w:t>вери</w:t>
      </w:r>
      <w:bookmarkEnd w:id="13"/>
    </w:p>
    <w:p w:rsidR="00140D71" w:rsidRPr="00952946" w:rsidRDefault="00140D71" w:rsidP="00146228">
      <w:pPr>
        <w:pStyle w:val="4"/>
        <w:ind w:right="140"/>
        <w:rPr>
          <w:b w:val="0"/>
          <w:sz w:val="28"/>
          <w:szCs w:val="28"/>
        </w:rPr>
      </w:pPr>
      <w:bookmarkStart w:id="14" w:name="_Toc42088466"/>
      <w:r w:rsidRPr="00952946">
        <w:rPr>
          <w:b w:val="0"/>
          <w:sz w:val="28"/>
          <w:szCs w:val="28"/>
        </w:rPr>
        <w:t>3.1</w:t>
      </w:r>
      <w:r w:rsidR="00952946" w:rsidRPr="00952946">
        <w:rPr>
          <w:b w:val="0"/>
          <w:sz w:val="28"/>
          <w:szCs w:val="28"/>
        </w:rPr>
        <w:t>.1</w:t>
      </w:r>
      <w:r w:rsidRPr="00952946">
        <w:rPr>
          <w:b w:val="0"/>
          <w:sz w:val="28"/>
          <w:szCs w:val="28"/>
        </w:rPr>
        <w:t xml:space="preserve"> Белка</w:t>
      </w:r>
      <w:bookmarkEnd w:id="14"/>
    </w:p>
    <w:p w:rsidR="00140D71" w:rsidRDefault="00140D71" w:rsidP="00146228">
      <w:pPr>
        <w:pStyle w:val="15"/>
        <w:ind w:right="140" w:firstLine="737"/>
        <w:rPr>
          <w:b w:val="0"/>
          <w:sz w:val="28"/>
          <w:szCs w:val="28"/>
          <w:lang w:val="ru-RU"/>
        </w:rPr>
      </w:pPr>
      <w:r w:rsidRPr="00140D71">
        <w:rPr>
          <w:b w:val="0"/>
          <w:sz w:val="28"/>
          <w:szCs w:val="28"/>
          <w:lang w:val="ru-RU"/>
        </w:rPr>
        <w:t xml:space="preserve">Согласно данным опроса и материалам ЗМУ </w:t>
      </w:r>
      <w:r w:rsidR="00C93C69">
        <w:rPr>
          <w:b w:val="0"/>
          <w:sz w:val="28"/>
          <w:szCs w:val="28"/>
          <w:lang w:val="ru-RU"/>
        </w:rPr>
        <w:t xml:space="preserve">расчетная </w:t>
      </w:r>
      <w:r w:rsidRPr="00140D71">
        <w:rPr>
          <w:b w:val="0"/>
          <w:sz w:val="28"/>
          <w:szCs w:val="28"/>
          <w:lang w:val="ru-RU"/>
        </w:rPr>
        <w:t xml:space="preserve">численность </w:t>
      </w:r>
      <w:r>
        <w:rPr>
          <w:b w:val="0"/>
          <w:sz w:val="28"/>
          <w:szCs w:val="28"/>
          <w:lang w:val="ru-RU"/>
        </w:rPr>
        <w:t>б</w:t>
      </w:r>
      <w:r w:rsidRPr="00140D71">
        <w:rPr>
          <w:b w:val="0"/>
          <w:sz w:val="28"/>
          <w:szCs w:val="28"/>
          <w:lang w:val="ru-RU"/>
        </w:rPr>
        <w:t>елк</w:t>
      </w:r>
      <w:r>
        <w:rPr>
          <w:b w:val="0"/>
          <w:sz w:val="28"/>
          <w:szCs w:val="28"/>
          <w:lang w:val="ru-RU"/>
        </w:rPr>
        <w:t>и</w:t>
      </w:r>
      <w:r w:rsidR="00DB4D7D">
        <w:rPr>
          <w:b w:val="0"/>
          <w:sz w:val="28"/>
          <w:szCs w:val="28"/>
          <w:lang w:val="ru-RU"/>
        </w:rPr>
        <w:t xml:space="preserve"> </w:t>
      </w:r>
      <w:proofErr w:type="spellStart"/>
      <w:r w:rsidRPr="00140D71">
        <w:rPr>
          <w:b w:val="0"/>
          <w:i/>
          <w:sz w:val="28"/>
          <w:szCs w:val="28"/>
          <w:lang w:val="ru-RU"/>
        </w:rPr>
        <w:t>Sciurus</w:t>
      </w:r>
      <w:proofErr w:type="spellEnd"/>
      <w:r w:rsidRPr="00140D71">
        <w:rPr>
          <w:b w:val="0"/>
          <w:i/>
          <w:sz w:val="28"/>
          <w:szCs w:val="28"/>
          <w:lang w:val="ru-RU"/>
        </w:rPr>
        <w:t xml:space="preserve"> </w:t>
      </w:r>
      <w:proofErr w:type="spellStart"/>
      <w:r w:rsidRPr="00140D71">
        <w:rPr>
          <w:b w:val="0"/>
          <w:i/>
          <w:sz w:val="28"/>
          <w:szCs w:val="28"/>
          <w:lang w:val="ru-RU"/>
        </w:rPr>
        <w:t>vulgaris</w:t>
      </w:r>
      <w:proofErr w:type="spellEnd"/>
      <w:r w:rsidRPr="00140D71">
        <w:rPr>
          <w:b w:val="0"/>
          <w:i/>
          <w:sz w:val="28"/>
          <w:szCs w:val="28"/>
          <w:lang w:val="ru-RU"/>
        </w:rPr>
        <w:t xml:space="preserve"> </w:t>
      </w:r>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00E11AB6">
        <w:rPr>
          <w:b w:val="0"/>
          <w:sz w:val="28"/>
          <w:szCs w:val="28"/>
          <w:lang w:val="ru-RU"/>
        </w:rPr>
        <w:t>стабильная</w:t>
      </w:r>
      <w:r w:rsidR="007463FD">
        <w:rPr>
          <w:b w:val="0"/>
          <w:sz w:val="28"/>
          <w:szCs w:val="28"/>
          <w:lang w:val="ru-RU"/>
        </w:rPr>
        <w:t xml:space="preserve"> и</w:t>
      </w:r>
      <w:r w:rsidR="001D05FF">
        <w:rPr>
          <w:b w:val="0"/>
          <w:sz w:val="28"/>
          <w:szCs w:val="28"/>
          <w:lang w:val="ru-RU"/>
        </w:rPr>
        <w:t xml:space="preserve"> составила 6 275</w:t>
      </w:r>
      <w:r w:rsidR="003A2343">
        <w:rPr>
          <w:b w:val="0"/>
          <w:sz w:val="28"/>
          <w:szCs w:val="28"/>
          <w:lang w:val="ru-RU"/>
        </w:rPr>
        <w:t> </w:t>
      </w:r>
      <w:r w:rsidR="001D05FF">
        <w:rPr>
          <w:b w:val="0"/>
          <w:sz w:val="28"/>
          <w:szCs w:val="28"/>
          <w:lang w:val="ru-RU"/>
        </w:rPr>
        <w:t>особей</w:t>
      </w:r>
      <w:r w:rsidRPr="00140D71">
        <w:rPr>
          <w:b w:val="0"/>
          <w:sz w:val="28"/>
          <w:szCs w:val="28"/>
          <w:lang w:val="ru-RU"/>
        </w:rPr>
        <w:t>.</w:t>
      </w:r>
    </w:p>
    <w:p w:rsidR="00140D71" w:rsidRPr="00952946" w:rsidRDefault="00140D71" w:rsidP="00146228">
      <w:pPr>
        <w:pStyle w:val="4"/>
        <w:ind w:right="140"/>
        <w:rPr>
          <w:b w:val="0"/>
          <w:sz w:val="28"/>
          <w:szCs w:val="28"/>
        </w:rPr>
      </w:pPr>
      <w:bookmarkStart w:id="15" w:name="_Toc42088467"/>
      <w:r w:rsidRPr="00952946">
        <w:rPr>
          <w:b w:val="0"/>
          <w:sz w:val="28"/>
          <w:szCs w:val="28"/>
        </w:rPr>
        <w:t>3.</w:t>
      </w:r>
      <w:r w:rsidR="00952946">
        <w:rPr>
          <w:b w:val="0"/>
          <w:sz w:val="28"/>
          <w:szCs w:val="28"/>
        </w:rPr>
        <w:t>1.</w:t>
      </w:r>
      <w:r w:rsidR="00227C51" w:rsidRPr="00952946">
        <w:rPr>
          <w:b w:val="0"/>
          <w:sz w:val="28"/>
          <w:szCs w:val="28"/>
        </w:rPr>
        <w:t>2</w:t>
      </w:r>
      <w:r w:rsidRPr="00952946">
        <w:rPr>
          <w:b w:val="0"/>
          <w:sz w:val="28"/>
          <w:szCs w:val="28"/>
        </w:rPr>
        <w:t xml:space="preserve"> Бурундук азиатский</w:t>
      </w:r>
      <w:bookmarkEnd w:id="15"/>
    </w:p>
    <w:p w:rsidR="00140D71" w:rsidRPr="00227C51" w:rsidRDefault="00140D71" w:rsidP="00146228">
      <w:pPr>
        <w:pStyle w:val="15"/>
        <w:ind w:right="140" w:firstLine="737"/>
        <w:rPr>
          <w:b w:val="0"/>
          <w:sz w:val="28"/>
          <w:szCs w:val="28"/>
          <w:lang w:val="ru-RU"/>
        </w:rPr>
      </w:pPr>
      <w:r w:rsidRPr="00227C51">
        <w:rPr>
          <w:b w:val="0"/>
          <w:sz w:val="28"/>
          <w:szCs w:val="28"/>
          <w:lang w:val="ru-RU"/>
        </w:rPr>
        <w:t xml:space="preserve">Специальных учетов азиатского бурундука </w:t>
      </w:r>
      <w:proofErr w:type="spellStart"/>
      <w:r w:rsidR="00227C51" w:rsidRPr="00227C51">
        <w:rPr>
          <w:b w:val="0"/>
          <w:i/>
          <w:sz w:val="28"/>
          <w:szCs w:val="28"/>
          <w:lang w:val="ru-RU"/>
        </w:rPr>
        <w:t>Tamias</w:t>
      </w:r>
      <w:proofErr w:type="spellEnd"/>
      <w:r w:rsidR="00227C51" w:rsidRPr="00227C51">
        <w:rPr>
          <w:b w:val="0"/>
          <w:i/>
          <w:sz w:val="28"/>
          <w:szCs w:val="28"/>
          <w:lang w:val="ru-RU"/>
        </w:rPr>
        <w:t xml:space="preserve"> </w:t>
      </w:r>
      <w:proofErr w:type="spellStart"/>
      <w:r w:rsidR="00227C51" w:rsidRPr="00227C51">
        <w:rPr>
          <w:b w:val="0"/>
          <w:i/>
          <w:sz w:val="28"/>
          <w:szCs w:val="28"/>
          <w:lang w:val="ru-RU"/>
        </w:rPr>
        <w:t>sibiricus</w:t>
      </w:r>
      <w:proofErr w:type="spellEnd"/>
      <w:r w:rsidR="00DB4D7D">
        <w:rPr>
          <w:b w:val="0"/>
          <w:i/>
          <w:sz w:val="28"/>
          <w:szCs w:val="28"/>
          <w:lang w:val="ru-RU"/>
        </w:rPr>
        <w:t xml:space="preserve"> </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Pr="00227C51">
        <w:rPr>
          <w:b w:val="0"/>
          <w:sz w:val="28"/>
          <w:szCs w:val="28"/>
          <w:lang w:val="ru-RU"/>
        </w:rPr>
        <w:t xml:space="preserve">(и его подвида </w:t>
      </w:r>
      <w:r w:rsidR="00227C51" w:rsidRPr="00227C51">
        <w:rPr>
          <w:b w:val="0"/>
          <w:sz w:val="28"/>
          <w:szCs w:val="28"/>
          <w:lang w:val="ru-RU"/>
        </w:rPr>
        <w:t xml:space="preserve">Бурундука якутского </w:t>
      </w:r>
      <w:r w:rsidR="00227C51" w:rsidRPr="00227C51">
        <w:rPr>
          <w:b w:val="0"/>
          <w:i/>
          <w:sz w:val="28"/>
          <w:szCs w:val="28"/>
          <w:lang w:val="ru-RU"/>
        </w:rPr>
        <w:t xml:space="preserve">T. </w:t>
      </w:r>
      <w:proofErr w:type="spellStart"/>
      <w:r w:rsidR="00227C51" w:rsidRPr="00227C51">
        <w:rPr>
          <w:b w:val="0"/>
          <w:i/>
          <w:sz w:val="28"/>
          <w:szCs w:val="28"/>
          <w:lang w:val="ru-RU"/>
        </w:rPr>
        <w:t>sibiricus</w:t>
      </w:r>
      <w:proofErr w:type="spellEnd"/>
      <w:r w:rsidR="00227C51" w:rsidRPr="00227C51">
        <w:rPr>
          <w:b w:val="0"/>
          <w:i/>
          <w:sz w:val="28"/>
          <w:szCs w:val="28"/>
          <w:lang w:val="ru-RU"/>
        </w:rPr>
        <w:t xml:space="preserve"> </w:t>
      </w:r>
      <w:proofErr w:type="spellStart"/>
      <w:r w:rsidR="00227C51" w:rsidRPr="00227C51">
        <w:rPr>
          <w:b w:val="0"/>
          <w:i/>
          <w:sz w:val="28"/>
          <w:szCs w:val="28"/>
          <w:lang w:val="ru-RU"/>
        </w:rPr>
        <w:t>jacutensis</w:t>
      </w:r>
      <w:proofErr w:type="spellEnd"/>
      <w:r w:rsidR="00227C51" w:rsidRPr="00227C51">
        <w:rPr>
          <w:b w:val="0"/>
          <w:sz w:val="28"/>
          <w:szCs w:val="28"/>
          <w:lang w:val="ru-RU"/>
        </w:rPr>
        <w:t xml:space="preserve">) </w:t>
      </w:r>
      <w:r w:rsidRPr="00227C51">
        <w:rPr>
          <w:b w:val="0"/>
          <w:sz w:val="28"/>
          <w:szCs w:val="28"/>
          <w:lang w:val="ru-RU"/>
        </w:rPr>
        <w:t xml:space="preserve">не проводилось, в пушных заготовках никогда не фигурировал. Обычен, но не многочислен во всех лесах региона. Перспективы хозяйственного использования бурундука отсутствуют как </w:t>
      </w:r>
      <w:r w:rsidR="00793EDA">
        <w:rPr>
          <w:b w:val="0"/>
          <w:sz w:val="28"/>
          <w:szCs w:val="28"/>
          <w:lang w:val="ru-RU"/>
        </w:rPr>
        <w:t>ввиду</w:t>
      </w:r>
      <w:r w:rsidRPr="00227C51">
        <w:rPr>
          <w:b w:val="0"/>
          <w:sz w:val="28"/>
          <w:szCs w:val="28"/>
          <w:lang w:val="ru-RU"/>
        </w:rPr>
        <w:t xml:space="preserve"> его немногочисленност</w:t>
      </w:r>
      <w:r w:rsidR="00793EDA">
        <w:rPr>
          <w:b w:val="0"/>
          <w:sz w:val="28"/>
          <w:szCs w:val="28"/>
          <w:lang w:val="ru-RU"/>
        </w:rPr>
        <w:t>и</w:t>
      </w:r>
      <w:r w:rsidRPr="00227C51">
        <w:rPr>
          <w:b w:val="0"/>
          <w:sz w:val="28"/>
          <w:szCs w:val="28"/>
          <w:lang w:val="ru-RU"/>
        </w:rPr>
        <w:t xml:space="preserve">, так </w:t>
      </w:r>
      <w:r w:rsidR="00793EDA">
        <w:rPr>
          <w:b w:val="0"/>
          <w:sz w:val="28"/>
          <w:szCs w:val="28"/>
          <w:lang w:val="ru-RU"/>
        </w:rPr>
        <w:t xml:space="preserve">и в связи с </w:t>
      </w:r>
      <w:r w:rsidRPr="00227C51">
        <w:rPr>
          <w:b w:val="0"/>
          <w:sz w:val="28"/>
          <w:szCs w:val="28"/>
          <w:lang w:val="ru-RU"/>
        </w:rPr>
        <w:t>отсутстви</w:t>
      </w:r>
      <w:r w:rsidR="00793EDA">
        <w:rPr>
          <w:b w:val="0"/>
          <w:sz w:val="28"/>
          <w:szCs w:val="28"/>
          <w:lang w:val="ru-RU"/>
        </w:rPr>
        <w:t>ем</w:t>
      </w:r>
      <w:r w:rsidRPr="00227C51">
        <w:rPr>
          <w:b w:val="0"/>
          <w:sz w:val="28"/>
          <w:szCs w:val="28"/>
          <w:lang w:val="ru-RU"/>
        </w:rPr>
        <w:t xml:space="preserve"> спроса на этот малоценный вид пушнины.</w:t>
      </w:r>
    </w:p>
    <w:p w:rsidR="00227C51" w:rsidRPr="00952946" w:rsidRDefault="00227C51" w:rsidP="00146228">
      <w:pPr>
        <w:pStyle w:val="4"/>
        <w:ind w:right="140"/>
        <w:rPr>
          <w:b w:val="0"/>
          <w:sz w:val="28"/>
          <w:szCs w:val="28"/>
        </w:rPr>
      </w:pPr>
      <w:bookmarkStart w:id="16" w:name="_Toc42088468"/>
      <w:r w:rsidRPr="00952946">
        <w:rPr>
          <w:b w:val="0"/>
          <w:sz w:val="28"/>
          <w:szCs w:val="28"/>
        </w:rPr>
        <w:t>3.</w:t>
      </w:r>
      <w:r w:rsidR="00952946">
        <w:rPr>
          <w:b w:val="0"/>
          <w:sz w:val="28"/>
          <w:szCs w:val="28"/>
        </w:rPr>
        <w:t>1.</w:t>
      </w:r>
      <w:r w:rsidRPr="00952946">
        <w:rPr>
          <w:b w:val="0"/>
          <w:sz w:val="28"/>
          <w:szCs w:val="28"/>
        </w:rPr>
        <w:t xml:space="preserve">3 Суслик </w:t>
      </w:r>
      <w:proofErr w:type="spellStart"/>
      <w:r w:rsidRPr="00952946">
        <w:rPr>
          <w:b w:val="0"/>
          <w:sz w:val="28"/>
          <w:szCs w:val="28"/>
        </w:rPr>
        <w:t>берингийский</w:t>
      </w:r>
      <w:proofErr w:type="spellEnd"/>
      <w:r w:rsidRPr="00952946">
        <w:rPr>
          <w:b w:val="0"/>
          <w:sz w:val="28"/>
          <w:szCs w:val="28"/>
        </w:rPr>
        <w:t xml:space="preserve"> (арктический)</w:t>
      </w:r>
      <w:bookmarkEnd w:id="16"/>
    </w:p>
    <w:p w:rsidR="00140D71" w:rsidRDefault="00140D71" w:rsidP="00146228">
      <w:pPr>
        <w:pStyle w:val="15"/>
        <w:ind w:right="140" w:firstLine="737"/>
        <w:rPr>
          <w:sz w:val="28"/>
          <w:szCs w:val="28"/>
          <w:lang w:val="ru-RU"/>
        </w:rPr>
      </w:pPr>
      <w:r w:rsidRPr="00227C51">
        <w:rPr>
          <w:b w:val="0"/>
          <w:sz w:val="28"/>
          <w:szCs w:val="28"/>
          <w:lang w:val="ru-RU"/>
        </w:rPr>
        <w:t xml:space="preserve">Суслик </w:t>
      </w:r>
      <w:proofErr w:type="spellStart"/>
      <w:r w:rsidRPr="00227C51">
        <w:rPr>
          <w:b w:val="0"/>
          <w:sz w:val="28"/>
          <w:szCs w:val="28"/>
          <w:lang w:val="ru-RU"/>
        </w:rPr>
        <w:t>берингийский</w:t>
      </w:r>
      <w:proofErr w:type="spellEnd"/>
      <w:r w:rsidRPr="00227C51">
        <w:rPr>
          <w:b w:val="0"/>
          <w:sz w:val="28"/>
          <w:szCs w:val="28"/>
          <w:lang w:val="ru-RU"/>
        </w:rPr>
        <w:t xml:space="preserve"> (арктический) </w:t>
      </w:r>
      <w:proofErr w:type="spellStart"/>
      <w:r w:rsidRPr="00227C51">
        <w:rPr>
          <w:b w:val="0"/>
          <w:i/>
          <w:sz w:val="28"/>
          <w:szCs w:val="28"/>
          <w:lang w:val="ru-RU"/>
        </w:rPr>
        <w:t>Spermophilus</w:t>
      </w:r>
      <w:proofErr w:type="spellEnd"/>
      <w:r w:rsidRPr="00227C51">
        <w:rPr>
          <w:b w:val="0"/>
          <w:i/>
          <w:sz w:val="28"/>
          <w:szCs w:val="28"/>
          <w:lang w:val="ru-RU"/>
        </w:rPr>
        <w:t xml:space="preserve"> </w:t>
      </w:r>
      <w:proofErr w:type="spellStart"/>
      <w:proofErr w:type="gramStart"/>
      <w:r w:rsidRPr="00227C51">
        <w:rPr>
          <w:b w:val="0"/>
          <w:i/>
          <w:sz w:val="28"/>
          <w:szCs w:val="28"/>
          <w:lang w:val="ru-RU"/>
        </w:rPr>
        <w:t>parryi</w:t>
      </w:r>
      <w:proofErr w:type="spellEnd"/>
      <w:r w:rsidR="00C75BA3">
        <w:rPr>
          <w:b w:val="0"/>
          <w:sz w:val="28"/>
          <w:szCs w:val="28"/>
          <w:lang w:val="ru-RU"/>
        </w:rPr>
        <w:t>(</w:t>
      </w:r>
      <w:proofErr w:type="spellStart"/>
      <w:proofErr w:type="gramEnd"/>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00227C51" w:rsidRPr="00227C51">
        <w:rPr>
          <w:b w:val="0"/>
          <w:sz w:val="28"/>
          <w:szCs w:val="28"/>
          <w:lang w:val="ru-RU"/>
        </w:rPr>
        <w:t>и</w:t>
      </w:r>
      <w:r w:rsidR="00227C51">
        <w:rPr>
          <w:b w:val="0"/>
          <w:sz w:val="28"/>
          <w:szCs w:val="28"/>
          <w:lang w:val="ru-RU"/>
        </w:rPr>
        <w:t xml:space="preserve"> его п</w:t>
      </w:r>
      <w:r w:rsidRPr="00227C51">
        <w:rPr>
          <w:b w:val="0"/>
          <w:sz w:val="28"/>
          <w:szCs w:val="28"/>
          <w:lang w:val="ru-RU"/>
        </w:rPr>
        <w:t xml:space="preserve">одвиды: колымский </w:t>
      </w:r>
      <w:r w:rsidRPr="00227C51">
        <w:rPr>
          <w:b w:val="0"/>
          <w:i/>
          <w:sz w:val="28"/>
          <w:szCs w:val="28"/>
          <w:lang w:val="ru-RU"/>
        </w:rPr>
        <w:t xml:space="preserve">S. </w:t>
      </w:r>
      <w:proofErr w:type="spellStart"/>
      <w:r w:rsidRPr="00227C51">
        <w:rPr>
          <w:b w:val="0"/>
          <w:i/>
          <w:sz w:val="28"/>
          <w:szCs w:val="28"/>
          <w:lang w:val="ru-RU"/>
        </w:rPr>
        <w:t>parryi</w:t>
      </w:r>
      <w:proofErr w:type="spellEnd"/>
      <w:r w:rsidRPr="00227C51">
        <w:rPr>
          <w:b w:val="0"/>
          <w:i/>
          <w:sz w:val="28"/>
          <w:szCs w:val="28"/>
          <w:lang w:val="ru-RU"/>
        </w:rPr>
        <w:t xml:space="preserve"> </w:t>
      </w:r>
      <w:proofErr w:type="spellStart"/>
      <w:r w:rsidRPr="00227C51">
        <w:rPr>
          <w:b w:val="0"/>
          <w:i/>
          <w:sz w:val="28"/>
          <w:szCs w:val="28"/>
          <w:lang w:val="ru-RU"/>
        </w:rPr>
        <w:t>leucostictus</w:t>
      </w:r>
      <w:proofErr w:type="spellEnd"/>
      <w:r w:rsidR="00227C51">
        <w:rPr>
          <w:b w:val="0"/>
          <w:sz w:val="28"/>
          <w:szCs w:val="28"/>
          <w:lang w:val="ru-RU"/>
        </w:rPr>
        <w:t xml:space="preserve">, </w:t>
      </w:r>
      <w:proofErr w:type="spellStart"/>
      <w:r w:rsidRPr="00227C51">
        <w:rPr>
          <w:b w:val="0"/>
          <w:sz w:val="28"/>
          <w:szCs w:val="28"/>
          <w:lang w:val="ru-RU"/>
        </w:rPr>
        <w:t>корякский</w:t>
      </w:r>
      <w:r w:rsidRPr="00227C51">
        <w:rPr>
          <w:b w:val="0"/>
          <w:i/>
          <w:sz w:val="28"/>
          <w:szCs w:val="28"/>
          <w:lang w:val="ru-RU"/>
        </w:rPr>
        <w:t>S</w:t>
      </w:r>
      <w:proofErr w:type="spellEnd"/>
      <w:r w:rsidRPr="00227C51">
        <w:rPr>
          <w:b w:val="0"/>
          <w:i/>
          <w:sz w:val="28"/>
          <w:szCs w:val="28"/>
          <w:lang w:val="ru-RU"/>
        </w:rPr>
        <w:t>.</w:t>
      </w:r>
      <w:r w:rsidR="00C75BA3">
        <w:rPr>
          <w:b w:val="0"/>
          <w:i/>
          <w:sz w:val="28"/>
          <w:szCs w:val="28"/>
          <w:lang w:val="ru-RU"/>
        </w:rPr>
        <w:t> </w:t>
      </w:r>
      <w:proofErr w:type="spellStart"/>
      <w:r w:rsidRPr="00227C51">
        <w:rPr>
          <w:b w:val="0"/>
          <w:i/>
          <w:sz w:val="28"/>
          <w:szCs w:val="28"/>
          <w:lang w:val="ru-RU"/>
        </w:rPr>
        <w:t>parryi</w:t>
      </w:r>
      <w:proofErr w:type="spellEnd"/>
      <w:r w:rsidRPr="00227C51">
        <w:rPr>
          <w:b w:val="0"/>
          <w:i/>
          <w:sz w:val="28"/>
          <w:szCs w:val="28"/>
          <w:lang w:val="ru-RU"/>
        </w:rPr>
        <w:t xml:space="preserve"> </w:t>
      </w:r>
      <w:proofErr w:type="spellStart"/>
      <w:r w:rsidRPr="00227C51">
        <w:rPr>
          <w:b w:val="0"/>
          <w:i/>
          <w:sz w:val="28"/>
          <w:szCs w:val="28"/>
          <w:lang w:val="ru-RU"/>
        </w:rPr>
        <w:t>coriakorum</w:t>
      </w:r>
      <w:proofErr w:type="spellEnd"/>
      <w:r w:rsidR="00227C51">
        <w:rPr>
          <w:b w:val="0"/>
          <w:sz w:val="28"/>
          <w:szCs w:val="28"/>
          <w:lang w:val="ru-RU"/>
        </w:rPr>
        <w:t xml:space="preserve"> и </w:t>
      </w:r>
      <w:proofErr w:type="spellStart"/>
      <w:r w:rsidR="00227C51">
        <w:rPr>
          <w:b w:val="0"/>
          <w:sz w:val="28"/>
          <w:szCs w:val="28"/>
          <w:lang w:val="ru-RU"/>
        </w:rPr>
        <w:t>чу</w:t>
      </w:r>
      <w:r w:rsidRPr="00227C51">
        <w:rPr>
          <w:b w:val="0"/>
          <w:sz w:val="28"/>
          <w:szCs w:val="28"/>
          <w:lang w:val="ru-RU"/>
        </w:rPr>
        <w:t>кот</w:t>
      </w:r>
      <w:r w:rsidR="00227C51">
        <w:rPr>
          <w:b w:val="0"/>
          <w:sz w:val="28"/>
          <w:szCs w:val="28"/>
          <w:lang w:val="ru-RU"/>
        </w:rPr>
        <w:t>с</w:t>
      </w:r>
      <w:r w:rsidRPr="00227C51">
        <w:rPr>
          <w:b w:val="0"/>
          <w:sz w:val="28"/>
          <w:szCs w:val="28"/>
          <w:lang w:val="ru-RU"/>
        </w:rPr>
        <w:t>кий</w:t>
      </w:r>
      <w:r w:rsidRPr="00227C51">
        <w:rPr>
          <w:b w:val="0"/>
          <w:i/>
          <w:sz w:val="28"/>
          <w:szCs w:val="28"/>
          <w:lang w:val="ru-RU"/>
        </w:rPr>
        <w:t>S</w:t>
      </w:r>
      <w:proofErr w:type="spellEnd"/>
      <w:r w:rsidRPr="00227C51">
        <w:rPr>
          <w:b w:val="0"/>
          <w:i/>
          <w:sz w:val="28"/>
          <w:szCs w:val="28"/>
          <w:lang w:val="ru-RU"/>
        </w:rPr>
        <w:t xml:space="preserve">. </w:t>
      </w:r>
      <w:proofErr w:type="spellStart"/>
      <w:r w:rsidRPr="00227C51">
        <w:rPr>
          <w:b w:val="0"/>
          <w:i/>
          <w:sz w:val="28"/>
          <w:szCs w:val="28"/>
          <w:lang w:val="ru-RU"/>
        </w:rPr>
        <w:t>parryi</w:t>
      </w:r>
      <w:proofErr w:type="spellEnd"/>
      <w:r w:rsidRPr="00227C51">
        <w:rPr>
          <w:b w:val="0"/>
          <w:i/>
          <w:sz w:val="28"/>
          <w:szCs w:val="28"/>
          <w:lang w:val="ru-RU"/>
        </w:rPr>
        <w:t xml:space="preserve"> </w:t>
      </w:r>
      <w:proofErr w:type="spellStart"/>
      <w:r w:rsidRPr="00227C51">
        <w:rPr>
          <w:b w:val="0"/>
          <w:i/>
          <w:sz w:val="28"/>
          <w:szCs w:val="28"/>
          <w:lang w:val="ru-RU"/>
        </w:rPr>
        <w:t>tschuktschorum</w:t>
      </w:r>
      <w:proofErr w:type="spellEnd"/>
      <w:r w:rsidR="003A2343">
        <w:rPr>
          <w:b w:val="0"/>
          <w:sz w:val="28"/>
          <w:szCs w:val="28"/>
          <w:lang w:val="ru-RU"/>
        </w:rPr>
        <w:t>–</w:t>
      </w:r>
      <w:proofErr w:type="spellStart"/>
      <w:r w:rsidR="00227C51" w:rsidRPr="00227C51">
        <w:rPr>
          <w:b w:val="0"/>
          <w:sz w:val="28"/>
          <w:szCs w:val="28"/>
          <w:lang w:val="ru-RU"/>
        </w:rPr>
        <w:t>м</w:t>
      </w:r>
      <w:r w:rsidRPr="00227C51">
        <w:rPr>
          <w:b w:val="0"/>
          <w:sz w:val="28"/>
          <w:szCs w:val="28"/>
          <w:lang w:val="ru-RU"/>
        </w:rPr>
        <w:t>ассовы</w:t>
      </w:r>
      <w:r w:rsidR="00227C51" w:rsidRPr="00227C51">
        <w:rPr>
          <w:b w:val="0"/>
          <w:sz w:val="28"/>
          <w:szCs w:val="28"/>
          <w:lang w:val="ru-RU"/>
        </w:rPr>
        <w:t>екрупные</w:t>
      </w:r>
      <w:proofErr w:type="spellEnd"/>
      <w:r w:rsidR="00227C51" w:rsidRPr="00227C51">
        <w:rPr>
          <w:b w:val="0"/>
          <w:sz w:val="28"/>
          <w:szCs w:val="28"/>
          <w:lang w:val="ru-RU"/>
        </w:rPr>
        <w:t xml:space="preserve"> грызуны</w:t>
      </w:r>
      <w:r w:rsidRPr="00227C51">
        <w:rPr>
          <w:b w:val="0"/>
          <w:sz w:val="28"/>
          <w:szCs w:val="28"/>
          <w:lang w:val="ru-RU"/>
        </w:rPr>
        <w:t>, име</w:t>
      </w:r>
      <w:r w:rsidR="00227C51" w:rsidRPr="00227C51">
        <w:rPr>
          <w:b w:val="0"/>
          <w:sz w:val="28"/>
          <w:szCs w:val="28"/>
          <w:lang w:val="ru-RU"/>
        </w:rPr>
        <w:t>ю</w:t>
      </w:r>
      <w:r w:rsidRPr="00227C51">
        <w:rPr>
          <w:b w:val="0"/>
          <w:sz w:val="28"/>
          <w:szCs w:val="28"/>
          <w:lang w:val="ru-RU"/>
        </w:rPr>
        <w:t xml:space="preserve">т существенное биоценотическое значение, </w:t>
      </w:r>
      <w:r w:rsidR="00227C51" w:rsidRPr="00227C51">
        <w:rPr>
          <w:b w:val="0"/>
          <w:sz w:val="28"/>
          <w:szCs w:val="28"/>
          <w:lang w:val="ru-RU"/>
        </w:rPr>
        <w:t xml:space="preserve">как фураж </w:t>
      </w:r>
      <w:r w:rsidRPr="00227C51">
        <w:rPr>
          <w:b w:val="0"/>
          <w:sz w:val="28"/>
          <w:szCs w:val="28"/>
          <w:lang w:val="ru-RU"/>
        </w:rPr>
        <w:t xml:space="preserve">хищных зверей и птиц. </w:t>
      </w:r>
      <w:r w:rsidRPr="008D2D96">
        <w:rPr>
          <w:b w:val="0"/>
          <w:sz w:val="28"/>
          <w:szCs w:val="28"/>
          <w:lang w:val="ru-RU"/>
        </w:rPr>
        <w:t>Как объект охоты никакого значения не имеет.</w:t>
      </w:r>
    </w:p>
    <w:p w:rsidR="00227C51" w:rsidRPr="00952946" w:rsidRDefault="00227C51" w:rsidP="00146228">
      <w:pPr>
        <w:pStyle w:val="4"/>
        <w:ind w:right="140"/>
        <w:rPr>
          <w:b w:val="0"/>
          <w:sz w:val="28"/>
          <w:szCs w:val="28"/>
        </w:rPr>
      </w:pPr>
      <w:bookmarkStart w:id="17" w:name="_Toc42088469"/>
      <w:r w:rsidRPr="00952946">
        <w:rPr>
          <w:b w:val="0"/>
          <w:sz w:val="28"/>
          <w:szCs w:val="28"/>
        </w:rPr>
        <w:t>3.</w:t>
      </w:r>
      <w:r w:rsidR="00952946">
        <w:rPr>
          <w:b w:val="0"/>
          <w:sz w:val="28"/>
          <w:szCs w:val="28"/>
        </w:rPr>
        <w:t>1.</w:t>
      </w:r>
      <w:r w:rsidRPr="00952946">
        <w:rPr>
          <w:b w:val="0"/>
          <w:sz w:val="28"/>
          <w:szCs w:val="28"/>
        </w:rPr>
        <w:t>4 Летяга обыкновенная</w:t>
      </w:r>
      <w:bookmarkEnd w:id="17"/>
    </w:p>
    <w:p w:rsidR="00140D71" w:rsidRDefault="00227C51" w:rsidP="00146228">
      <w:pPr>
        <w:pStyle w:val="15"/>
        <w:ind w:right="140" w:firstLine="737"/>
        <w:rPr>
          <w:b w:val="0"/>
          <w:sz w:val="28"/>
          <w:szCs w:val="28"/>
          <w:lang w:val="ru-RU"/>
        </w:rPr>
      </w:pPr>
      <w:r w:rsidRPr="00227C51">
        <w:rPr>
          <w:b w:val="0"/>
          <w:sz w:val="28"/>
          <w:szCs w:val="28"/>
          <w:lang w:val="ru-RU"/>
        </w:rPr>
        <w:t>Летяга обыкновенная</w:t>
      </w:r>
      <w:r w:rsidR="00DB4D7D">
        <w:rPr>
          <w:b w:val="0"/>
          <w:sz w:val="28"/>
          <w:szCs w:val="28"/>
          <w:lang w:val="ru-RU"/>
        </w:rPr>
        <w:t xml:space="preserve"> </w:t>
      </w:r>
      <w:proofErr w:type="spellStart"/>
      <w:r w:rsidRPr="00227C51">
        <w:rPr>
          <w:b w:val="0"/>
          <w:i/>
          <w:sz w:val="28"/>
          <w:szCs w:val="28"/>
          <w:lang w:val="ru-RU"/>
        </w:rPr>
        <w:t>Pteromys</w:t>
      </w:r>
      <w:proofErr w:type="spellEnd"/>
      <w:r w:rsidRPr="00227C51">
        <w:rPr>
          <w:b w:val="0"/>
          <w:i/>
          <w:sz w:val="28"/>
          <w:szCs w:val="28"/>
          <w:lang w:val="ru-RU"/>
        </w:rPr>
        <w:t xml:space="preserve"> </w:t>
      </w:r>
      <w:proofErr w:type="spellStart"/>
      <w:proofErr w:type="gramStart"/>
      <w:r w:rsidRPr="00227C51">
        <w:rPr>
          <w:b w:val="0"/>
          <w:i/>
          <w:sz w:val="28"/>
          <w:szCs w:val="28"/>
          <w:lang w:val="ru-RU"/>
        </w:rPr>
        <w:t>volans</w:t>
      </w:r>
      <w:proofErr w:type="spellEnd"/>
      <w:r w:rsidR="00C75BA3">
        <w:rPr>
          <w:b w:val="0"/>
          <w:sz w:val="28"/>
          <w:szCs w:val="28"/>
          <w:lang w:val="ru-RU"/>
        </w:rPr>
        <w:t>(</w:t>
      </w:r>
      <w:proofErr w:type="spellStart"/>
      <w:proofErr w:type="gramEnd"/>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227C51">
        <w:rPr>
          <w:b w:val="0"/>
          <w:sz w:val="28"/>
          <w:szCs w:val="28"/>
          <w:lang w:val="ru-RU"/>
        </w:rPr>
        <w:t xml:space="preserve">и её подвиды </w:t>
      </w:r>
      <w:proofErr w:type="spellStart"/>
      <w:r w:rsidR="00140D71" w:rsidRPr="00227C51">
        <w:rPr>
          <w:b w:val="0"/>
          <w:sz w:val="28"/>
          <w:szCs w:val="28"/>
          <w:lang w:val="ru-RU"/>
        </w:rPr>
        <w:t>якутская</w:t>
      </w:r>
      <w:r w:rsidR="00140D71" w:rsidRPr="00227C51">
        <w:rPr>
          <w:b w:val="0"/>
          <w:i/>
          <w:sz w:val="28"/>
          <w:szCs w:val="28"/>
          <w:lang w:val="ru-RU"/>
        </w:rPr>
        <w:t>P</w:t>
      </w:r>
      <w:proofErr w:type="spellEnd"/>
      <w:r w:rsidR="00140D71" w:rsidRPr="00227C51">
        <w:rPr>
          <w:b w:val="0"/>
          <w:i/>
          <w:sz w:val="28"/>
          <w:szCs w:val="28"/>
          <w:lang w:val="ru-RU"/>
        </w:rPr>
        <w:t xml:space="preserve">. </w:t>
      </w:r>
      <w:proofErr w:type="spellStart"/>
      <w:r w:rsidR="00140D71" w:rsidRPr="00227C51">
        <w:rPr>
          <w:b w:val="0"/>
          <w:i/>
          <w:sz w:val="28"/>
          <w:szCs w:val="28"/>
          <w:lang w:val="ru-RU"/>
        </w:rPr>
        <w:t>volans</w:t>
      </w:r>
      <w:proofErr w:type="spellEnd"/>
      <w:r w:rsidR="00140D71" w:rsidRPr="00227C51">
        <w:rPr>
          <w:b w:val="0"/>
          <w:i/>
          <w:sz w:val="28"/>
          <w:szCs w:val="28"/>
          <w:lang w:val="ru-RU"/>
        </w:rPr>
        <w:t xml:space="preserve"> </w:t>
      </w:r>
      <w:proofErr w:type="spellStart"/>
      <w:r w:rsidR="00140D71" w:rsidRPr="00227C51">
        <w:rPr>
          <w:b w:val="0"/>
          <w:i/>
          <w:sz w:val="28"/>
          <w:szCs w:val="28"/>
          <w:lang w:val="ru-RU"/>
        </w:rPr>
        <w:t>incanus</w:t>
      </w:r>
      <w:proofErr w:type="spellEnd"/>
      <w:r w:rsidRPr="00227C51">
        <w:rPr>
          <w:b w:val="0"/>
          <w:sz w:val="28"/>
          <w:szCs w:val="28"/>
          <w:lang w:val="ru-RU"/>
        </w:rPr>
        <w:t xml:space="preserve"> и </w:t>
      </w:r>
      <w:r w:rsidR="00140D71" w:rsidRPr="00227C51">
        <w:rPr>
          <w:b w:val="0"/>
          <w:sz w:val="28"/>
          <w:szCs w:val="28"/>
          <w:lang w:val="ru-RU"/>
        </w:rPr>
        <w:t xml:space="preserve">анадырская </w:t>
      </w:r>
      <w:r w:rsidR="00140D71" w:rsidRPr="00227C51">
        <w:rPr>
          <w:b w:val="0"/>
          <w:i/>
          <w:sz w:val="28"/>
          <w:szCs w:val="28"/>
          <w:lang w:val="ru-RU"/>
        </w:rPr>
        <w:t xml:space="preserve">P. </w:t>
      </w:r>
      <w:proofErr w:type="spellStart"/>
      <w:r w:rsidR="00140D71" w:rsidRPr="00227C51">
        <w:rPr>
          <w:b w:val="0"/>
          <w:i/>
          <w:sz w:val="28"/>
          <w:szCs w:val="28"/>
          <w:lang w:val="ru-RU"/>
        </w:rPr>
        <w:t>volans</w:t>
      </w:r>
      <w:proofErr w:type="spellEnd"/>
      <w:r w:rsidR="00140D71" w:rsidRPr="00227C51">
        <w:rPr>
          <w:b w:val="0"/>
          <w:i/>
          <w:sz w:val="28"/>
          <w:szCs w:val="28"/>
          <w:lang w:val="ru-RU"/>
        </w:rPr>
        <w:t xml:space="preserve"> </w:t>
      </w:r>
      <w:proofErr w:type="spellStart"/>
      <w:r w:rsidR="00140D71" w:rsidRPr="00227C51">
        <w:rPr>
          <w:b w:val="0"/>
          <w:i/>
          <w:sz w:val="28"/>
          <w:szCs w:val="28"/>
          <w:lang w:val="ru-RU"/>
        </w:rPr>
        <w:t>anadyrensis</w:t>
      </w:r>
      <w:proofErr w:type="spellEnd"/>
      <w:r>
        <w:rPr>
          <w:b w:val="0"/>
          <w:sz w:val="28"/>
          <w:szCs w:val="28"/>
          <w:lang w:val="ru-RU"/>
        </w:rPr>
        <w:t xml:space="preserve"> н</w:t>
      </w:r>
      <w:r w:rsidR="00140D71" w:rsidRPr="00227C51">
        <w:rPr>
          <w:b w:val="0"/>
          <w:sz w:val="28"/>
          <w:szCs w:val="28"/>
          <w:lang w:val="ru-RU"/>
        </w:rPr>
        <w:t xml:space="preserve">а территории Анадырского района не встречается. По литературным данным распространена в </w:t>
      </w:r>
      <w:r w:rsidR="00140D71" w:rsidRPr="00227C51">
        <w:rPr>
          <w:b w:val="0"/>
          <w:sz w:val="28"/>
          <w:szCs w:val="28"/>
          <w:lang w:val="ru-RU"/>
        </w:rPr>
        <w:lastRenderedPageBreak/>
        <w:t xml:space="preserve">южной части лесотундровой зоны </w:t>
      </w:r>
      <w:proofErr w:type="spellStart"/>
      <w:r w:rsidR="00140D71" w:rsidRPr="00227C51">
        <w:rPr>
          <w:b w:val="0"/>
          <w:sz w:val="28"/>
          <w:szCs w:val="28"/>
          <w:lang w:val="ru-RU"/>
        </w:rPr>
        <w:t>Билибинского</w:t>
      </w:r>
      <w:proofErr w:type="spellEnd"/>
      <w:r w:rsidR="00140D71" w:rsidRPr="00227C51">
        <w:rPr>
          <w:b w:val="0"/>
          <w:sz w:val="28"/>
          <w:szCs w:val="28"/>
          <w:lang w:val="ru-RU"/>
        </w:rPr>
        <w:t xml:space="preserve"> района</w:t>
      </w:r>
      <w:r>
        <w:rPr>
          <w:b w:val="0"/>
          <w:sz w:val="28"/>
          <w:szCs w:val="28"/>
          <w:lang w:val="ru-RU"/>
        </w:rPr>
        <w:t>,</w:t>
      </w:r>
      <w:r w:rsidR="00140D71" w:rsidRPr="00227C51">
        <w:rPr>
          <w:b w:val="0"/>
          <w:sz w:val="28"/>
          <w:szCs w:val="28"/>
          <w:lang w:val="ru-RU"/>
        </w:rPr>
        <w:t xml:space="preserve"> в пойменных высокоствольных лесах реки </w:t>
      </w:r>
      <w:proofErr w:type="spellStart"/>
      <w:r w:rsidR="00140D71" w:rsidRPr="00227C51">
        <w:rPr>
          <w:b w:val="0"/>
          <w:sz w:val="28"/>
          <w:szCs w:val="28"/>
          <w:lang w:val="ru-RU"/>
        </w:rPr>
        <w:t>Омолон</w:t>
      </w:r>
      <w:proofErr w:type="spellEnd"/>
      <w:r w:rsidR="00140D71" w:rsidRPr="00227C51">
        <w:rPr>
          <w:b w:val="0"/>
          <w:sz w:val="28"/>
          <w:szCs w:val="28"/>
          <w:lang w:val="ru-RU"/>
        </w:rPr>
        <w:t xml:space="preserve"> и ее крупных притоков. Учет добычи не велся.</w:t>
      </w:r>
    </w:p>
    <w:p w:rsidR="00227C51" w:rsidRPr="001D05FF" w:rsidRDefault="00227C51" w:rsidP="00146228">
      <w:pPr>
        <w:pStyle w:val="4"/>
        <w:ind w:right="140"/>
        <w:rPr>
          <w:b w:val="0"/>
          <w:sz w:val="28"/>
          <w:szCs w:val="28"/>
        </w:rPr>
      </w:pPr>
      <w:bookmarkStart w:id="18" w:name="_Toc42088470"/>
      <w:r w:rsidRPr="00952946">
        <w:rPr>
          <w:b w:val="0"/>
          <w:sz w:val="28"/>
          <w:szCs w:val="28"/>
        </w:rPr>
        <w:t>3.</w:t>
      </w:r>
      <w:r w:rsidR="00952946">
        <w:rPr>
          <w:b w:val="0"/>
          <w:sz w:val="28"/>
          <w:szCs w:val="28"/>
        </w:rPr>
        <w:t>1</w:t>
      </w:r>
      <w:r w:rsidR="00952946" w:rsidRPr="001D05FF">
        <w:rPr>
          <w:b w:val="0"/>
          <w:sz w:val="28"/>
          <w:szCs w:val="28"/>
        </w:rPr>
        <w:t>.</w:t>
      </w:r>
      <w:r w:rsidRPr="001D05FF">
        <w:rPr>
          <w:b w:val="0"/>
          <w:sz w:val="28"/>
          <w:szCs w:val="28"/>
        </w:rPr>
        <w:t>5 Росомаха</w:t>
      </w:r>
      <w:bookmarkEnd w:id="18"/>
    </w:p>
    <w:p w:rsidR="00D60704" w:rsidRPr="001D05FF" w:rsidRDefault="00140D71" w:rsidP="00146228">
      <w:pPr>
        <w:pStyle w:val="15"/>
        <w:ind w:right="140" w:firstLine="737"/>
        <w:rPr>
          <w:b w:val="0"/>
          <w:sz w:val="28"/>
          <w:szCs w:val="28"/>
          <w:lang w:val="ru-RU"/>
        </w:rPr>
      </w:pPr>
      <w:r w:rsidRPr="001D05FF">
        <w:rPr>
          <w:b w:val="0"/>
          <w:sz w:val="28"/>
          <w:szCs w:val="28"/>
          <w:lang w:val="ru-RU"/>
        </w:rPr>
        <w:t xml:space="preserve">Росомаха </w:t>
      </w:r>
      <w:proofErr w:type="spellStart"/>
      <w:r w:rsidRPr="001D05FF">
        <w:rPr>
          <w:b w:val="0"/>
          <w:i/>
          <w:sz w:val="28"/>
          <w:szCs w:val="28"/>
          <w:lang w:val="ru-RU"/>
        </w:rPr>
        <w:t>Gulo</w:t>
      </w:r>
      <w:proofErr w:type="spellEnd"/>
      <w:r w:rsidR="00DB4D7D" w:rsidRPr="001D05FF">
        <w:rPr>
          <w:b w:val="0"/>
          <w:i/>
          <w:sz w:val="28"/>
          <w:szCs w:val="28"/>
          <w:lang w:val="ru-RU"/>
        </w:rPr>
        <w:t xml:space="preserve"> </w:t>
      </w:r>
      <w:proofErr w:type="spellStart"/>
      <w:r w:rsidRPr="001D05FF">
        <w:rPr>
          <w:b w:val="0"/>
          <w:i/>
          <w:sz w:val="28"/>
          <w:szCs w:val="28"/>
          <w:lang w:val="ru-RU"/>
        </w:rPr>
        <w:t>gulo</w:t>
      </w:r>
      <w:proofErr w:type="spellEnd"/>
      <w:r w:rsidR="00DB4D7D" w:rsidRPr="001D05FF">
        <w:rPr>
          <w:b w:val="0"/>
          <w:i/>
          <w:sz w:val="28"/>
          <w:szCs w:val="28"/>
          <w:lang w:val="ru-RU"/>
        </w:rPr>
        <w:t xml:space="preserve"> </w:t>
      </w:r>
      <w:r w:rsidR="00C75BA3" w:rsidRPr="001D05FF">
        <w:rPr>
          <w:b w:val="0"/>
          <w:sz w:val="28"/>
          <w:szCs w:val="28"/>
          <w:lang w:val="ru-RU"/>
        </w:rPr>
        <w:t>(</w:t>
      </w:r>
      <w:proofErr w:type="spellStart"/>
      <w:r w:rsidR="00C75BA3" w:rsidRPr="001D05FF">
        <w:rPr>
          <w:b w:val="0"/>
          <w:sz w:val="28"/>
          <w:szCs w:val="28"/>
          <w:lang w:val="ru-RU"/>
        </w:rPr>
        <w:t>Linnaeus</w:t>
      </w:r>
      <w:proofErr w:type="spellEnd"/>
      <w:r w:rsidR="00C75BA3" w:rsidRPr="001D05FF">
        <w:rPr>
          <w:b w:val="0"/>
          <w:sz w:val="28"/>
          <w:szCs w:val="28"/>
          <w:lang w:val="ru-RU"/>
        </w:rPr>
        <w:t xml:space="preserve">, 1758) </w:t>
      </w:r>
      <w:r w:rsidRPr="001D05FF">
        <w:rPr>
          <w:b w:val="0"/>
          <w:sz w:val="28"/>
          <w:szCs w:val="28"/>
          <w:lang w:val="ru-RU"/>
        </w:rPr>
        <w:t>довольно обыч</w:t>
      </w:r>
      <w:r w:rsidR="00227C51" w:rsidRPr="001D05FF">
        <w:rPr>
          <w:b w:val="0"/>
          <w:sz w:val="28"/>
          <w:szCs w:val="28"/>
          <w:lang w:val="ru-RU"/>
        </w:rPr>
        <w:t>на в регионе</w:t>
      </w:r>
      <w:r w:rsidRPr="001D05FF">
        <w:rPr>
          <w:b w:val="0"/>
          <w:sz w:val="28"/>
          <w:szCs w:val="28"/>
          <w:lang w:val="ru-RU"/>
        </w:rPr>
        <w:t xml:space="preserve">, значительных колебаний численности не отмечено. Наибольшая плотность наблюдается в районах выпаса домашнего оленя и концентрации «дикаря». Планируемый лимит изъятия </w:t>
      </w:r>
      <w:r w:rsidR="00227C51" w:rsidRPr="001D05FF">
        <w:rPr>
          <w:b w:val="0"/>
          <w:sz w:val="28"/>
          <w:szCs w:val="28"/>
          <w:lang w:val="ru-RU"/>
        </w:rPr>
        <w:t>–</w:t>
      </w:r>
      <w:r w:rsidRPr="001D05FF">
        <w:rPr>
          <w:b w:val="0"/>
          <w:sz w:val="28"/>
          <w:szCs w:val="28"/>
          <w:lang w:val="ru-RU"/>
        </w:rPr>
        <w:t xml:space="preserve"> 1</w:t>
      </w:r>
      <w:r w:rsidR="00F51C32" w:rsidRPr="001D05FF">
        <w:rPr>
          <w:b w:val="0"/>
          <w:sz w:val="28"/>
          <w:szCs w:val="28"/>
          <w:lang w:val="ru-RU"/>
        </w:rPr>
        <w:t>30</w:t>
      </w:r>
      <w:r w:rsidR="00DB4D7D" w:rsidRPr="001D05FF">
        <w:rPr>
          <w:b w:val="0"/>
          <w:sz w:val="28"/>
          <w:szCs w:val="28"/>
          <w:lang w:val="ru-RU"/>
        </w:rPr>
        <w:t xml:space="preserve"> </w:t>
      </w:r>
      <w:r w:rsidRPr="001D05FF">
        <w:rPr>
          <w:b w:val="0"/>
          <w:sz w:val="28"/>
          <w:szCs w:val="28"/>
          <w:lang w:val="ru-RU"/>
        </w:rPr>
        <w:t>особ</w:t>
      </w:r>
      <w:r w:rsidR="00387C1A" w:rsidRPr="001D05FF">
        <w:rPr>
          <w:b w:val="0"/>
          <w:sz w:val="28"/>
          <w:szCs w:val="28"/>
          <w:lang w:val="ru-RU"/>
        </w:rPr>
        <w:t>ей</w:t>
      </w:r>
      <w:r w:rsidR="00D60704" w:rsidRPr="001D05FF">
        <w:rPr>
          <w:b w:val="0"/>
          <w:sz w:val="28"/>
          <w:szCs w:val="28"/>
          <w:lang w:val="ru-RU"/>
        </w:rPr>
        <w:t xml:space="preserve"> (</w:t>
      </w:r>
      <w:r w:rsidRPr="001D05FF">
        <w:rPr>
          <w:b w:val="0"/>
          <w:sz w:val="28"/>
          <w:szCs w:val="28"/>
          <w:lang w:val="ru-RU"/>
        </w:rPr>
        <w:t>в том числе</w:t>
      </w:r>
      <w:r w:rsidR="006A4063" w:rsidRPr="001D05FF">
        <w:rPr>
          <w:b w:val="0"/>
          <w:sz w:val="28"/>
          <w:szCs w:val="28"/>
          <w:lang w:val="ru-RU"/>
        </w:rPr>
        <w:t>,</w:t>
      </w:r>
      <w:r w:rsidRPr="001D05FF">
        <w:rPr>
          <w:b w:val="0"/>
          <w:sz w:val="28"/>
          <w:szCs w:val="28"/>
          <w:lang w:val="ru-RU"/>
        </w:rPr>
        <w:t xml:space="preserve"> для нужд КМНС </w:t>
      </w:r>
      <w:r w:rsidR="006A4063" w:rsidRPr="001D05FF">
        <w:rPr>
          <w:b w:val="0"/>
          <w:sz w:val="28"/>
          <w:szCs w:val="28"/>
          <w:lang w:val="ru-RU"/>
        </w:rPr>
        <w:t xml:space="preserve">- </w:t>
      </w:r>
      <w:r w:rsidRPr="001D05FF">
        <w:rPr>
          <w:b w:val="0"/>
          <w:sz w:val="28"/>
          <w:szCs w:val="28"/>
          <w:lang w:val="ru-RU"/>
        </w:rPr>
        <w:t>75 особей</w:t>
      </w:r>
      <w:r w:rsidR="001D05FF">
        <w:rPr>
          <w:b w:val="0"/>
          <w:sz w:val="28"/>
          <w:szCs w:val="28"/>
          <w:lang w:val="ru-RU"/>
        </w:rPr>
        <w:t>) рассчитан (8,37</w:t>
      </w:r>
      <w:r w:rsidR="00D60704" w:rsidRPr="001D05FF">
        <w:rPr>
          <w:b w:val="0"/>
          <w:sz w:val="28"/>
          <w:szCs w:val="28"/>
          <w:lang w:val="ru-RU"/>
        </w:rPr>
        <w:t>%) исходя из утвержденного норматива до 10% допустимого изъятия охотничьих ресурсов, добыча которых осуществляется без утверждения лимита добычи охотничьих ресурсов в соотве</w:t>
      </w:r>
      <w:r w:rsidR="00171508" w:rsidRPr="001D05FF">
        <w:rPr>
          <w:b w:val="0"/>
          <w:sz w:val="28"/>
          <w:szCs w:val="28"/>
          <w:lang w:val="ru-RU"/>
        </w:rPr>
        <w:t>тствии с Приказом Минприроды от</w:t>
      </w:r>
      <w:r w:rsidR="001C0B6F" w:rsidRPr="001D05FF">
        <w:rPr>
          <w:b w:val="0"/>
          <w:sz w:val="28"/>
          <w:szCs w:val="28"/>
          <w:lang w:val="ru-RU"/>
        </w:rPr>
        <w:t xml:space="preserve"> 27.01.2022</w:t>
      </w:r>
      <w:r w:rsidR="00DB4D7D" w:rsidRPr="001D05FF">
        <w:rPr>
          <w:b w:val="0"/>
          <w:sz w:val="28"/>
          <w:szCs w:val="28"/>
          <w:lang w:val="ru-RU"/>
        </w:rPr>
        <w:t xml:space="preserve"> </w:t>
      </w:r>
      <w:r w:rsidR="001C0B6F" w:rsidRPr="001D05FF">
        <w:rPr>
          <w:b w:val="0"/>
          <w:sz w:val="28"/>
          <w:szCs w:val="28"/>
          <w:lang w:val="ru-RU"/>
        </w:rPr>
        <w:t>№ 49</w:t>
      </w:r>
      <w:r w:rsidR="00171508" w:rsidRPr="001D05FF">
        <w:rPr>
          <w:b w:val="0"/>
          <w:sz w:val="28"/>
          <w:szCs w:val="28"/>
          <w:lang w:val="ru-RU"/>
        </w:rPr>
        <w:t>.</w:t>
      </w:r>
    </w:p>
    <w:p w:rsidR="00140D71" w:rsidRPr="00227C51" w:rsidRDefault="00140D71" w:rsidP="00146228">
      <w:pPr>
        <w:pStyle w:val="15"/>
        <w:ind w:right="140" w:firstLine="737"/>
        <w:rPr>
          <w:b w:val="0"/>
          <w:sz w:val="28"/>
          <w:szCs w:val="28"/>
          <w:lang w:val="ru-RU"/>
        </w:rPr>
      </w:pPr>
      <w:r w:rsidRPr="001D05FF">
        <w:rPr>
          <w:b w:val="0"/>
          <w:sz w:val="28"/>
          <w:szCs w:val="28"/>
          <w:lang w:val="ru-RU"/>
        </w:rPr>
        <w:t>Нелегальная добыча росомахи оценивается в 50-60 особей, так как шкура зверя пользуется устойчивым спросом среди коренного населения. Численность популяции зве</w:t>
      </w:r>
      <w:r w:rsidR="007463FD" w:rsidRPr="001D05FF">
        <w:rPr>
          <w:b w:val="0"/>
          <w:sz w:val="28"/>
          <w:szCs w:val="28"/>
          <w:lang w:val="ru-RU"/>
        </w:rPr>
        <w:t>р</w:t>
      </w:r>
      <w:r w:rsidR="001D05FF">
        <w:rPr>
          <w:b w:val="0"/>
          <w:sz w:val="28"/>
          <w:szCs w:val="28"/>
          <w:lang w:val="ru-RU"/>
        </w:rPr>
        <w:t>я по данным ЗМУ составляет 1 553</w:t>
      </w:r>
      <w:r w:rsidR="00E11AB6" w:rsidRPr="001D05FF">
        <w:rPr>
          <w:b w:val="0"/>
          <w:sz w:val="28"/>
          <w:szCs w:val="28"/>
          <w:lang w:val="ru-RU"/>
        </w:rPr>
        <w:t xml:space="preserve"> особи</w:t>
      </w:r>
      <w:r w:rsidRPr="001D05FF">
        <w:rPr>
          <w:b w:val="0"/>
          <w:sz w:val="28"/>
          <w:szCs w:val="28"/>
          <w:lang w:val="ru-RU"/>
        </w:rPr>
        <w:t>.</w:t>
      </w:r>
    </w:p>
    <w:p w:rsidR="00227C51" w:rsidRPr="00952946" w:rsidRDefault="00227C51" w:rsidP="00146228">
      <w:pPr>
        <w:pStyle w:val="4"/>
        <w:ind w:right="140"/>
        <w:rPr>
          <w:b w:val="0"/>
          <w:sz w:val="28"/>
          <w:szCs w:val="28"/>
        </w:rPr>
      </w:pPr>
      <w:bookmarkStart w:id="19" w:name="_Toc42088471"/>
      <w:r w:rsidRPr="00952946">
        <w:rPr>
          <w:b w:val="0"/>
          <w:sz w:val="28"/>
          <w:szCs w:val="28"/>
        </w:rPr>
        <w:t>3.</w:t>
      </w:r>
      <w:r w:rsidR="00952946">
        <w:rPr>
          <w:b w:val="0"/>
          <w:sz w:val="28"/>
          <w:szCs w:val="28"/>
        </w:rPr>
        <w:t>1.</w:t>
      </w:r>
      <w:r w:rsidRPr="00952946">
        <w:rPr>
          <w:b w:val="0"/>
          <w:sz w:val="28"/>
          <w:szCs w:val="28"/>
        </w:rPr>
        <w:t>6 Ондатра</w:t>
      </w:r>
      <w:bookmarkEnd w:id="19"/>
    </w:p>
    <w:p w:rsidR="00140D71" w:rsidRPr="0047478F" w:rsidRDefault="00140D71" w:rsidP="00146228">
      <w:pPr>
        <w:pStyle w:val="15"/>
        <w:ind w:right="140" w:firstLine="737"/>
        <w:rPr>
          <w:b w:val="0"/>
          <w:sz w:val="28"/>
          <w:szCs w:val="28"/>
          <w:lang w:val="ru-RU"/>
        </w:rPr>
      </w:pPr>
      <w:r w:rsidRPr="0047478F">
        <w:rPr>
          <w:b w:val="0"/>
          <w:sz w:val="28"/>
          <w:szCs w:val="28"/>
          <w:lang w:val="ru-RU"/>
        </w:rPr>
        <w:t xml:space="preserve">Ондатра </w:t>
      </w:r>
      <w:proofErr w:type="spellStart"/>
      <w:r w:rsidRPr="0047478F">
        <w:rPr>
          <w:b w:val="0"/>
          <w:i/>
          <w:sz w:val="28"/>
          <w:szCs w:val="28"/>
          <w:lang w:val="ru-RU"/>
        </w:rPr>
        <w:t>Ondatra</w:t>
      </w:r>
      <w:proofErr w:type="spellEnd"/>
      <w:r w:rsidRPr="0047478F">
        <w:rPr>
          <w:b w:val="0"/>
          <w:i/>
          <w:sz w:val="28"/>
          <w:szCs w:val="28"/>
          <w:lang w:val="ru-RU"/>
        </w:rPr>
        <w:t xml:space="preserve"> </w:t>
      </w:r>
      <w:proofErr w:type="spellStart"/>
      <w:proofErr w:type="gramStart"/>
      <w:r w:rsidRPr="0047478F">
        <w:rPr>
          <w:b w:val="0"/>
          <w:i/>
          <w:sz w:val="28"/>
          <w:szCs w:val="28"/>
          <w:lang w:val="ru-RU"/>
        </w:rPr>
        <w:t>zibethicus</w:t>
      </w:r>
      <w:proofErr w:type="spellEnd"/>
      <w:r w:rsidR="00C75BA3">
        <w:rPr>
          <w:b w:val="0"/>
          <w:sz w:val="28"/>
          <w:szCs w:val="28"/>
          <w:lang w:val="ru-RU"/>
        </w:rPr>
        <w:t>(</w:t>
      </w:r>
      <w:proofErr w:type="spellStart"/>
      <w:proofErr w:type="gramEnd"/>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47478F">
        <w:rPr>
          <w:b w:val="0"/>
          <w:sz w:val="28"/>
          <w:szCs w:val="28"/>
          <w:lang w:val="ru-RU"/>
        </w:rPr>
        <w:t xml:space="preserve">– </w:t>
      </w:r>
      <w:proofErr w:type="spellStart"/>
      <w:r w:rsidRPr="0047478F">
        <w:rPr>
          <w:b w:val="0"/>
          <w:sz w:val="28"/>
          <w:szCs w:val="28"/>
          <w:lang w:val="ru-RU"/>
        </w:rPr>
        <w:t>интродуц</w:t>
      </w:r>
      <w:r w:rsidR="0047478F">
        <w:rPr>
          <w:b w:val="0"/>
          <w:sz w:val="28"/>
          <w:szCs w:val="28"/>
          <w:lang w:val="ru-RU"/>
        </w:rPr>
        <w:t>ированный</w:t>
      </w:r>
      <w:proofErr w:type="spellEnd"/>
      <w:r w:rsidR="0047478F">
        <w:rPr>
          <w:b w:val="0"/>
          <w:sz w:val="28"/>
          <w:szCs w:val="28"/>
          <w:lang w:val="ru-RU"/>
        </w:rPr>
        <w:t xml:space="preserve"> вид</w:t>
      </w:r>
      <w:r w:rsidRPr="0047478F">
        <w:rPr>
          <w:b w:val="0"/>
          <w:sz w:val="28"/>
          <w:szCs w:val="28"/>
          <w:lang w:val="ru-RU"/>
        </w:rPr>
        <w:t xml:space="preserve">, </w:t>
      </w:r>
      <w:r w:rsidR="00793EDA" w:rsidRPr="0047478F">
        <w:rPr>
          <w:b w:val="0"/>
          <w:sz w:val="28"/>
          <w:szCs w:val="28"/>
          <w:lang w:val="ru-RU"/>
        </w:rPr>
        <w:t xml:space="preserve">населяет </w:t>
      </w:r>
      <w:proofErr w:type="spellStart"/>
      <w:r w:rsidR="00793EDA" w:rsidRPr="0047478F">
        <w:rPr>
          <w:b w:val="0"/>
          <w:sz w:val="28"/>
          <w:szCs w:val="28"/>
          <w:lang w:val="ru-RU"/>
        </w:rPr>
        <w:t>Билибинский</w:t>
      </w:r>
      <w:proofErr w:type="spellEnd"/>
      <w:r w:rsidR="00793EDA" w:rsidRPr="0047478F">
        <w:rPr>
          <w:b w:val="0"/>
          <w:sz w:val="28"/>
          <w:szCs w:val="28"/>
          <w:lang w:val="ru-RU"/>
        </w:rPr>
        <w:t xml:space="preserve"> район</w:t>
      </w:r>
      <w:r w:rsidR="00793EDA">
        <w:rPr>
          <w:b w:val="0"/>
          <w:sz w:val="28"/>
          <w:szCs w:val="28"/>
          <w:lang w:val="ru-RU"/>
        </w:rPr>
        <w:t>. В добыче охотников не отмечена</w:t>
      </w:r>
      <w:r w:rsidR="0047478F">
        <w:rPr>
          <w:b w:val="0"/>
          <w:sz w:val="28"/>
          <w:szCs w:val="28"/>
          <w:lang w:val="ru-RU"/>
        </w:rPr>
        <w:t>. О</w:t>
      </w:r>
      <w:r w:rsidRPr="0047478F">
        <w:rPr>
          <w:b w:val="0"/>
          <w:sz w:val="28"/>
          <w:szCs w:val="28"/>
          <w:lang w:val="ru-RU"/>
        </w:rPr>
        <w:t>бщая площадь озер, пригодных для оби</w:t>
      </w:r>
      <w:r w:rsidR="0047478F">
        <w:rPr>
          <w:b w:val="0"/>
          <w:sz w:val="28"/>
          <w:szCs w:val="28"/>
          <w:lang w:val="ru-RU"/>
        </w:rPr>
        <w:t>тания определена в 54,2 тыс. га</w:t>
      </w:r>
      <w:r w:rsidRPr="0047478F">
        <w:rPr>
          <w:b w:val="0"/>
          <w:sz w:val="28"/>
          <w:szCs w:val="28"/>
          <w:lang w:val="ru-RU"/>
        </w:rPr>
        <w:t xml:space="preserve">, общая протяженность русел стариц и проток, заселенных ондатрой, составляет </w:t>
      </w:r>
      <w:r w:rsidR="0047478F">
        <w:rPr>
          <w:b w:val="0"/>
          <w:sz w:val="28"/>
          <w:szCs w:val="28"/>
          <w:lang w:val="ru-RU"/>
        </w:rPr>
        <w:t xml:space="preserve">порядка </w:t>
      </w:r>
      <w:smartTag w:uri="urn:schemas-microsoft-com:office:smarttags" w:element="metricconverter">
        <w:smartTagPr>
          <w:attr w:name="ProductID" w:val="700 км"/>
        </w:smartTagPr>
        <w:r w:rsidRPr="0047478F">
          <w:rPr>
            <w:b w:val="0"/>
            <w:sz w:val="28"/>
            <w:szCs w:val="28"/>
            <w:lang w:val="ru-RU"/>
          </w:rPr>
          <w:t>700 км</w:t>
        </w:r>
      </w:smartTag>
      <w:r w:rsidRPr="0047478F">
        <w:rPr>
          <w:b w:val="0"/>
          <w:sz w:val="28"/>
          <w:szCs w:val="28"/>
          <w:lang w:val="ru-RU"/>
        </w:rPr>
        <w:t xml:space="preserve">. Инвентаризация охотничьих угодий и учет численности ондатры на территории </w:t>
      </w:r>
      <w:proofErr w:type="spellStart"/>
      <w:r w:rsidRPr="0047478F">
        <w:rPr>
          <w:b w:val="0"/>
          <w:sz w:val="28"/>
          <w:szCs w:val="28"/>
          <w:lang w:val="ru-RU"/>
        </w:rPr>
        <w:t>Билибинского</w:t>
      </w:r>
      <w:proofErr w:type="spellEnd"/>
      <w:r w:rsidRPr="0047478F">
        <w:rPr>
          <w:b w:val="0"/>
          <w:sz w:val="28"/>
          <w:szCs w:val="28"/>
          <w:lang w:val="ru-RU"/>
        </w:rPr>
        <w:t xml:space="preserve"> района были проведены ЗСПИЭ </w:t>
      </w:r>
      <w:proofErr w:type="spellStart"/>
      <w:r w:rsidRPr="0047478F">
        <w:rPr>
          <w:b w:val="0"/>
          <w:sz w:val="28"/>
          <w:szCs w:val="28"/>
          <w:lang w:val="ru-RU"/>
        </w:rPr>
        <w:t>Главохоты</w:t>
      </w:r>
      <w:proofErr w:type="spellEnd"/>
      <w:r w:rsidRPr="0047478F">
        <w:rPr>
          <w:b w:val="0"/>
          <w:sz w:val="28"/>
          <w:szCs w:val="28"/>
          <w:lang w:val="ru-RU"/>
        </w:rPr>
        <w:t xml:space="preserve"> РСФСР в сентябре </w:t>
      </w:r>
      <w:smartTag w:uri="urn:schemas-microsoft-com:office:smarttags" w:element="metricconverter">
        <w:smartTagPr>
          <w:attr w:name="ProductID" w:val="1988 г"/>
        </w:smartTagPr>
        <w:r w:rsidRPr="0047478F">
          <w:rPr>
            <w:b w:val="0"/>
            <w:sz w:val="28"/>
            <w:szCs w:val="28"/>
            <w:lang w:val="ru-RU"/>
          </w:rPr>
          <w:t>1988 г</w:t>
        </w:r>
      </w:smartTag>
      <w:r w:rsidRPr="0047478F">
        <w:rPr>
          <w:b w:val="0"/>
          <w:sz w:val="28"/>
          <w:szCs w:val="28"/>
          <w:lang w:val="ru-RU"/>
        </w:rPr>
        <w:t xml:space="preserve">. Плотность населения семей ондатры в среднем составила 11,98 шт. на </w:t>
      </w:r>
      <w:smartTag w:uri="urn:schemas-microsoft-com:office:smarttags" w:element="metricconverter">
        <w:smartTagPr>
          <w:attr w:name="ProductID" w:val="1000 га"/>
        </w:smartTagPr>
        <w:r w:rsidRPr="0047478F">
          <w:rPr>
            <w:b w:val="0"/>
            <w:sz w:val="28"/>
            <w:szCs w:val="28"/>
            <w:lang w:val="ru-RU"/>
          </w:rPr>
          <w:t>1000 га</w:t>
        </w:r>
      </w:smartTag>
      <w:r w:rsidRPr="0047478F">
        <w:rPr>
          <w:b w:val="0"/>
          <w:sz w:val="28"/>
          <w:szCs w:val="28"/>
          <w:lang w:val="ru-RU"/>
        </w:rPr>
        <w:t xml:space="preserve"> </w:t>
      </w:r>
      <w:proofErr w:type="spellStart"/>
      <w:r w:rsidRPr="0047478F">
        <w:rPr>
          <w:b w:val="0"/>
          <w:sz w:val="28"/>
          <w:szCs w:val="28"/>
          <w:lang w:val="ru-RU"/>
        </w:rPr>
        <w:t>видопригодной</w:t>
      </w:r>
      <w:proofErr w:type="spellEnd"/>
      <w:r w:rsidRPr="0047478F">
        <w:rPr>
          <w:b w:val="0"/>
          <w:sz w:val="28"/>
          <w:szCs w:val="28"/>
          <w:lang w:val="ru-RU"/>
        </w:rPr>
        <w:t xml:space="preserve"> площади озер и 1,0 шт. на 10</w:t>
      </w:r>
      <w:r w:rsidR="0047478F">
        <w:rPr>
          <w:b w:val="0"/>
          <w:sz w:val="28"/>
          <w:szCs w:val="28"/>
          <w:lang w:val="ru-RU"/>
        </w:rPr>
        <w:t> </w:t>
      </w:r>
      <w:r w:rsidRPr="0047478F">
        <w:rPr>
          <w:b w:val="0"/>
          <w:sz w:val="28"/>
          <w:szCs w:val="28"/>
          <w:lang w:val="ru-RU"/>
        </w:rPr>
        <w:t>км русел стариц и проток.</w:t>
      </w:r>
    </w:p>
    <w:p w:rsidR="00140D71" w:rsidRDefault="00140D71" w:rsidP="00146228">
      <w:pPr>
        <w:pStyle w:val="15"/>
        <w:ind w:right="140" w:firstLine="737"/>
        <w:rPr>
          <w:b w:val="0"/>
          <w:sz w:val="28"/>
          <w:szCs w:val="28"/>
          <w:lang w:val="ru-RU"/>
        </w:rPr>
      </w:pPr>
      <w:r w:rsidRPr="00D60704">
        <w:rPr>
          <w:b w:val="0"/>
          <w:sz w:val="28"/>
          <w:szCs w:val="28"/>
          <w:lang w:val="ru-RU"/>
        </w:rPr>
        <w:t xml:space="preserve">Общие запасы ондатры на осень 1988 года составляли </w:t>
      </w:r>
      <w:r w:rsidR="0047478F" w:rsidRPr="00D60704">
        <w:rPr>
          <w:b w:val="0"/>
          <w:sz w:val="28"/>
          <w:szCs w:val="28"/>
          <w:lang w:val="ru-RU"/>
        </w:rPr>
        <w:t xml:space="preserve">4 900 </w:t>
      </w:r>
      <w:r w:rsidRPr="00D60704">
        <w:rPr>
          <w:b w:val="0"/>
          <w:sz w:val="28"/>
          <w:szCs w:val="28"/>
          <w:lang w:val="ru-RU"/>
        </w:rPr>
        <w:t xml:space="preserve">особей, из которых </w:t>
      </w:r>
      <w:r w:rsidR="0047478F" w:rsidRPr="00D60704">
        <w:rPr>
          <w:b w:val="0"/>
          <w:sz w:val="28"/>
          <w:szCs w:val="28"/>
          <w:lang w:val="ru-RU"/>
        </w:rPr>
        <w:t xml:space="preserve">4 500 – </w:t>
      </w:r>
      <w:r w:rsidRPr="00D60704">
        <w:rPr>
          <w:b w:val="0"/>
          <w:sz w:val="28"/>
          <w:szCs w:val="28"/>
          <w:lang w:val="ru-RU"/>
        </w:rPr>
        <w:t>приходил</w:t>
      </w:r>
      <w:r w:rsidR="0047478F" w:rsidRPr="00D60704">
        <w:rPr>
          <w:b w:val="0"/>
          <w:sz w:val="28"/>
          <w:szCs w:val="28"/>
          <w:lang w:val="ru-RU"/>
        </w:rPr>
        <w:t>и</w:t>
      </w:r>
      <w:r w:rsidRPr="00D60704">
        <w:rPr>
          <w:b w:val="0"/>
          <w:sz w:val="28"/>
          <w:szCs w:val="28"/>
          <w:lang w:val="ru-RU"/>
        </w:rPr>
        <w:t>сь</w:t>
      </w:r>
      <w:r w:rsidR="00DB4D7D">
        <w:rPr>
          <w:b w:val="0"/>
          <w:sz w:val="28"/>
          <w:szCs w:val="28"/>
          <w:lang w:val="ru-RU"/>
        </w:rPr>
        <w:t xml:space="preserve"> </w:t>
      </w:r>
      <w:r w:rsidRPr="00D60704">
        <w:rPr>
          <w:b w:val="0"/>
          <w:sz w:val="28"/>
          <w:szCs w:val="28"/>
          <w:lang w:val="ru-RU"/>
        </w:rPr>
        <w:t>на озера</w:t>
      </w:r>
      <w:r w:rsidR="0047478F" w:rsidRPr="00D60704">
        <w:rPr>
          <w:b w:val="0"/>
          <w:sz w:val="28"/>
          <w:szCs w:val="28"/>
          <w:lang w:val="ru-RU"/>
        </w:rPr>
        <w:t>,</w:t>
      </w:r>
      <w:r w:rsidRPr="00D60704">
        <w:rPr>
          <w:b w:val="0"/>
          <w:sz w:val="28"/>
          <w:szCs w:val="28"/>
          <w:lang w:val="ru-RU"/>
        </w:rPr>
        <w:t xml:space="preserve"> и </w:t>
      </w:r>
      <w:r w:rsidR="0047478F" w:rsidRPr="00D60704">
        <w:rPr>
          <w:b w:val="0"/>
          <w:sz w:val="28"/>
          <w:szCs w:val="28"/>
          <w:lang w:val="ru-RU"/>
        </w:rPr>
        <w:t>400–</w:t>
      </w:r>
      <w:r w:rsidRPr="00D60704">
        <w:rPr>
          <w:b w:val="0"/>
          <w:sz w:val="28"/>
          <w:szCs w:val="28"/>
          <w:lang w:val="ru-RU"/>
        </w:rPr>
        <w:t xml:space="preserve"> на</w:t>
      </w:r>
      <w:r w:rsidR="00DB4D7D">
        <w:rPr>
          <w:b w:val="0"/>
          <w:sz w:val="28"/>
          <w:szCs w:val="28"/>
          <w:lang w:val="ru-RU"/>
        </w:rPr>
        <w:t xml:space="preserve"> </w:t>
      </w:r>
      <w:r w:rsidRPr="00D60704">
        <w:rPr>
          <w:b w:val="0"/>
          <w:sz w:val="28"/>
          <w:szCs w:val="28"/>
          <w:lang w:val="ru-RU"/>
        </w:rPr>
        <w:t>старицы и речные протоки.</w:t>
      </w:r>
      <w:r w:rsidR="0047478F" w:rsidRPr="00D60704">
        <w:rPr>
          <w:b w:val="0"/>
          <w:sz w:val="28"/>
          <w:szCs w:val="28"/>
          <w:lang w:val="ru-RU"/>
        </w:rPr>
        <w:t xml:space="preserve"> В связи с отсутствием целевого финансирования и </w:t>
      </w:r>
      <w:r w:rsidR="00EF051B" w:rsidRPr="00D60704">
        <w:rPr>
          <w:b w:val="0"/>
          <w:sz w:val="28"/>
          <w:szCs w:val="28"/>
          <w:lang w:val="ru-RU"/>
        </w:rPr>
        <w:t>какого-либо</w:t>
      </w:r>
      <w:r w:rsidR="0047478F" w:rsidRPr="00D60704">
        <w:rPr>
          <w:b w:val="0"/>
          <w:sz w:val="28"/>
          <w:szCs w:val="28"/>
          <w:lang w:val="ru-RU"/>
        </w:rPr>
        <w:t xml:space="preserve"> интереса со стороны охотников специализированны</w:t>
      </w:r>
      <w:r w:rsidR="00EF051B" w:rsidRPr="00D60704">
        <w:rPr>
          <w:b w:val="0"/>
          <w:sz w:val="28"/>
          <w:szCs w:val="28"/>
          <w:lang w:val="ru-RU"/>
        </w:rPr>
        <w:t>е</w:t>
      </w:r>
      <w:r w:rsidR="0047478F" w:rsidRPr="00D60704">
        <w:rPr>
          <w:b w:val="0"/>
          <w:sz w:val="28"/>
          <w:szCs w:val="28"/>
          <w:lang w:val="ru-RU"/>
        </w:rPr>
        <w:t xml:space="preserve"> учет</w:t>
      </w:r>
      <w:r w:rsidR="00EF051B" w:rsidRPr="00D60704">
        <w:rPr>
          <w:b w:val="0"/>
          <w:sz w:val="28"/>
          <w:szCs w:val="28"/>
          <w:lang w:val="ru-RU"/>
        </w:rPr>
        <w:t>ы</w:t>
      </w:r>
      <w:r w:rsidR="0047478F" w:rsidRPr="00D60704">
        <w:rPr>
          <w:b w:val="0"/>
          <w:sz w:val="28"/>
          <w:szCs w:val="28"/>
          <w:lang w:val="ru-RU"/>
        </w:rPr>
        <w:t xml:space="preserve"> за последние 30 лет этого вида не проводил</w:t>
      </w:r>
      <w:r w:rsidR="00EF051B" w:rsidRPr="00D60704">
        <w:rPr>
          <w:b w:val="0"/>
          <w:sz w:val="28"/>
          <w:szCs w:val="28"/>
          <w:lang w:val="ru-RU"/>
        </w:rPr>
        <w:t>и</w:t>
      </w:r>
      <w:r w:rsidR="00DB4D7D">
        <w:rPr>
          <w:b w:val="0"/>
          <w:sz w:val="28"/>
          <w:szCs w:val="28"/>
          <w:lang w:val="ru-RU"/>
        </w:rPr>
        <w:t>сь</w:t>
      </w:r>
      <w:r w:rsidR="0047478F" w:rsidRPr="00D60704">
        <w:rPr>
          <w:b w:val="0"/>
          <w:sz w:val="28"/>
          <w:szCs w:val="28"/>
          <w:lang w:val="ru-RU"/>
        </w:rPr>
        <w:t>. Поэтому данные учета 1988 г. приняты за расчетные.</w:t>
      </w:r>
    </w:p>
    <w:p w:rsidR="00EF051B" w:rsidRPr="00952946" w:rsidRDefault="00EF051B" w:rsidP="00146228">
      <w:pPr>
        <w:pStyle w:val="4"/>
        <w:ind w:right="140"/>
        <w:rPr>
          <w:b w:val="0"/>
          <w:sz w:val="28"/>
          <w:szCs w:val="28"/>
        </w:rPr>
      </w:pPr>
      <w:bookmarkStart w:id="20" w:name="_Toc42088472"/>
      <w:r w:rsidRPr="00952946">
        <w:rPr>
          <w:b w:val="0"/>
          <w:sz w:val="28"/>
          <w:szCs w:val="28"/>
        </w:rPr>
        <w:lastRenderedPageBreak/>
        <w:t>3.</w:t>
      </w:r>
      <w:r w:rsidR="00952946">
        <w:rPr>
          <w:b w:val="0"/>
          <w:sz w:val="28"/>
          <w:szCs w:val="28"/>
        </w:rPr>
        <w:t>1.</w:t>
      </w:r>
      <w:r w:rsidRPr="00952946">
        <w:rPr>
          <w:b w:val="0"/>
          <w:sz w:val="28"/>
          <w:szCs w:val="28"/>
        </w:rPr>
        <w:t>7 Заяц-беляк</w:t>
      </w:r>
      <w:bookmarkEnd w:id="20"/>
    </w:p>
    <w:p w:rsidR="00140D71" w:rsidRDefault="00140D71" w:rsidP="00146228">
      <w:pPr>
        <w:pStyle w:val="15"/>
        <w:ind w:right="140" w:firstLine="737"/>
        <w:rPr>
          <w:b w:val="0"/>
          <w:sz w:val="28"/>
          <w:szCs w:val="28"/>
          <w:lang w:val="ru-RU"/>
        </w:rPr>
      </w:pPr>
      <w:r w:rsidRPr="00EF051B">
        <w:rPr>
          <w:b w:val="0"/>
          <w:sz w:val="28"/>
          <w:szCs w:val="28"/>
          <w:lang w:val="ru-RU"/>
        </w:rPr>
        <w:t xml:space="preserve">Заяц-беляк </w:t>
      </w:r>
      <w:proofErr w:type="spellStart"/>
      <w:r w:rsidRPr="00EF051B">
        <w:rPr>
          <w:b w:val="0"/>
          <w:i/>
          <w:sz w:val="28"/>
          <w:szCs w:val="28"/>
          <w:lang w:val="ru-RU"/>
        </w:rPr>
        <w:t>Lepus</w:t>
      </w:r>
      <w:proofErr w:type="spellEnd"/>
      <w:r w:rsidRPr="00EF051B">
        <w:rPr>
          <w:b w:val="0"/>
          <w:i/>
          <w:sz w:val="28"/>
          <w:szCs w:val="28"/>
          <w:lang w:val="ru-RU"/>
        </w:rPr>
        <w:t xml:space="preserve"> </w:t>
      </w:r>
      <w:proofErr w:type="spellStart"/>
      <w:r w:rsidRPr="00EF051B">
        <w:rPr>
          <w:b w:val="0"/>
          <w:i/>
          <w:sz w:val="28"/>
          <w:szCs w:val="28"/>
          <w:lang w:val="ru-RU"/>
        </w:rPr>
        <w:t>timidus</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00EF051B">
        <w:rPr>
          <w:b w:val="0"/>
          <w:sz w:val="28"/>
          <w:szCs w:val="28"/>
          <w:lang w:val="ru-RU"/>
        </w:rPr>
        <w:t>н</w:t>
      </w:r>
      <w:r w:rsidRPr="00EF051B">
        <w:rPr>
          <w:b w:val="0"/>
          <w:sz w:val="28"/>
          <w:szCs w:val="28"/>
          <w:lang w:val="ru-RU"/>
        </w:rPr>
        <w:t xml:space="preserve">аселяет всю территорию региона, распределен по ней крайне неравномерно. В тундровой зоне в целом </w:t>
      </w:r>
      <w:r w:rsidR="00EF051B" w:rsidRPr="00EF051B">
        <w:rPr>
          <w:b w:val="0"/>
          <w:sz w:val="28"/>
          <w:szCs w:val="28"/>
          <w:lang w:val="ru-RU"/>
        </w:rPr>
        <w:t>немногочислен</w:t>
      </w:r>
      <w:r w:rsidRPr="00EF051B">
        <w:rPr>
          <w:b w:val="0"/>
          <w:sz w:val="28"/>
          <w:szCs w:val="28"/>
          <w:lang w:val="ru-RU"/>
        </w:rPr>
        <w:t xml:space="preserve">, распространение носит спорадический характер, здесь, в осенне-зимний период он встречается преимущественно в долинах рек, где имеются заросли древесно-кустарниковой растительности, отдельные участки может населять с очень высокими плотностями. По морскому побережью и на берегах рек встречается в завалах плавника. В лесотундровой зоне заяц также придерживается зарослей речных долин. По склонам гор встречается до верхней границы леса, иногда заходит в </w:t>
      </w:r>
      <w:proofErr w:type="spellStart"/>
      <w:r w:rsidRPr="00EF051B">
        <w:rPr>
          <w:b w:val="0"/>
          <w:sz w:val="28"/>
          <w:szCs w:val="28"/>
          <w:lang w:val="ru-RU"/>
        </w:rPr>
        <w:t>гольцовую</w:t>
      </w:r>
      <w:proofErr w:type="spellEnd"/>
      <w:r w:rsidRPr="00EF051B">
        <w:rPr>
          <w:b w:val="0"/>
          <w:sz w:val="28"/>
          <w:szCs w:val="28"/>
          <w:lang w:val="ru-RU"/>
        </w:rPr>
        <w:t xml:space="preserve"> зону. Повсеместно в лесной зоне предпочитаемым местообитанием являются гари в стадии возобновления древесно-кустарниковой растительности. Недостатка в кормах заяц обычно не испытывает ни зимой</w:t>
      </w:r>
      <w:r w:rsidR="00F51C32">
        <w:rPr>
          <w:b w:val="0"/>
          <w:sz w:val="28"/>
          <w:szCs w:val="28"/>
          <w:lang w:val="ru-RU"/>
        </w:rPr>
        <w:t xml:space="preserve">, ни летом. Численность зайца </w:t>
      </w:r>
      <w:r w:rsidR="001D05FF">
        <w:rPr>
          <w:b w:val="0"/>
          <w:sz w:val="28"/>
          <w:szCs w:val="28"/>
          <w:lang w:val="ru-RU"/>
        </w:rPr>
        <w:t>оценивается в 127 812</w:t>
      </w:r>
      <w:r w:rsidR="00DB4D7D">
        <w:rPr>
          <w:b w:val="0"/>
          <w:sz w:val="28"/>
          <w:szCs w:val="28"/>
          <w:lang w:val="ru-RU"/>
        </w:rPr>
        <w:t xml:space="preserve"> </w:t>
      </w:r>
      <w:r w:rsidR="001D05FF">
        <w:rPr>
          <w:b w:val="0"/>
          <w:sz w:val="28"/>
          <w:szCs w:val="28"/>
          <w:lang w:val="ru-RU"/>
        </w:rPr>
        <w:t>особей</w:t>
      </w:r>
      <w:r w:rsidRPr="00EF051B">
        <w:rPr>
          <w:b w:val="0"/>
          <w:sz w:val="28"/>
          <w:szCs w:val="28"/>
          <w:lang w:val="ru-RU"/>
        </w:rPr>
        <w:t xml:space="preserve">. </w:t>
      </w:r>
    </w:p>
    <w:p w:rsidR="007A17C4" w:rsidRPr="00952946" w:rsidRDefault="007A17C4" w:rsidP="00146228">
      <w:pPr>
        <w:pStyle w:val="4"/>
        <w:ind w:right="140"/>
        <w:rPr>
          <w:b w:val="0"/>
          <w:sz w:val="28"/>
          <w:szCs w:val="28"/>
        </w:rPr>
      </w:pPr>
      <w:bookmarkStart w:id="21" w:name="_Toc42088473"/>
      <w:r w:rsidRPr="00952946">
        <w:rPr>
          <w:b w:val="0"/>
          <w:sz w:val="28"/>
          <w:szCs w:val="28"/>
        </w:rPr>
        <w:t>3.</w:t>
      </w:r>
      <w:r w:rsidR="00952946">
        <w:rPr>
          <w:b w:val="0"/>
          <w:sz w:val="28"/>
          <w:szCs w:val="28"/>
        </w:rPr>
        <w:t>1.</w:t>
      </w:r>
      <w:r w:rsidR="00EE1592" w:rsidRPr="00952946">
        <w:rPr>
          <w:b w:val="0"/>
          <w:sz w:val="28"/>
          <w:szCs w:val="28"/>
        </w:rPr>
        <w:t>8</w:t>
      </w:r>
      <w:r w:rsidR="00D91E48">
        <w:rPr>
          <w:b w:val="0"/>
          <w:sz w:val="28"/>
          <w:szCs w:val="28"/>
        </w:rPr>
        <w:t xml:space="preserve"> </w:t>
      </w:r>
      <w:r w:rsidRPr="00952946">
        <w:rPr>
          <w:b w:val="0"/>
          <w:sz w:val="28"/>
          <w:szCs w:val="28"/>
        </w:rPr>
        <w:t>Волк</w:t>
      </w:r>
      <w:bookmarkEnd w:id="21"/>
    </w:p>
    <w:p w:rsidR="00140D71" w:rsidRPr="007A17C4" w:rsidRDefault="00140D71" w:rsidP="00146228">
      <w:pPr>
        <w:pStyle w:val="15"/>
        <w:ind w:right="140" w:firstLine="737"/>
        <w:rPr>
          <w:b w:val="0"/>
          <w:sz w:val="28"/>
          <w:szCs w:val="28"/>
          <w:lang w:val="ru-RU"/>
        </w:rPr>
      </w:pPr>
      <w:r w:rsidRPr="007A17C4">
        <w:rPr>
          <w:b w:val="0"/>
          <w:sz w:val="28"/>
          <w:szCs w:val="28"/>
          <w:lang w:val="ru-RU"/>
        </w:rPr>
        <w:t xml:space="preserve">Волк </w:t>
      </w:r>
      <w:proofErr w:type="spellStart"/>
      <w:r w:rsidRPr="00C30418">
        <w:rPr>
          <w:b w:val="0"/>
          <w:i/>
          <w:sz w:val="28"/>
          <w:szCs w:val="28"/>
          <w:lang w:val="ru-RU"/>
        </w:rPr>
        <w:t>Canis</w:t>
      </w:r>
      <w:proofErr w:type="spellEnd"/>
      <w:r w:rsidRPr="00C30418">
        <w:rPr>
          <w:b w:val="0"/>
          <w:i/>
          <w:sz w:val="28"/>
          <w:szCs w:val="28"/>
          <w:lang w:val="ru-RU"/>
        </w:rPr>
        <w:t xml:space="preserve"> </w:t>
      </w:r>
      <w:proofErr w:type="spellStart"/>
      <w:r w:rsidRPr="00C30418">
        <w:rPr>
          <w:b w:val="0"/>
          <w:i/>
          <w:sz w:val="28"/>
          <w:szCs w:val="28"/>
          <w:lang w:val="ru-RU"/>
        </w:rPr>
        <w:t>lupus</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7A17C4">
        <w:rPr>
          <w:b w:val="0"/>
          <w:sz w:val="28"/>
          <w:szCs w:val="28"/>
          <w:lang w:val="ru-RU"/>
        </w:rPr>
        <w:t>встречается повсеместно, но в материковой тундре чаще, чем в облесенных районах. Различают две формы в основном по окраске и структуре меха. Темно окрашенные лесные волки рассматриваются, как номинальная форма, светло окрашенные</w:t>
      </w:r>
      <w:r w:rsidR="007766B2">
        <w:rPr>
          <w:b w:val="0"/>
          <w:sz w:val="28"/>
          <w:szCs w:val="28"/>
          <w:lang w:val="ru-RU"/>
        </w:rPr>
        <w:t xml:space="preserve"> выделяются в тундровый подвид.</w:t>
      </w:r>
    </w:p>
    <w:p w:rsidR="00140D71" w:rsidRDefault="00EE1592" w:rsidP="00146228">
      <w:pPr>
        <w:pStyle w:val="15"/>
        <w:ind w:right="140" w:firstLine="737"/>
        <w:rPr>
          <w:b w:val="0"/>
          <w:sz w:val="28"/>
          <w:szCs w:val="28"/>
          <w:lang w:val="ru-RU"/>
        </w:rPr>
      </w:pPr>
      <w:r>
        <w:rPr>
          <w:b w:val="0"/>
          <w:sz w:val="28"/>
          <w:szCs w:val="28"/>
          <w:lang w:val="ru-RU"/>
        </w:rPr>
        <w:t>Как и у большинства наземных хищников и других биологических видов,</w:t>
      </w:r>
      <w:r w:rsidR="00140D71" w:rsidRPr="007A17C4">
        <w:rPr>
          <w:b w:val="0"/>
          <w:sz w:val="28"/>
          <w:szCs w:val="28"/>
          <w:lang w:val="ru-RU"/>
        </w:rPr>
        <w:t xml:space="preserve"> численность и </w:t>
      </w:r>
      <w:r>
        <w:rPr>
          <w:b w:val="0"/>
          <w:sz w:val="28"/>
          <w:szCs w:val="28"/>
          <w:lang w:val="ru-RU"/>
        </w:rPr>
        <w:t>распространение</w:t>
      </w:r>
      <w:r w:rsidR="00D91E48">
        <w:rPr>
          <w:b w:val="0"/>
          <w:sz w:val="28"/>
          <w:szCs w:val="28"/>
          <w:lang w:val="ru-RU"/>
        </w:rPr>
        <w:t xml:space="preserve"> </w:t>
      </w:r>
      <w:r w:rsidRPr="007A17C4">
        <w:rPr>
          <w:b w:val="0"/>
          <w:sz w:val="28"/>
          <w:szCs w:val="28"/>
          <w:lang w:val="ru-RU"/>
        </w:rPr>
        <w:t xml:space="preserve">волка </w:t>
      </w:r>
      <w:r>
        <w:rPr>
          <w:b w:val="0"/>
          <w:sz w:val="28"/>
          <w:szCs w:val="28"/>
          <w:lang w:val="ru-RU"/>
        </w:rPr>
        <w:t xml:space="preserve">на Чукотке </w:t>
      </w:r>
      <w:r w:rsidR="00140D71" w:rsidRPr="007A17C4">
        <w:rPr>
          <w:b w:val="0"/>
          <w:sz w:val="28"/>
          <w:szCs w:val="28"/>
          <w:lang w:val="ru-RU"/>
        </w:rPr>
        <w:t xml:space="preserve">динамичны. </w:t>
      </w:r>
      <w:r w:rsidR="00D60704">
        <w:rPr>
          <w:b w:val="0"/>
          <w:sz w:val="28"/>
          <w:szCs w:val="28"/>
          <w:lang w:val="ru-RU"/>
        </w:rPr>
        <w:t xml:space="preserve">В </w:t>
      </w:r>
      <w:r w:rsidR="00D60704" w:rsidRPr="007766B2">
        <w:rPr>
          <w:b w:val="0"/>
          <w:sz w:val="28"/>
          <w:szCs w:val="28"/>
          <w:lang w:val="ru-RU"/>
        </w:rPr>
        <w:t xml:space="preserve">соответствии с этим </w:t>
      </w:r>
      <w:r w:rsidR="007766B2" w:rsidRPr="007766B2">
        <w:rPr>
          <w:b w:val="0"/>
          <w:sz w:val="28"/>
          <w:szCs w:val="28"/>
          <w:lang w:val="ru-RU"/>
        </w:rPr>
        <w:t>с</w:t>
      </w:r>
      <w:r w:rsidR="00140D71" w:rsidRPr="007766B2">
        <w:rPr>
          <w:b w:val="0"/>
          <w:sz w:val="28"/>
          <w:szCs w:val="28"/>
          <w:lang w:val="ru-RU"/>
        </w:rPr>
        <w:t>уществует зависимость распределени</w:t>
      </w:r>
      <w:r w:rsidRPr="007766B2">
        <w:rPr>
          <w:b w:val="0"/>
          <w:sz w:val="28"/>
          <w:szCs w:val="28"/>
          <w:lang w:val="ru-RU"/>
        </w:rPr>
        <w:t>я</w:t>
      </w:r>
      <w:r w:rsidR="00140D71" w:rsidRPr="007766B2">
        <w:rPr>
          <w:b w:val="0"/>
          <w:sz w:val="28"/>
          <w:szCs w:val="28"/>
          <w:lang w:val="ru-RU"/>
        </w:rPr>
        <w:t xml:space="preserve"> волков от </w:t>
      </w:r>
      <w:r w:rsidR="007766B2" w:rsidRPr="007766B2">
        <w:rPr>
          <w:b w:val="0"/>
          <w:sz w:val="28"/>
          <w:szCs w:val="28"/>
          <w:lang w:val="ru-RU"/>
        </w:rPr>
        <w:t xml:space="preserve">численности и распространения </w:t>
      </w:r>
      <w:r w:rsidR="00140D71" w:rsidRPr="007766B2">
        <w:rPr>
          <w:b w:val="0"/>
          <w:sz w:val="28"/>
          <w:szCs w:val="28"/>
          <w:lang w:val="ru-RU"/>
        </w:rPr>
        <w:t xml:space="preserve">стад домашних и диких оленей. </w:t>
      </w:r>
      <w:r w:rsidR="005375D9" w:rsidRPr="002573A0">
        <w:rPr>
          <w:b w:val="0"/>
          <w:sz w:val="28"/>
          <w:szCs w:val="28"/>
          <w:lang w:val="ru-RU"/>
        </w:rPr>
        <w:t>Численность</w:t>
      </w:r>
      <w:r w:rsidR="00D91E48">
        <w:rPr>
          <w:b w:val="0"/>
          <w:sz w:val="28"/>
          <w:szCs w:val="28"/>
          <w:lang w:val="ru-RU"/>
        </w:rPr>
        <w:t xml:space="preserve"> </w:t>
      </w:r>
      <w:r w:rsidR="007766B2" w:rsidRPr="002573A0">
        <w:rPr>
          <w:b w:val="0"/>
          <w:sz w:val="28"/>
          <w:szCs w:val="28"/>
          <w:lang w:val="ru-RU"/>
        </w:rPr>
        <w:t xml:space="preserve">волка в округе </w:t>
      </w:r>
      <w:r w:rsidR="00D600BB">
        <w:rPr>
          <w:b w:val="0"/>
          <w:sz w:val="28"/>
          <w:szCs w:val="28"/>
          <w:lang w:val="ru-RU"/>
        </w:rPr>
        <w:t>по данным ЗМУ</w:t>
      </w:r>
      <w:r w:rsidR="007463FD">
        <w:rPr>
          <w:b w:val="0"/>
          <w:sz w:val="28"/>
          <w:szCs w:val="28"/>
          <w:lang w:val="ru-RU"/>
        </w:rPr>
        <w:t xml:space="preserve"> составляет </w:t>
      </w:r>
      <w:r w:rsidR="001D05FF">
        <w:rPr>
          <w:b w:val="0"/>
          <w:sz w:val="28"/>
          <w:szCs w:val="28"/>
          <w:lang w:val="ru-RU"/>
        </w:rPr>
        <w:t>1 190</w:t>
      </w:r>
      <w:r w:rsidR="00FF0956">
        <w:rPr>
          <w:b w:val="0"/>
          <w:sz w:val="28"/>
          <w:szCs w:val="28"/>
          <w:lang w:val="ru-RU"/>
        </w:rPr>
        <w:t xml:space="preserve"> </w:t>
      </w:r>
      <w:r w:rsidR="007463FD">
        <w:rPr>
          <w:b w:val="0"/>
          <w:sz w:val="28"/>
          <w:szCs w:val="28"/>
          <w:lang w:val="ru-RU"/>
        </w:rPr>
        <w:t>особ</w:t>
      </w:r>
      <w:r w:rsidR="00FF0956">
        <w:rPr>
          <w:b w:val="0"/>
          <w:sz w:val="28"/>
          <w:szCs w:val="28"/>
          <w:lang w:val="ru-RU"/>
        </w:rPr>
        <w:t>ей</w:t>
      </w:r>
      <w:r w:rsidR="002573A0">
        <w:rPr>
          <w:b w:val="0"/>
          <w:sz w:val="28"/>
          <w:szCs w:val="28"/>
          <w:lang w:val="ru-RU"/>
        </w:rPr>
        <w:t>.</w:t>
      </w:r>
    </w:p>
    <w:p w:rsidR="00EE1592" w:rsidRPr="00952946" w:rsidRDefault="00EE1592" w:rsidP="00146228">
      <w:pPr>
        <w:pStyle w:val="4"/>
        <w:ind w:right="140"/>
        <w:rPr>
          <w:b w:val="0"/>
          <w:sz w:val="28"/>
          <w:szCs w:val="28"/>
        </w:rPr>
      </w:pPr>
      <w:bookmarkStart w:id="22" w:name="_Toc42088474"/>
      <w:r w:rsidRPr="00952946">
        <w:rPr>
          <w:b w:val="0"/>
          <w:sz w:val="28"/>
          <w:szCs w:val="28"/>
        </w:rPr>
        <w:t>3.</w:t>
      </w:r>
      <w:r w:rsidR="00952946">
        <w:rPr>
          <w:b w:val="0"/>
          <w:sz w:val="28"/>
          <w:szCs w:val="28"/>
        </w:rPr>
        <w:t>1.</w:t>
      </w:r>
      <w:r w:rsidRPr="00952946">
        <w:rPr>
          <w:b w:val="0"/>
          <w:sz w:val="28"/>
          <w:szCs w:val="28"/>
        </w:rPr>
        <w:t xml:space="preserve">9 </w:t>
      </w:r>
      <w:r>
        <w:rPr>
          <w:b w:val="0"/>
          <w:sz w:val="28"/>
          <w:szCs w:val="28"/>
        </w:rPr>
        <w:t>Лисица</w:t>
      </w:r>
      <w:bookmarkEnd w:id="22"/>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В округе лисица </w:t>
      </w:r>
      <w:proofErr w:type="spellStart"/>
      <w:r w:rsidR="00EE1592" w:rsidRPr="00EE1592">
        <w:rPr>
          <w:b w:val="0"/>
          <w:i/>
          <w:sz w:val="28"/>
          <w:szCs w:val="28"/>
          <w:lang w:val="ru-RU"/>
        </w:rPr>
        <w:t>Vulpes</w:t>
      </w:r>
      <w:proofErr w:type="spellEnd"/>
      <w:r w:rsidR="00EE1592" w:rsidRPr="00EE1592">
        <w:rPr>
          <w:b w:val="0"/>
          <w:i/>
          <w:sz w:val="28"/>
          <w:szCs w:val="28"/>
          <w:lang w:val="ru-RU"/>
        </w:rPr>
        <w:t xml:space="preserve"> </w:t>
      </w:r>
      <w:proofErr w:type="spellStart"/>
      <w:r w:rsidR="00EE1592" w:rsidRPr="00EE1592">
        <w:rPr>
          <w:b w:val="0"/>
          <w:i/>
          <w:sz w:val="28"/>
          <w:szCs w:val="28"/>
          <w:lang w:val="ru-RU"/>
        </w:rPr>
        <w:t>vulpes</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EE1592">
        <w:rPr>
          <w:b w:val="0"/>
          <w:sz w:val="28"/>
          <w:szCs w:val="28"/>
          <w:lang w:val="ru-RU"/>
        </w:rPr>
        <w:t>распространена повсеместно, но неравномерно. Предпочтительными стациями являются долины рек и ручьев, озерные котловины с зарослями кустарников. Сплошных массивов леса, открытых сплошных тундр, горных хребтов без древесно-кустарниковой растительности животное избегает.</w:t>
      </w:r>
    </w:p>
    <w:p w:rsidR="00140D71" w:rsidRPr="00EE1592" w:rsidRDefault="00140D71" w:rsidP="00146228">
      <w:pPr>
        <w:pStyle w:val="15"/>
        <w:ind w:right="140" w:firstLine="737"/>
        <w:rPr>
          <w:b w:val="0"/>
          <w:sz w:val="28"/>
          <w:szCs w:val="28"/>
          <w:lang w:val="ru-RU"/>
        </w:rPr>
      </w:pPr>
      <w:r w:rsidRPr="00EE1592">
        <w:rPr>
          <w:b w:val="0"/>
          <w:sz w:val="28"/>
          <w:szCs w:val="28"/>
          <w:lang w:val="ru-RU"/>
        </w:rPr>
        <w:lastRenderedPageBreak/>
        <w:t>Кормовая база лисицы в округе достаточна, велика и разнообразна. Основу питания составляют мышевидные грызуны</w:t>
      </w:r>
      <w:r w:rsidR="007766B2">
        <w:rPr>
          <w:b w:val="0"/>
          <w:sz w:val="28"/>
          <w:szCs w:val="28"/>
          <w:lang w:val="ru-RU"/>
        </w:rPr>
        <w:t xml:space="preserve"> (</w:t>
      </w:r>
      <w:r w:rsidRPr="007766B2">
        <w:rPr>
          <w:b w:val="0"/>
          <w:sz w:val="28"/>
          <w:szCs w:val="28"/>
          <w:lang w:val="ru-RU"/>
        </w:rPr>
        <w:t xml:space="preserve">численность которых </w:t>
      </w:r>
      <w:r w:rsidR="007766B2">
        <w:rPr>
          <w:b w:val="0"/>
          <w:sz w:val="28"/>
          <w:szCs w:val="28"/>
          <w:lang w:val="ru-RU"/>
        </w:rPr>
        <w:t xml:space="preserve">в округе </w:t>
      </w:r>
      <w:r w:rsidR="007766B2" w:rsidRPr="007766B2">
        <w:rPr>
          <w:b w:val="0"/>
          <w:sz w:val="28"/>
          <w:szCs w:val="28"/>
          <w:lang w:val="ru-RU"/>
        </w:rPr>
        <w:t xml:space="preserve">за последние несколько лет </w:t>
      </w:r>
      <w:r w:rsidRPr="007766B2">
        <w:rPr>
          <w:b w:val="0"/>
          <w:sz w:val="28"/>
          <w:szCs w:val="28"/>
          <w:lang w:val="ru-RU"/>
        </w:rPr>
        <w:t>выросла</w:t>
      </w:r>
      <w:r w:rsidR="007766B2">
        <w:rPr>
          <w:b w:val="0"/>
          <w:sz w:val="28"/>
          <w:szCs w:val="28"/>
          <w:lang w:val="ru-RU"/>
        </w:rPr>
        <w:t>)</w:t>
      </w:r>
      <w:r w:rsidRPr="00EE1592">
        <w:rPr>
          <w:b w:val="0"/>
          <w:sz w:val="28"/>
          <w:szCs w:val="28"/>
          <w:lang w:val="ru-RU"/>
        </w:rPr>
        <w:t>, заяц</w:t>
      </w:r>
      <w:r w:rsidR="00EE1592">
        <w:rPr>
          <w:b w:val="0"/>
          <w:sz w:val="28"/>
          <w:szCs w:val="28"/>
          <w:lang w:val="ru-RU"/>
        </w:rPr>
        <w:t>-</w:t>
      </w:r>
      <w:r w:rsidRPr="00EE1592">
        <w:rPr>
          <w:b w:val="0"/>
          <w:sz w:val="28"/>
          <w:szCs w:val="28"/>
          <w:lang w:val="ru-RU"/>
        </w:rPr>
        <w:t>беляк, длиннохвостый суслик, птицы и их кладки, падаль, отнерестившаяся рыба.</w:t>
      </w:r>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Общая </w:t>
      </w:r>
      <w:r w:rsidR="00EE1592">
        <w:rPr>
          <w:b w:val="0"/>
          <w:sz w:val="28"/>
          <w:szCs w:val="28"/>
          <w:lang w:val="ru-RU"/>
        </w:rPr>
        <w:t xml:space="preserve">расчетная </w:t>
      </w:r>
      <w:r w:rsidRPr="00EE1592">
        <w:rPr>
          <w:b w:val="0"/>
          <w:sz w:val="28"/>
          <w:szCs w:val="28"/>
          <w:lang w:val="ru-RU"/>
        </w:rPr>
        <w:t>чи</w:t>
      </w:r>
      <w:r w:rsidR="00CC2659">
        <w:rPr>
          <w:b w:val="0"/>
          <w:sz w:val="28"/>
          <w:szCs w:val="28"/>
          <w:lang w:val="ru-RU"/>
        </w:rPr>
        <w:t>слен</w:t>
      </w:r>
      <w:r w:rsidR="001D05FF">
        <w:rPr>
          <w:b w:val="0"/>
          <w:sz w:val="28"/>
          <w:szCs w:val="28"/>
          <w:lang w:val="ru-RU"/>
        </w:rPr>
        <w:t>ность в регионе составляет 8 253</w:t>
      </w:r>
      <w:r w:rsidR="00DC2F7E">
        <w:rPr>
          <w:b w:val="0"/>
          <w:sz w:val="28"/>
          <w:szCs w:val="28"/>
          <w:lang w:val="ru-RU"/>
        </w:rPr>
        <w:t xml:space="preserve"> </w:t>
      </w:r>
      <w:r w:rsidR="007E472A">
        <w:rPr>
          <w:b w:val="0"/>
          <w:sz w:val="28"/>
          <w:szCs w:val="28"/>
          <w:lang w:val="ru-RU"/>
        </w:rPr>
        <w:t>особи</w:t>
      </w:r>
      <w:r w:rsidRPr="00EE1592">
        <w:rPr>
          <w:b w:val="0"/>
          <w:sz w:val="28"/>
          <w:szCs w:val="28"/>
          <w:lang w:val="ru-RU"/>
        </w:rPr>
        <w:t xml:space="preserve">. </w:t>
      </w:r>
    </w:p>
    <w:p w:rsidR="00EE1592" w:rsidRPr="00952946" w:rsidRDefault="00EE1592" w:rsidP="00146228">
      <w:pPr>
        <w:pStyle w:val="4"/>
        <w:ind w:right="140"/>
        <w:rPr>
          <w:b w:val="0"/>
          <w:sz w:val="28"/>
          <w:szCs w:val="28"/>
        </w:rPr>
      </w:pPr>
      <w:bookmarkStart w:id="23" w:name="_Toc42088475"/>
      <w:r w:rsidRPr="00952946">
        <w:rPr>
          <w:b w:val="0"/>
          <w:sz w:val="28"/>
          <w:szCs w:val="28"/>
        </w:rPr>
        <w:t>3.</w:t>
      </w:r>
      <w:r w:rsidR="00952946">
        <w:rPr>
          <w:b w:val="0"/>
          <w:sz w:val="28"/>
          <w:szCs w:val="28"/>
        </w:rPr>
        <w:t>1.</w:t>
      </w:r>
      <w:r w:rsidRPr="00952946">
        <w:rPr>
          <w:b w:val="0"/>
          <w:sz w:val="28"/>
          <w:szCs w:val="28"/>
        </w:rPr>
        <w:t xml:space="preserve">10 </w:t>
      </w:r>
      <w:r>
        <w:rPr>
          <w:b w:val="0"/>
          <w:sz w:val="28"/>
          <w:szCs w:val="28"/>
        </w:rPr>
        <w:t>Песец</w:t>
      </w:r>
      <w:bookmarkEnd w:id="23"/>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Песец </w:t>
      </w:r>
      <w:proofErr w:type="spellStart"/>
      <w:r w:rsidR="00EE1592" w:rsidRPr="00EE1592">
        <w:rPr>
          <w:b w:val="0"/>
          <w:i/>
          <w:sz w:val="28"/>
          <w:szCs w:val="28"/>
          <w:lang w:val="ru-RU"/>
        </w:rPr>
        <w:t>Alopex</w:t>
      </w:r>
      <w:proofErr w:type="spellEnd"/>
      <w:r w:rsidR="00EE1592" w:rsidRPr="00EE1592">
        <w:rPr>
          <w:b w:val="0"/>
          <w:i/>
          <w:sz w:val="28"/>
          <w:szCs w:val="28"/>
          <w:lang w:val="ru-RU"/>
        </w:rPr>
        <w:t xml:space="preserve"> </w:t>
      </w:r>
      <w:proofErr w:type="spellStart"/>
      <w:r w:rsidR="00EE1592" w:rsidRPr="00EE1592">
        <w:rPr>
          <w:b w:val="0"/>
          <w:i/>
          <w:sz w:val="28"/>
          <w:szCs w:val="28"/>
          <w:lang w:val="ru-RU"/>
        </w:rPr>
        <w:t>lagopus</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EE1592">
        <w:rPr>
          <w:b w:val="0"/>
          <w:sz w:val="28"/>
          <w:szCs w:val="28"/>
          <w:lang w:val="ru-RU"/>
        </w:rPr>
        <w:t>является обычным видом для тундровой зоны округа. Область постоянного пребывания песца ограничивается узкой приморской полосой.</w:t>
      </w:r>
    </w:p>
    <w:p w:rsidR="00140D71" w:rsidRDefault="00140D71" w:rsidP="00146228">
      <w:pPr>
        <w:pStyle w:val="15"/>
        <w:ind w:right="140" w:firstLine="737"/>
        <w:rPr>
          <w:b w:val="0"/>
          <w:sz w:val="28"/>
          <w:szCs w:val="28"/>
          <w:lang w:val="ru-RU"/>
        </w:rPr>
      </w:pPr>
      <w:r w:rsidRPr="00EE1592">
        <w:rPr>
          <w:b w:val="0"/>
          <w:sz w:val="28"/>
          <w:szCs w:val="28"/>
          <w:lang w:val="ru-RU"/>
        </w:rPr>
        <w:t xml:space="preserve">Наибольшее количество нор наблюдается в арктической и мохово-лишайниковых тундрах. Весь период размножения с начала гона и до конца выкармливания молодняка (март-сентябрь) песец ведет оседлый образ жизни и привязан к участкам </w:t>
      </w:r>
      <w:proofErr w:type="spellStart"/>
      <w:r w:rsidRPr="00EE1592">
        <w:rPr>
          <w:b w:val="0"/>
          <w:sz w:val="28"/>
          <w:szCs w:val="28"/>
          <w:lang w:val="ru-RU"/>
        </w:rPr>
        <w:t>норения</w:t>
      </w:r>
      <w:proofErr w:type="spellEnd"/>
      <w:r w:rsidRPr="00EE1592">
        <w:rPr>
          <w:b w:val="0"/>
          <w:sz w:val="28"/>
          <w:szCs w:val="28"/>
          <w:lang w:val="ru-RU"/>
        </w:rPr>
        <w:t xml:space="preserve">. Начиная с осени, он переходит на бродячий образ жизни и перемещается вглубь региона, обычно придерживаясь долин рек, мышкуя в прибрежных стациях. Наиболее вероятная численность не </w:t>
      </w:r>
      <w:r w:rsidRPr="002573A0">
        <w:rPr>
          <w:b w:val="0"/>
          <w:sz w:val="28"/>
          <w:szCs w:val="28"/>
          <w:lang w:val="ru-RU"/>
        </w:rPr>
        <w:t>менее 6</w:t>
      </w:r>
      <w:r w:rsidR="007766B2" w:rsidRPr="002573A0">
        <w:rPr>
          <w:b w:val="0"/>
          <w:sz w:val="28"/>
          <w:szCs w:val="28"/>
          <w:lang w:val="ru-RU"/>
        </w:rPr>
        <w:t> 000 тыс. особей</w:t>
      </w:r>
      <w:r w:rsidR="007766B2">
        <w:rPr>
          <w:b w:val="0"/>
          <w:sz w:val="28"/>
          <w:szCs w:val="28"/>
          <w:lang w:val="ru-RU"/>
        </w:rPr>
        <w:t>, которая может многократно вырасти из-за роста мышевидных грызунов, численность которых подвержена значительным колебаниям (Красная книга, 2008 и др.).</w:t>
      </w:r>
    </w:p>
    <w:p w:rsidR="00EE1592" w:rsidRPr="00952946" w:rsidRDefault="00EE1592" w:rsidP="00146228">
      <w:pPr>
        <w:pStyle w:val="4"/>
        <w:ind w:right="140"/>
        <w:rPr>
          <w:b w:val="0"/>
          <w:sz w:val="28"/>
          <w:szCs w:val="28"/>
        </w:rPr>
      </w:pPr>
      <w:bookmarkStart w:id="24" w:name="_Toc42088476"/>
      <w:r w:rsidRPr="00952946">
        <w:rPr>
          <w:b w:val="0"/>
          <w:sz w:val="28"/>
          <w:szCs w:val="28"/>
        </w:rPr>
        <w:t>3.</w:t>
      </w:r>
      <w:r w:rsidR="00952946">
        <w:rPr>
          <w:b w:val="0"/>
          <w:sz w:val="28"/>
          <w:szCs w:val="28"/>
        </w:rPr>
        <w:t>1.</w:t>
      </w:r>
      <w:r w:rsidRPr="00952946">
        <w:rPr>
          <w:b w:val="0"/>
          <w:sz w:val="28"/>
          <w:szCs w:val="28"/>
        </w:rPr>
        <w:t xml:space="preserve">11 </w:t>
      </w:r>
      <w:r>
        <w:rPr>
          <w:b w:val="0"/>
          <w:sz w:val="28"/>
          <w:szCs w:val="28"/>
        </w:rPr>
        <w:t>Горностай</w:t>
      </w:r>
      <w:bookmarkEnd w:id="24"/>
    </w:p>
    <w:p w:rsidR="00140D71" w:rsidRPr="00EE1592" w:rsidRDefault="00140D71" w:rsidP="00146228">
      <w:pPr>
        <w:pStyle w:val="15"/>
        <w:ind w:right="140" w:firstLine="737"/>
        <w:rPr>
          <w:b w:val="0"/>
          <w:sz w:val="28"/>
          <w:szCs w:val="28"/>
          <w:lang w:val="ru-RU"/>
        </w:rPr>
      </w:pPr>
      <w:r w:rsidRPr="00EE1592">
        <w:rPr>
          <w:b w:val="0"/>
          <w:sz w:val="28"/>
          <w:szCs w:val="28"/>
          <w:lang w:val="ru-RU"/>
        </w:rPr>
        <w:t xml:space="preserve">Специальный промысел </w:t>
      </w:r>
      <w:r w:rsidR="00EE1592">
        <w:rPr>
          <w:b w:val="0"/>
          <w:sz w:val="28"/>
          <w:szCs w:val="28"/>
          <w:lang w:val="ru-RU"/>
        </w:rPr>
        <w:t>г</w:t>
      </w:r>
      <w:r w:rsidR="00EE1592" w:rsidRPr="00EE1592">
        <w:rPr>
          <w:b w:val="0"/>
          <w:sz w:val="28"/>
          <w:szCs w:val="28"/>
          <w:lang w:val="ru-RU"/>
        </w:rPr>
        <w:t>орноста</w:t>
      </w:r>
      <w:r w:rsidR="00EE1592">
        <w:rPr>
          <w:b w:val="0"/>
          <w:sz w:val="28"/>
          <w:szCs w:val="28"/>
          <w:lang w:val="ru-RU"/>
        </w:rPr>
        <w:t>я</w:t>
      </w:r>
      <w:r w:rsidR="00DC2F7E">
        <w:rPr>
          <w:b w:val="0"/>
          <w:sz w:val="28"/>
          <w:szCs w:val="28"/>
          <w:lang w:val="ru-RU"/>
        </w:rPr>
        <w:t xml:space="preserve"> </w:t>
      </w:r>
      <w:proofErr w:type="spellStart"/>
      <w:r w:rsidR="00EE1592" w:rsidRPr="00EE1592">
        <w:rPr>
          <w:b w:val="0"/>
          <w:i/>
          <w:sz w:val="28"/>
          <w:szCs w:val="28"/>
          <w:lang w:val="ru-RU"/>
        </w:rPr>
        <w:t>Mustela</w:t>
      </w:r>
      <w:proofErr w:type="spellEnd"/>
      <w:r w:rsidR="00EE1592" w:rsidRPr="00EE1592">
        <w:rPr>
          <w:b w:val="0"/>
          <w:i/>
          <w:sz w:val="28"/>
          <w:szCs w:val="28"/>
          <w:lang w:val="ru-RU"/>
        </w:rPr>
        <w:t xml:space="preserve"> </w:t>
      </w:r>
      <w:proofErr w:type="spellStart"/>
      <w:r w:rsidR="00EE1592" w:rsidRPr="00EE1592">
        <w:rPr>
          <w:b w:val="0"/>
          <w:i/>
          <w:sz w:val="28"/>
          <w:szCs w:val="28"/>
          <w:lang w:val="ru-RU"/>
        </w:rPr>
        <w:t>erminela</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EE1592">
        <w:rPr>
          <w:b w:val="0"/>
          <w:sz w:val="28"/>
          <w:szCs w:val="28"/>
          <w:lang w:val="ru-RU"/>
        </w:rPr>
        <w:t>на территории округа отсутствует, добывается случайно. При проведении ЗМУ охотниками в отчетах не всегда упоминается. Общая</w:t>
      </w:r>
      <w:r w:rsidR="00DC2F7E">
        <w:rPr>
          <w:b w:val="0"/>
          <w:sz w:val="28"/>
          <w:szCs w:val="28"/>
          <w:lang w:val="ru-RU"/>
        </w:rPr>
        <w:t xml:space="preserve"> </w:t>
      </w:r>
      <w:r w:rsidR="00FB2BEE">
        <w:rPr>
          <w:b w:val="0"/>
          <w:sz w:val="28"/>
          <w:szCs w:val="28"/>
          <w:lang w:val="ru-RU"/>
        </w:rPr>
        <w:t>численность опре</w:t>
      </w:r>
      <w:r w:rsidR="006A4063">
        <w:rPr>
          <w:b w:val="0"/>
          <w:sz w:val="28"/>
          <w:szCs w:val="28"/>
          <w:lang w:val="ru-RU"/>
        </w:rPr>
        <w:t>делен</w:t>
      </w:r>
      <w:r w:rsidR="001D05FF">
        <w:rPr>
          <w:b w:val="0"/>
          <w:sz w:val="28"/>
          <w:szCs w:val="28"/>
          <w:lang w:val="ru-RU"/>
        </w:rPr>
        <w:t>а в 17 476</w:t>
      </w:r>
      <w:r w:rsidR="007E472A">
        <w:rPr>
          <w:b w:val="0"/>
          <w:sz w:val="28"/>
          <w:szCs w:val="28"/>
          <w:lang w:val="ru-RU"/>
        </w:rPr>
        <w:t xml:space="preserve"> особей</w:t>
      </w:r>
      <w:r w:rsidRPr="00EE1592">
        <w:rPr>
          <w:b w:val="0"/>
          <w:sz w:val="28"/>
          <w:szCs w:val="28"/>
          <w:lang w:val="ru-RU"/>
        </w:rPr>
        <w:t>.</w:t>
      </w:r>
    </w:p>
    <w:p w:rsidR="00EE1592" w:rsidRPr="00952946" w:rsidRDefault="00EE1592" w:rsidP="00146228">
      <w:pPr>
        <w:pStyle w:val="4"/>
        <w:ind w:right="140"/>
        <w:rPr>
          <w:b w:val="0"/>
          <w:sz w:val="28"/>
          <w:szCs w:val="28"/>
        </w:rPr>
      </w:pPr>
      <w:bookmarkStart w:id="25" w:name="_Toc42088477"/>
      <w:r w:rsidRPr="00952946">
        <w:rPr>
          <w:b w:val="0"/>
          <w:sz w:val="28"/>
          <w:szCs w:val="28"/>
        </w:rPr>
        <w:t>3.</w:t>
      </w:r>
      <w:r w:rsidR="00952946">
        <w:rPr>
          <w:b w:val="0"/>
          <w:sz w:val="28"/>
          <w:szCs w:val="28"/>
        </w:rPr>
        <w:t>1.</w:t>
      </w:r>
      <w:r w:rsidRPr="00952946">
        <w:rPr>
          <w:b w:val="0"/>
          <w:sz w:val="28"/>
          <w:szCs w:val="28"/>
        </w:rPr>
        <w:t xml:space="preserve">12 </w:t>
      </w:r>
      <w:r>
        <w:rPr>
          <w:b w:val="0"/>
          <w:sz w:val="28"/>
          <w:szCs w:val="28"/>
        </w:rPr>
        <w:t>Ласка</w:t>
      </w:r>
      <w:bookmarkEnd w:id="25"/>
    </w:p>
    <w:p w:rsidR="00140D71" w:rsidRDefault="00140D71" w:rsidP="00146228">
      <w:pPr>
        <w:pStyle w:val="15"/>
        <w:ind w:right="140" w:firstLine="737"/>
        <w:rPr>
          <w:b w:val="0"/>
          <w:sz w:val="28"/>
          <w:szCs w:val="28"/>
          <w:lang w:val="ru-RU"/>
        </w:rPr>
      </w:pPr>
      <w:r w:rsidRPr="007766B2">
        <w:rPr>
          <w:b w:val="0"/>
          <w:sz w:val="28"/>
          <w:szCs w:val="28"/>
          <w:lang w:val="ru-RU"/>
        </w:rPr>
        <w:t xml:space="preserve">Ласка </w:t>
      </w:r>
      <w:hyperlink r:id="rId14" w:tgtFrame="_self" w:tooltip="Перейти к виду ЛАСКА" w:history="1">
        <w:proofErr w:type="spellStart"/>
        <w:r w:rsidRPr="007766B2">
          <w:rPr>
            <w:b w:val="0"/>
            <w:i/>
            <w:sz w:val="28"/>
            <w:szCs w:val="28"/>
            <w:lang w:val="ru-RU"/>
          </w:rPr>
          <w:t>Mustela</w:t>
        </w:r>
        <w:proofErr w:type="spellEnd"/>
        <w:r w:rsidRPr="007766B2">
          <w:rPr>
            <w:b w:val="0"/>
            <w:i/>
            <w:sz w:val="28"/>
            <w:szCs w:val="28"/>
            <w:lang w:val="ru-RU"/>
          </w:rPr>
          <w:t xml:space="preserve"> </w:t>
        </w:r>
        <w:proofErr w:type="spellStart"/>
        <w:r w:rsidRPr="007766B2">
          <w:rPr>
            <w:b w:val="0"/>
            <w:i/>
            <w:sz w:val="28"/>
            <w:szCs w:val="28"/>
            <w:lang w:val="ru-RU"/>
          </w:rPr>
          <w:t>nivalis</w:t>
        </w:r>
        <w:proofErr w:type="spellEnd"/>
      </w:hyperlink>
      <w:r w:rsidR="00DC2F7E">
        <w:rPr>
          <w:lang w:val="ru-RU"/>
        </w:rPr>
        <w:t xml:space="preserve"> </w:t>
      </w:r>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00EE1592" w:rsidRPr="007766B2">
        <w:rPr>
          <w:b w:val="0"/>
          <w:sz w:val="28"/>
          <w:szCs w:val="28"/>
          <w:lang w:val="ru-RU"/>
        </w:rPr>
        <w:t>– с</w:t>
      </w:r>
      <w:r w:rsidRPr="007766B2">
        <w:rPr>
          <w:b w:val="0"/>
          <w:sz w:val="28"/>
          <w:szCs w:val="28"/>
          <w:lang w:val="ru-RU"/>
        </w:rPr>
        <w:t>амый</w:t>
      </w:r>
      <w:r w:rsidR="00DC2F7E">
        <w:rPr>
          <w:b w:val="0"/>
          <w:sz w:val="28"/>
          <w:szCs w:val="28"/>
          <w:lang w:val="ru-RU"/>
        </w:rPr>
        <w:t xml:space="preserve"> </w:t>
      </w:r>
      <w:r w:rsidRPr="007766B2">
        <w:rPr>
          <w:b w:val="0"/>
          <w:sz w:val="28"/>
          <w:szCs w:val="28"/>
          <w:lang w:val="ru-RU"/>
        </w:rPr>
        <w:t>мелкий из хищных зверьков. По</w:t>
      </w:r>
      <w:r w:rsidRPr="00EE1592">
        <w:rPr>
          <w:b w:val="0"/>
          <w:sz w:val="28"/>
          <w:szCs w:val="28"/>
          <w:lang w:val="ru-RU"/>
        </w:rPr>
        <w:t xml:space="preserve"> внешнему виду, характеру питания, экологии имеет сходство с горностаем. </w:t>
      </w:r>
      <w:r w:rsidRPr="007766B2">
        <w:rPr>
          <w:b w:val="0"/>
          <w:sz w:val="28"/>
          <w:szCs w:val="28"/>
          <w:lang w:val="ru-RU"/>
        </w:rPr>
        <w:t xml:space="preserve">Какие либо данные о численности </w:t>
      </w:r>
      <w:r w:rsidR="00BC2DE6" w:rsidRPr="007766B2">
        <w:rPr>
          <w:b w:val="0"/>
          <w:sz w:val="28"/>
          <w:szCs w:val="28"/>
          <w:lang w:val="ru-RU"/>
        </w:rPr>
        <w:t xml:space="preserve">и промысле </w:t>
      </w:r>
      <w:r w:rsidRPr="007766B2">
        <w:rPr>
          <w:b w:val="0"/>
          <w:sz w:val="28"/>
          <w:szCs w:val="28"/>
          <w:lang w:val="ru-RU"/>
        </w:rPr>
        <w:t>в округе отс</w:t>
      </w:r>
      <w:r w:rsidR="004F043D" w:rsidRPr="007766B2">
        <w:rPr>
          <w:b w:val="0"/>
          <w:sz w:val="28"/>
          <w:szCs w:val="28"/>
          <w:lang w:val="ru-RU"/>
        </w:rPr>
        <w:t>утствуют.</w:t>
      </w:r>
    </w:p>
    <w:p w:rsidR="004F043D" w:rsidRPr="00952946" w:rsidRDefault="004F043D" w:rsidP="00146228">
      <w:pPr>
        <w:pStyle w:val="4"/>
        <w:ind w:right="140"/>
        <w:rPr>
          <w:b w:val="0"/>
          <w:sz w:val="28"/>
          <w:szCs w:val="28"/>
        </w:rPr>
      </w:pPr>
      <w:bookmarkStart w:id="26" w:name="_Toc42088478"/>
      <w:r w:rsidRPr="00952946">
        <w:rPr>
          <w:b w:val="0"/>
          <w:sz w:val="28"/>
          <w:szCs w:val="28"/>
        </w:rPr>
        <w:lastRenderedPageBreak/>
        <w:t>3.</w:t>
      </w:r>
      <w:r w:rsidR="00952946">
        <w:rPr>
          <w:b w:val="0"/>
          <w:sz w:val="28"/>
          <w:szCs w:val="28"/>
        </w:rPr>
        <w:t>1.</w:t>
      </w:r>
      <w:r w:rsidRPr="00952946">
        <w:rPr>
          <w:b w:val="0"/>
          <w:sz w:val="28"/>
          <w:szCs w:val="28"/>
        </w:rPr>
        <w:t xml:space="preserve">13 </w:t>
      </w:r>
      <w:r>
        <w:rPr>
          <w:b w:val="0"/>
          <w:sz w:val="28"/>
          <w:szCs w:val="28"/>
        </w:rPr>
        <w:t>Американская норка</w:t>
      </w:r>
      <w:bookmarkEnd w:id="26"/>
    </w:p>
    <w:p w:rsidR="00140D71" w:rsidRPr="00BC2DE6" w:rsidRDefault="00140D71" w:rsidP="00146228">
      <w:pPr>
        <w:pStyle w:val="15"/>
        <w:ind w:right="140" w:firstLine="737"/>
        <w:rPr>
          <w:b w:val="0"/>
          <w:sz w:val="28"/>
          <w:szCs w:val="28"/>
          <w:lang w:val="ru-RU"/>
        </w:rPr>
      </w:pPr>
      <w:r w:rsidRPr="00BC2DE6">
        <w:rPr>
          <w:b w:val="0"/>
          <w:sz w:val="28"/>
          <w:szCs w:val="28"/>
          <w:lang w:val="ru-RU"/>
        </w:rPr>
        <w:t xml:space="preserve">Американская норка </w:t>
      </w:r>
      <w:proofErr w:type="spellStart"/>
      <w:r w:rsidR="004F043D" w:rsidRPr="00096378">
        <w:rPr>
          <w:b w:val="0"/>
          <w:i/>
          <w:sz w:val="28"/>
          <w:szCs w:val="28"/>
          <w:lang w:val="ru-RU"/>
        </w:rPr>
        <w:t>Mustela</w:t>
      </w:r>
      <w:proofErr w:type="spellEnd"/>
      <w:r w:rsidR="004F043D" w:rsidRPr="00096378">
        <w:rPr>
          <w:b w:val="0"/>
          <w:i/>
          <w:sz w:val="28"/>
          <w:szCs w:val="28"/>
          <w:lang w:val="ru-RU"/>
        </w:rPr>
        <w:t xml:space="preserve"> </w:t>
      </w:r>
      <w:proofErr w:type="spellStart"/>
      <w:r w:rsidR="004F043D" w:rsidRPr="00096378">
        <w:rPr>
          <w:b w:val="0"/>
          <w:i/>
          <w:sz w:val="28"/>
          <w:szCs w:val="28"/>
          <w:lang w:val="ru-RU"/>
        </w:rPr>
        <w:t>vison</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Pr="00BC2DE6">
        <w:rPr>
          <w:b w:val="0"/>
          <w:sz w:val="28"/>
          <w:szCs w:val="28"/>
          <w:lang w:val="ru-RU"/>
        </w:rPr>
        <w:t xml:space="preserve">является новым видом фауны региона, в 1952 году началась успешная акклиматизация вида. </w:t>
      </w:r>
    </w:p>
    <w:p w:rsidR="00140D71" w:rsidRPr="00BC2DE6" w:rsidRDefault="00140D71" w:rsidP="00146228">
      <w:pPr>
        <w:pStyle w:val="15"/>
        <w:ind w:right="140" w:firstLine="737"/>
        <w:rPr>
          <w:b w:val="0"/>
          <w:sz w:val="28"/>
          <w:szCs w:val="28"/>
          <w:lang w:val="ru-RU"/>
        </w:rPr>
      </w:pPr>
      <w:r w:rsidRPr="00BC2DE6">
        <w:rPr>
          <w:b w:val="0"/>
          <w:sz w:val="28"/>
          <w:szCs w:val="28"/>
          <w:lang w:val="ru-RU"/>
        </w:rPr>
        <w:t xml:space="preserve">В конце </w:t>
      </w:r>
      <w:r w:rsidR="00952946">
        <w:rPr>
          <w:b w:val="0"/>
          <w:sz w:val="28"/>
          <w:szCs w:val="28"/>
          <w:lang w:val="ru-RU"/>
        </w:rPr>
        <w:t>19</w:t>
      </w:r>
      <w:r w:rsidRPr="00BC2DE6">
        <w:rPr>
          <w:b w:val="0"/>
          <w:sz w:val="28"/>
          <w:szCs w:val="28"/>
          <w:lang w:val="ru-RU"/>
        </w:rPr>
        <w:t xml:space="preserve">70-х гг. регион был заселен норкой в большей части крупных рек, протекающих в зоне лиственничных лесов и редколесий. С этого времени сформировалось три крупных очага обитания зверьков: </w:t>
      </w:r>
      <w:proofErr w:type="spellStart"/>
      <w:r w:rsidRPr="00BC2DE6">
        <w:rPr>
          <w:b w:val="0"/>
          <w:sz w:val="28"/>
          <w:szCs w:val="28"/>
          <w:lang w:val="ru-RU"/>
        </w:rPr>
        <w:t>омолонский</w:t>
      </w:r>
      <w:proofErr w:type="spellEnd"/>
      <w:r w:rsidRPr="00BC2DE6">
        <w:rPr>
          <w:b w:val="0"/>
          <w:sz w:val="28"/>
          <w:szCs w:val="28"/>
          <w:lang w:val="ru-RU"/>
        </w:rPr>
        <w:t xml:space="preserve">, охватывающий бассейн верхнего и среднего течения р. Анадырь и </w:t>
      </w:r>
      <w:proofErr w:type="spellStart"/>
      <w:r w:rsidRPr="00BC2DE6">
        <w:rPr>
          <w:b w:val="0"/>
          <w:sz w:val="28"/>
          <w:szCs w:val="28"/>
          <w:lang w:val="ru-RU"/>
        </w:rPr>
        <w:t>охотоморский</w:t>
      </w:r>
      <w:proofErr w:type="spellEnd"/>
      <w:r w:rsidRPr="00BC2DE6">
        <w:rPr>
          <w:b w:val="0"/>
          <w:sz w:val="28"/>
          <w:szCs w:val="28"/>
          <w:lang w:val="ru-RU"/>
        </w:rPr>
        <w:t xml:space="preserve">-колымский, расположенный в бассейне верхних правых притоков р. Колымы до устья Дебина и в бассейне рек </w:t>
      </w:r>
      <w:proofErr w:type="spellStart"/>
      <w:r w:rsidRPr="00BC2DE6">
        <w:rPr>
          <w:b w:val="0"/>
          <w:sz w:val="28"/>
          <w:szCs w:val="28"/>
          <w:lang w:val="ru-RU"/>
        </w:rPr>
        <w:t>Тауйской</w:t>
      </w:r>
      <w:proofErr w:type="spellEnd"/>
      <w:r w:rsidRPr="00BC2DE6">
        <w:rPr>
          <w:b w:val="0"/>
          <w:sz w:val="28"/>
          <w:szCs w:val="28"/>
          <w:lang w:val="ru-RU"/>
        </w:rPr>
        <w:t xml:space="preserve"> губы. Общая протяженность береговой линии </w:t>
      </w:r>
      <w:r w:rsidR="00952946">
        <w:rPr>
          <w:b w:val="0"/>
          <w:sz w:val="28"/>
          <w:szCs w:val="28"/>
          <w:lang w:val="ru-RU"/>
        </w:rPr>
        <w:t>–</w:t>
      </w:r>
      <w:r w:rsidRPr="00BC2DE6">
        <w:rPr>
          <w:b w:val="0"/>
          <w:sz w:val="28"/>
          <w:szCs w:val="28"/>
          <w:lang w:val="ru-RU"/>
        </w:rPr>
        <w:t xml:space="preserve"> 8</w:t>
      </w:r>
      <w:r w:rsidR="00952946">
        <w:rPr>
          <w:b w:val="0"/>
          <w:sz w:val="28"/>
          <w:szCs w:val="28"/>
          <w:lang w:val="ru-RU"/>
        </w:rPr>
        <w:t> </w:t>
      </w:r>
      <w:r w:rsidRPr="00BC2DE6">
        <w:rPr>
          <w:b w:val="0"/>
          <w:sz w:val="28"/>
          <w:szCs w:val="28"/>
          <w:lang w:val="ru-RU"/>
        </w:rPr>
        <w:t>330км.</w:t>
      </w:r>
    </w:p>
    <w:p w:rsidR="00140D71" w:rsidRPr="00952946" w:rsidRDefault="00140D71" w:rsidP="00146228">
      <w:pPr>
        <w:pStyle w:val="15"/>
        <w:ind w:right="140" w:firstLine="737"/>
        <w:rPr>
          <w:b w:val="0"/>
          <w:sz w:val="28"/>
          <w:szCs w:val="28"/>
          <w:lang w:val="ru-RU"/>
        </w:rPr>
      </w:pPr>
      <w:r w:rsidRPr="007766B2">
        <w:rPr>
          <w:b w:val="0"/>
          <w:sz w:val="28"/>
          <w:szCs w:val="28"/>
          <w:lang w:val="ru-RU"/>
        </w:rPr>
        <w:t xml:space="preserve">На </w:t>
      </w:r>
      <w:smartTag w:uri="urn:schemas-microsoft-com:office:smarttags" w:element="metricconverter">
        <w:smartTagPr>
          <w:attr w:name="ProductID" w:val="10 км"/>
        </w:smartTagPr>
        <w:r w:rsidRPr="007766B2">
          <w:rPr>
            <w:b w:val="0"/>
            <w:sz w:val="28"/>
            <w:szCs w:val="28"/>
            <w:lang w:val="ru-RU"/>
          </w:rPr>
          <w:t>10 км</w:t>
        </w:r>
      </w:smartTag>
      <w:r w:rsidRPr="007766B2">
        <w:rPr>
          <w:b w:val="0"/>
          <w:sz w:val="28"/>
          <w:szCs w:val="28"/>
          <w:lang w:val="ru-RU"/>
        </w:rPr>
        <w:t xml:space="preserve"> маршрута плотность составляет 2,3 особи, соответственно </w:t>
      </w:r>
      <w:r w:rsidR="00952946" w:rsidRPr="007766B2">
        <w:rPr>
          <w:b w:val="0"/>
          <w:sz w:val="28"/>
          <w:szCs w:val="28"/>
          <w:lang w:val="ru-RU"/>
        </w:rPr>
        <w:t xml:space="preserve">расчетная </w:t>
      </w:r>
      <w:r w:rsidRPr="007766B2">
        <w:rPr>
          <w:b w:val="0"/>
          <w:sz w:val="28"/>
          <w:szCs w:val="28"/>
          <w:lang w:val="ru-RU"/>
        </w:rPr>
        <w:t>численность в регионе равняется 1</w:t>
      </w:r>
      <w:r w:rsidR="00DC2F7E">
        <w:rPr>
          <w:b w:val="0"/>
          <w:sz w:val="28"/>
          <w:szCs w:val="28"/>
          <w:lang w:val="ru-RU"/>
        </w:rPr>
        <w:t> </w:t>
      </w:r>
      <w:r w:rsidRPr="007766B2">
        <w:rPr>
          <w:b w:val="0"/>
          <w:sz w:val="28"/>
          <w:szCs w:val="28"/>
          <w:lang w:val="ru-RU"/>
        </w:rPr>
        <w:t>915</w:t>
      </w:r>
      <w:r w:rsidR="00DC2F7E">
        <w:rPr>
          <w:b w:val="0"/>
          <w:sz w:val="28"/>
          <w:szCs w:val="28"/>
          <w:lang w:val="ru-RU"/>
        </w:rPr>
        <w:t xml:space="preserve"> </w:t>
      </w:r>
      <w:r w:rsidRPr="007766B2">
        <w:rPr>
          <w:b w:val="0"/>
          <w:sz w:val="28"/>
          <w:szCs w:val="28"/>
          <w:lang w:val="ru-RU"/>
        </w:rPr>
        <w:t>особям.</w:t>
      </w:r>
    </w:p>
    <w:p w:rsidR="00140D71" w:rsidRPr="00952946" w:rsidRDefault="00952946" w:rsidP="00146228">
      <w:pPr>
        <w:pStyle w:val="3"/>
        <w:spacing w:before="0" w:after="0"/>
        <w:ind w:right="140" w:firstLine="709"/>
        <w:jc w:val="both"/>
        <w:rPr>
          <w:caps/>
          <w:szCs w:val="28"/>
        </w:rPr>
      </w:pPr>
      <w:bookmarkStart w:id="27" w:name="_Toc42088479"/>
      <w:r>
        <w:rPr>
          <w:caps/>
          <w:szCs w:val="28"/>
        </w:rPr>
        <w:t xml:space="preserve">3.2 </w:t>
      </w:r>
      <w:r w:rsidR="00140D71" w:rsidRPr="00952946">
        <w:rPr>
          <w:caps/>
          <w:szCs w:val="28"/>
        </w:rPr>
        <w:t>Б</w:t>
      </w:r>
      <w:r w:rsidRPr="00952946">
        <w:rPr>
          <w:szCs w:val="28"/>
        </w:rPr>
        <w:t>оровая дичь</w:t>
      </w:r>
      <w:bookmarkEnd w:id="27"/>
    </w:p>
    <w:p w:rsidR="00BD7B6F" w:rsidRPr="00952946" w:rsidRDefault="00BD7B6F" w:rsidP="00146228">
      <w:pPr>
        <w:pStyle w:val="4"/>
        <w:ind w:right="140"/>
        <w:rPr>
          <w:b w:val="0"/>
          <w:sz w:val="28"/>
          <w:szCs w:val="28"/>
        </w:rPr>
      </w:pPr>
      <w:bookmarkStart w:id="28" w:name="_Toc42088480"/>
      <w:r w:rsidRPr="00952946">
        <w:rPr>
          <w:b w:val="0"/>
          <w:sz w:val="28"/>
          <w:szCs w:val="28"/>
        </w:rPr>
        <w:t>3.</w:t>
      </w:r>
      <w:r>
        <w:rPr>
          <w:b w:val="0"/>
          <w:sz w:val="28"/>
          <w:szCs w:val="28"/>
        </w:rPr>
        <w:t>2.</w:t>
      </w:r>
      <w:r w:rsidRPr="00952946">
        <w:rPr>
          <w:b w:val="0"/>
          <w:sz w:val="28"/>
          <w:szCs w:val="28"/>
        </w:rPr>
        <w:t xml:space="preserve">1 </w:t>
      </w:r>
      <w:r>
        <w:rPr>
          <w:b w:val="0"/>
          <w:sz w:val="28"/>
          <w:szCs w:val="28"/>
        </w:rPr>
        <w:t>Каменный глухарь</w:t>
      </w:r>
      <w:bookmarkEnd w:id="28"/>
    </w:p>
    <w:p w:rsidR="00140D71" w:rsidRDefault="00140D71" w:rsidP="00146228">
      <w:pPr>
        <w:pStyle w:val="15"/>
        <w:ind w:right="140" w:firstLine="737"/>
        <w:rPr>
          <w:b w:val="0"/>
          <w:sz w:val="28"/>
          <w:szCs w:val="28"/>
          <w:lang w:val="ru-RU"/>
        </w:rPr>
      </w:pPr>
      <w:r w:rsidRPr="00BD7B6F">
        <w:rPr>
          <w:b w:val="0"/>
          <w:sz w:val="28"/>
          <w:szCs w:val="28"/>
          <w:lang w:val="ru-RU"/>
        </w:rPr>
        <w:t xml:space="preserve">По опросным сведениям охотников Анадырского района популяция </w:t>
      </w:r>
      <w:r w:rsidR="00BD7B6F" w:rsidRPr="00BD7B6F">
        <w:rPr>
          <w:b w:val="0"/>
          <w:sz w:val="28"/>
          <w:szCs w:val="28"/>
          <w:lang w:val="ru-RU"/>
        </w:rPr>
        <w:t xml:space="preserve">каменного </w:t>
      </w:r>
      <w:r w:rsidRPr="00BD7B6F">
        <w:rPr>
          <w:b w:val="0"/>
          <w:sz w:val="28"/>
          <w:szCs w:val="28"/>
          <w:lang w:val="ru-RU"/>
        </w:rPr>
        <w:t xml:space="preserve">глухаря </w:t>
      </w:r>
      <w:proofErr w:type="spellStart"/>
      <w:r w:rsidR="00BD7B6F" w:rsidRPr="00BD7B6F">
        <w:rPr>
          <w:b w:val="0"/>
          <w:i/>
          <w:sz w:val="28"/>
          <w:szCs w:val="28"/>
          <w:lang w:val="ru-RU"/>
        </w:rPr>
        <w:t>Tetrao</w:t>
      </w:r>
      <w:proofErr w:type="spellEnd"/>
      <w:r w:rsidR="00BD7B6F" w:rsidRPr="00BD7B6F">
        <w:rPr>
          <w:b w:val="0"/>
          <w:i/>
          <w:sz w:val="28"/>
          <w:szCs w:val="28"/>
          <w:lang w:val="ru-RU"/>
        </w:rPr>
        <w:t xml:space="preserve"> </w:t>
      </w:r>
      <w:proofErr w:type="spellStart"/>
      <w:r w:rsidR="00BD7B6F" w:rsidRPr="00BD7B6F">
        <w:rPr>
          <w:b w:val="0"/>
          <w:i/>
          <w:sz w:val="28"/>
          <w:szCs w:val="28"/>
          <w:lang w:val="ru-RU"/>
        </w:rPr>
        <w:t>parvirostris</w:t>
      </w:r>
      <w:proofErr w:type="spellEnd"/>
      <w:r w:rsidR="00806328">
        <w:rPr>
          <w:b w:val="0"/>
          <w:sz w:val="28"/>
          <w:szCs w:val="28"/>
          <w:lang w:val="ru-RU"/>
        </w:rPr>
        <w:t>(Bonaparte,</w:t>
      </w:r>
      <w:r w:rsidR="00C75BA3" w:rsidRPr="00C75BA3">
        <w:rPr>
          <w:b w:val="0"/>
          <w:sz w:val="28"/>
          <w:szCs w:val="28"/>
          <w:lang w:val="ru-RU"/>
        </w:rPr>
        <w:t>1856</w:t>
      </w:r>
      <w:r w:rsidR="00C75BA3">
        <w:rPr>
          <w:b w:val="0"/>
          <w:sz w:val="28"/>
          <w:szCs w:val="28"/>
          <w:lang w:val="ru-RU"/>
        </w:rPr>
        <w:t>)</w:t>
      </w:r>
      <w:r w:rsidRPr="00BD7B6F">
        <w:rPr>
          <w:b w:val="0"/>
          <w:sz w:val="28"/>
          <w:szCs w:val="28"/>
          <w:lang w:val="ru-RU"/>
        </w:rPr>
        <w:t xml:space="preserve">продолжает уменьшаться, основная причина </w:t>
      </w:r>
      <w:r w:rsidR="00C75BA3">
        <w:rPr>
          <w:b w:val="0"/>
          <w:sz w:val="28"/>
          <w:szCs w:val="28"/>
          <w:lang w:val="ru-RU"/>
        </w:rPr>
        <w:t>–</w:t>
      </w:r>
      <w:r w:rsidRPr="00BD7B6F">
        <w:rPr>
          <w:b w:val="0"/>
          <w:sz w:val="28"/>
          <w:szCs w:val="28"/>
          <w:lang w:val="ru-RU"/>
        </w:rPr>
        <w:t xml:space="preserve"> лесные</w:t>
      </w:r>
      <w:r w:rsidR="000A565E">
        <w:rPr>
          <w:b w:val="0"/>
          <w:sz w:val="28"/>
          <w:szCs w:val="28"/>
          <w:lang w:val="ru-RU"/>
        </w:rPr>
        <w:t xml:space="preserve"> </w:t>
      </w:r>
      <w:r w:rsidRPr="00BD7B6F">
        <w:rPr>
          <w:b w:val="0"/>
          <w:sz w:val="28"/>
          <w:szCs w:val="28"/>
          <w:lang w:val="ru-RU"/>
        </w:rPr>
        <w:t xml:space="preserve">пожары. В </w:t>
      </w:r>
      <w:proofErr w:type="spellStart"/>
      <w:r w:rsidRPr="00BD7B6F">
        <w:rPr>
          <w:b w:val="0"/>
          <w:sz w:val="28"/>
          <w:szCs w:val="28"/>
          <w:lang w:val="ru-RU"/>
        </w:rPr>
        <w:t>Билибинском</w:t>
      </w:r>
      <w:proofErr w:type="spellEnd"/>
      <w:r w:rsidRPr="00BD7B6F">
        <w:rPr>
          <w:b w:val="0"/>
          <w:sz w:val="28"/>
          <w:szCs w:val="28"/>
          <w:lang w:val="ru-RU"/>
        </w:rPr>
        <w:t xml:space="preserve"> районе ситуация с численностью глухаря остается стабиль</w:t>
      </w:r>
      <w:r w:rsidR="00CC2659">
        <w:rPr>
          <w:b w:val="0"/>
          <w:sz w:val="28"/>
          <w:szCs w:val="28"/>
          <w:lang w:val="ru-RU"/>
        </w:rPr>
        <w:t xml:space="preserve">ной. </w:t>
      </w:r>
    </w:p>
    <w:p w:rsidR="00BD7B6F" w:rsidRPr="00952946" w:rsidRDefault="00BD7B6F" w:rsidP="00146228">
      <w:pPr>
        <w:pStyle w:val="4"/>
        <w:ind w:right="140"/>
        <w:rPr>
          <w:b w:val="0"/>
          <w:sz w:val="28"/>
          <w:szCs w:val="28"/>
        </w:rPr>
      </w:pPr>
      <w:bookmarkStart w:id="29" w:name="_Toc42088481"/>
      <w:r w:rsidRPr="00952946">
        <w:rPr>
          <w:b w:val="0"/>
          <w:sz w:val="28"/>
          <w:szCs w:val="28"/>
        </w:rPr>
        <w:t>3.</w:t>
      </w:r>
      <w:r>
        <w:rPr>
          <w:b w:val="0"/>
          <w:sz w:val="28"/>
          <w:szCs w:val="28"/>
        </w:rPr>
        <w:t>2.2</w:t>
      </w:r>
      <w:r w:rsidR="00D16ADC">
        <w:rPr>
          <w:b w:val="0"/>
          <w:sz w:val="28"/>
          <w:szCs w:val="28"/>
        </w:rPr>
        <w:t xml:space="preserve"> </w:t>
      </w:r>
      <w:r>
        <w:rPr>
          <w:b w:val="0"/>
          <w:sz w:val="28"/>
          <w:szCs w:val="28"/>
        </w:rPr>
        <w:t>Рябчик</w:t>
      </w:r>
      <w:bookmarkEnd w:id="29"/>
    </w:p>
    <w:p w:rsidR="00140D71" w:rsidRPr="00BD7B6F" w:rsidRDefault="00BD7B6F" w:rsidP="00146228">
      <w:pPr>
        <w:pStyle w:val="15"/>
        <w:ind w:right="140" w:firstLine="737"/>
        <w:rPr>
          <w:b w:val="0"/>
          <w:sz w:val="28"/>
          <w:szCs w:val="28"/>
          <w:lang w:val="ru-RU"/>
        </w:rPr>
      </w:pPr>
      <w:r>
        <w:rPr>
          <w:b w:val="0"/>
          <w:sz w:val="28"/>
          <w:szCs w:val="28"/>
          <w:lang w:val="ru-RU"/>
        </w:rPr>
        <w:t>Биология р</w:t>
      </w:r>
      <w:r w:rsidR="00140D71" w:rsidRPr="00BD7B6F">
        <w:rPr>
          <w:b w:val="0"/>
          <w:sz w:val="28"/>
          <w:szCs w:val="28"/>
          <w:lang w:val="ru-RU"/>
        </w:rPr>
        <w:t>ябчик</w:t>
      </w:r>
      <w:r>
        <w:rPr>
          <w:b w:val="0"/>
          <w:sz w:val="28"/>
          <w:szCs w:val="28"/>
          <w:lang w:val="ru-RU"/>
        </w:rPr>
        <w:t>а</w:t>
      </w:r>
      <w:r w:rsidR="00D16ADC">
        <w:rPr>
          <w:b w:val="0"/>
          <w:sz w:val="28"/>
          <w:szCs w:val="28"/>
          <w:lang w:val="ru-RU"/>
        </w:rPr>
        <w:t xml:space="preserve"> </w:t>
      </w:r>
      <w:proofErr w:type="spellStart"/>
      <w:r w:rsidR="00140D71" w:rsidRPr="00BD7B6F">
        <w:rPr>
          <w:b w:val="0"/>
          <w:i/>
          <w:sz w:val="28"/>
          <w:szCs w:val="28"/>
          <w:lang w:val="ru-RU"/>
        </w:rPr>
        <w:t>Tetra</w:t>
      </w:r>
      <w:proofErr w:type="spellEnd"/>
      <w:r w:rsidR="00140D71" w:rsidRPr="00BD7B6F">
        <w:rPr>
          <w:b w:val="0"/>
          <w:i/>
          <w:sz w:val="28"/>
          <w:szCs w:val="28"/>
          <w:lang w:val="ru-RU"/>
        </w:rPr>
        <w:t xml:space="preserve"> </w:t>
      </w:r>
      <w:proofErr w:type="spellStart"/>
      <w:r w:rsidR="00140D71" w:rsidRPr="00BD7B6F">
        <w:rPr>
          <w:b w:val="0"/>
          <w:i/>
          <w:sz w:val="28"/>
          <w:szCs w:val="28"/>
          <w:lang w:val="ru-RU"/>
        </w:rPr>
        <w:t>stesbonasia</w:t>
      </w:r>
      <w:proofErr w:type="spellEnd"/>
      <w:r w:rsidR="00C75BA3">
        <w:rPr>
          <w:b w:val="0"/>
          <w:sz w:val="28"/>
          <w:szCs w:val="28"/>
          <w:lang w:val="ru-RU"/>
        </w:rPr>
        <w:t>(</w:t>
      </w:r>
      <w:proofErr w:type="spellStart"/>
      <w:r w:rsidR="00C75BA3" w:rsidRPr="00A649EC">
        <w:rPr>
          <w:b w:val="0"/>
          <w:sz w:val="28"/>
          <w:szCs w:val="28"/>
          <w:lang w:val="ru-RU"/>
        </w:rPr>
        <w:t>Linnaeus</w:t>
      </w:r>
      <w:proofErr w:type="spellEnd"/>
      <w:r w:rsidR="00C75BA3" w:rsidRPr="00A649EC">
        <w:rPr>
          <w:b w:val="0"/>
          <w:sz w:val="28"/>
          <w:szCs w:val="28"/>
          <w:lang w:val="ru-RU"/>
        </w:rPr>
        <w:t>, 1758</w:t>
      </w:r>
      <w:r w:rsidR="00C75BA3">
        <w:rPr>
          <w:b w:val="0"/>
          <w:sz w:val="28"/>
          <w:szCs w:val="28"/>
          <w:lang w:val="ru-RU"/>
        </w:rPr>
        <w:t xml:space="preserve">) </w:t>
      </w:r>
      <w:r w:rsidR="00140D71" w:rsidRPr="00BD7B6F">
        <w:rPr>
          <w:b w:val="0"/>
          <w:sz w:val="28"/>
          <w:szCs w:val="28"/>
          <w:lang w:val="ru-RU"/>
        </w:rPr>
        <w:t>слабо изучен</w:t>
      </w:r>
      <w:r>
        <w:rPr>
          <w:b w:val="0"/>
          <w:sz w:val="28"/>
          <w:szCs w:val="28"/>
          <w:lang w:val="ru-RU"/>
        </w:rPr>
        <w:t>а</w:t>
      </w:r>
      <w:r w:rsidR="00140D71" w:rsidRPr="00BD7B6F">
        <w:rPr>
          <w:b w:val="0"/>
          <w:sz w:val="28"/>
          <w:szCs w:val="28"/>
          <w:lang w:val="ru-RU"/>
        </w:rPr>
        <w:t>, в добыче охотников</w:t>
      </w:r>
      <w:r>
        <w:rPr>
          <w:b w:val="0"/>
          <w:sz w:val="28"/>
          <w:szCs w:val="28"/>
          <w:lang w:val="ru-RU"/>
        </w:rPr>
        <w:t xml:space="preserve"> и</w:t>
      </w:r>
      <w:r w:rsidR="00140D71" w:rsidRPr="00BD7B6F">
        <w:rPr>
          <w:b w:val="0"/>
          <w:sz w:val="28"/>
          <w:szCs w:val="28"/>
          <w:lang w:val="ru-RU"/>
        </w:rPr>
        <w:t xml:space="preserve"> в анкетных данных отсутствует</w:t>
      </w:r>
      <w:r>
        <w:rPr>
          <w:b w:val="0"/>
          <w:sz w:val="28"/>
          <w:szCs w:val="28"/>
          <w:lang w:val="ru-RU"/>
        </w:rPr>
        <w:t xml:space="preserve">, поэтому </w:t>
      </w:r>
      <w:r w:rsidRPr="00BD7B6F">
        <w:rPr>
          <w:b w:val="0"/>
          <w:sz w:val="28"/>
          <w:szCs w:val="28"/>
          <w:lang w:val="ru-RU"/>
        </w:rPr>
        <w:t xml:space="preserve">промыслового значения </w:t>
      </w:r>
      <w:r>
        <w:rPr>
          <w:b w:val="0"/>
          <w:sz w:val="28"/>
          <w:szCs w:val="28"/>
          <w:lang w:val="ru-RU"/>
        </w:rPr>
        <w:t xml:space="preserve">и ценности </w:t>
      </w:r>
      <w:r w:rsidRPr="00BD7B6F">
        <w:rPr>
          <w:b w:val="0"/>
          <w:sz w:val="28"/>
          <w:szCs w:val="28"/>
          <w:lang w:val="ru-RU"/>
        </w:rPr>
        <w:t xml:space="preserve">этот вид боровой дичи не </w:t>
      </w:r>
      <w:r>
        <w:rPr>
          <w:b w:val="0"/>
          <w:sz w:val="28"/>
          <w:szCs w:val="28"/>
          <w:lang w:val="ru-RU"/>
        </w:rPr>
        <w:t>представляет</w:t>
      </w:r>
      <w:r w:rsidRPr="00BD7B6F">
        <w:rPr>
          <w:b w:val="0"/>
          <w:sz w:val="28"/>
          <w:szCs w:val="28"/>
          <w:lang w:val="ru-RU"/>
        </w:rPr>
        <w:t>.</w:t>
      </w:r>
    </w:p>
    <w:p w:rsidR="00140D71" w:rsidRDefault="00140D71" w:rsidP="00146228">
      <w:pPr>
        <w:pStyle w:val="15"/>
        <w:ind w:right="140" w:firstLine="737"/>
        <w:rPr>
          <w:b w:val="0"/>
          <w:sz w:val="28"/>
          <w:szCs w:val="28"/>
          <w:lang w:val="ru-RU"/>
        </w:rPr>
      </w:pPr>
      <w:r w:rsidRPr="002573A0">
        <w:rPr>
          <w:b w:val="0"/>
          <w:sz w:val="28"/>
          <w:szCs w:val="28"/>
          <w:lang w:val="ru-RU"/>
        </w:rPr>
        <w:t xml:space="preserve">По литературным сведениям общая численность не превышает </w:t>
      </w:r>
      <w:r w:rsidR="00BD7B6F" w:rsidRPr="002573A0">
        <w:rPr>
          <w:b w:val="0"/>
          <w:sz w:val="28"/>
          <w:szCs w:val="28"/>
          <w:lang w:val="ru-RU"/>
        </w:rPr>
        <w:t>1 500 </w:t>
      </w:r>
      <w:r w:rsidRPr="002573A0">
        <w:rPr>
          <w:b w:val="0"/>
          <w:sz w:val="28"/>
          <w:szCs w:val="28"/>
          <w:lang w:val="ru-RU"/>
        </w:rPr>
        <w:t>особей.</w:t>
      </w:r>
    </w:p>
    <w:p w:rsidR="00BD7B6F" w:rsidRPr="00952946" w:rsidRDefault="00BD7B6F" w:rsidP="00146228">
      <w:pPr>
        <w:pStyle w:val="4"/>
        <w:ind w:right="140"/>
        <w:rPr>
          <w:b w:val="0"/>
          <w:sz w:val="28"/>
          <w:szCs w:val="28"/>
        </w:rPr>
      </w:pPr>
      <w:bookmarkStart w:id="30" w:name="_Toc42088482"/>
      <w:r w:rsidRPr="00952946">
        <w:rPr>
          <w:b w:val="0"/>
          <w:sz w:val="28"/>
          <w:szCs w:val="28"/>
        </w:rPr>
        <w:t>3.</w:t>
      </w:r>
      <w:r>
        <w:rPr>
          <w:b w:val="0"/>
          <w:sz w:val="28"/>
          <w:szCs w:val="28"/>
        </w:rPr>
        <w:t>2.3</w:t>
      </w:r>
      <w:r w:rsidR="00A5239A">
        <w:rPr>
          <w:b w:val="0"/>
          <w:sz w:val="28"/>
          <w:szCs w:val="28"/>
        </w:rPr>
        <w:t xml:space="preserve"> </w:t>
      </w:r>
      <w:r>
        <w:rPr>
          <w:b w:val="0"/>
          <w:sz w:val="28"/>
          <w:szCs w:val="28"/>
        </w:rPr>
        <w:t xml:space="preserve">Белая и </w:t>
      </w:r>
      <w:proofErr w:type="spellStart"/>
      <w:r>
        <w:rPr>
          <w:b w:val="0"/>
          <w:sz w:val="28"/>
          <w:szCs w:val="28"/>
        </w:rPr>
        <w:t>тундряная</w:t>
      </w:r>
      <w:proofErr w:type="spellEnd"/>
      <w:r>
        <w:rPr>
          <w:b w:val="0"/>
          <w:sz w:val="28"/>
          <w:szCs w:val="28"/>
        </w:rPr>
        <w:t xml:space="preserve"> куропатки</w:t>
      </w:r>
      <w:bookmarkEnd w:id="30"/>
    </w:p>
    <w:p w:rsidR="00140D71" w:rsidRPr="00BD7B6F" w:rsidRDefault="00140D71" w:rsidP="00146228">
      <w:pPr>
        <w:pStyle w:val="15"/>
        <w:ind w:right="140" w:firstLine="737"/>
        <w:rPr>
          <w:b w:val="0"/>
          <w:sz w:val="28"/>
          <w:szCs w:val="28"/>
          <w:lang w:val="ru-RU"/>
        </w:rPr>
      </w:pPr>
      <w:r w:rsidRPr="00BD7B6F">
        <w:rPr>
          <w:b w:val="0"/>
          <w:sz w:val="28"/>
          <w:szCs w:val="28"/>
          <w:lang w:val="ru-RU"/>
        </w:rPr>
        <w:t xml:space="preserve">Белая </w:t>
      </w:r>
      <w:proofErr w:type="spellStart"/>
      <w:r w:rsidRPr="00BD7B6F">
        <w:rPr>
          <w:b w:val="0"/>
          <w:i/>
          <w:sz w:val="28"/>
          <w:szCs w:val="28"/>
          <w:lang w:val="ru-RU"/>
        </w:rPr>
        <w:t>Lagopus</w:t>
      </w:r>
      <w:proofErr w:type="spellEnd"/>
      <w:r w:rsidRPr="00BD7B6F">
        <w:rPr>
          <w:b w:val="0"/>
          <w:i/>
          <w:sz w:val="28"/>
          <w:szCs w:val="28"/>
          <w:lang w:val="ru-RU"/>
        </w:rPr>
        <w:t xml:space="preserve"> </w:t>
      </w:r>
      <w:proofErr w:type="spellStart"/>
      <w:r w:rsidRPr="00BD7B6F">
        <w:rPr>
          <w:b w:val="0"/>
          <w:i/>
          <w:sz w:val="28"/>
          <w:szCs w:val="28"/>
          <w:lang w:val="ru-RU"/>
        </w:rPr>
        <w:t>lagopus</w:t>
      </w:r>
      <w:proofErr w:type="spellEnd"/>
      <w:r w:rsidR="00BD7B6F">
        <w:rPr>
          <w:b w:val="0"/>
          <w:sz w:val="28"/>
          <w:szCs w:val="28"/>
          <w:lang w:val="ru-RU"/>
        </w:rPr>
        <w:t xml:space="preserve"> и</w:t>
      </w:r>
      <w:r w:rsidR="00A5239A">
        <w:rPr>
          <w:b w:val="0"/>
          <w:sz w:val="28"/>
          <w:szCs w:val="28"/>
          <w:lang w:val="ru-RU"/>
        </w:rPr>
        <w:t xml:space="preserve"> </w:t>
      </w:r>
      <w:proofErr w:type="spellStart"/>
      <w:r w:rsidR="00BD7B6F">
        <w:rPr>
          <w:b w:val="0"/>
          <w:sz w:val="28"/>
          <w:szCs w:val="28"/>
          <w:lang w:val="ru-RU"/>
        </w:rPr>
        <w:t>т</w:t>
      </w:r>
      <w:r w:rsidRPr="00BD7B6F">
        <w:rPr>
          <w:b w:val="0"/>
          <w:sz w:val="28"/>
          <w:szCs w:val="28"/>
          <w:lang w:val="ru-RU"/>
        </w:rPr>
        <w:t>ундряная</w:t>
      </w:r>
      <w:proofErr w:type="spellEnd"/>
      <w:r w:rsidRPr="00BD7B6F">
        <w:rPr>
          <w:b w:val="0"/>
          <w:sz w:val="28"/>
          <w:szCs w:val="28"/>
          <w:lang w:val="ru-RU"/>
        </w:rPr>
        <w:t xml:space="preserve"> куропатк</w:t>
      </w:r>
      <w:r w:rsidR="00BD7B6F">
        <w:rPr>
          <w:b w:val="0"/>
          <w:sz w:val="28"/>
          <w:szCs w:val="28"/>
          <w:lang w:val="ru-RU"/>
        </w:rPr>
        <w:t>и</w:t>
      </w:r>
      <w:r w:rsidR="00A5239A">
        <w:rPr>
          <w:b w:val="0"/>
          <w:sz w:val="28"/>
          <w:szCs w:val="28"/>
          <w:lang w:val="ru-RU"/>
        </w:rPr>
        <w:t xml:space="preserve"> </w:t>
      </w:r>
      <w:r w:rsidRPr="00BD7B6F">
        <w:rPr>
          <w:b w:val="0"/>
          <w:i/>
          <w:sz w:val="28"/>
          <w:szCs w:val="28"/>
          <w:lang w:val="ru-RU"/>
        </w:rPr>
        <w:t>L</w:t>
      </w:r>
      <w:r w:rsidR="00BD7B6F" w:rsidRPr="00BD7B6F">
        <w:rPr>
          <w:b w:val="0"/>
          <w:i/>
          <w:sz w:val="28"/>
          <w:szCs w:val="28"/>
          <w:lang w:val="ru-RU"/>
        </w:rPr>
        <w:t>.</w:t>
      </w:r>
      <w:r w:rsidRPr="00BD7B6F">
        <w:rPr>
          <w:b w:val="0"/>
          <w:i/>
          <w:sz w:val="28"/>
          <w:szCs w:val="28"/>
          <w:lang w:val="ru-RU"/>
        </w:rPr>
        <w:t xml:space="preserve"> </w:t>
      </w:r>
      <w:proofErr w:type="spellStart"/>
      <w:r w:rsidRPr="00BD7B6F">
        <w:rPr>
          <w:b w:val="0"/>
          <w:i/>
          <w:sz w:val="28"/>
          <w:szCs w:val="28"/>
          <w:lang w:val="ru-RU"/>
        </w:rPr>
        <w:t>mutus</w:t>
      </w:r>
      <w:proofErr w:type="spellEnd"/>
      <w:r w:rsidR="00A5239A">
        <w:rPr>
          <w:b w:val="0"/>
          <w:i/>
          <w:sz w:val="28"/>
          <w:szCs w:val="28"/>
          <w:lang w:val="ru-RU"/>
        </w:rPr>
        <w:t xml:space="preserve"> </w:t>
      </w:r>
      <w:r w:rsidRPr="00BD7B6F">
        <w:rPr>
          <w:b w:val="0"/>
          <w:sz w:val="28"/>
          <w:szCs w:val="28"/>
          <w:lang w:val="ru-RU"/>
        </w:rPr>
        <w:t>распространен</w:t>
      </w:r>
      <w:r w:rsidR="00BD7B6F">
        <w:rPr>
          <w:b w:val="0"/>
          <w:sz w:val="28"/>
          <w:szCs w:val="28"/>
          <w:lang w:val="ru-RU"/>
        </w:rPr>
        <w:t>ы</w:t>
      </w:r>
      <w:r w:rsidRPr="00BD7B6F">
        <w:rPr>
          <w:b w:val="0"/>
          <w:sz w:val="28"/>
          <w:szCs w:val="28"/>
          <w:lang w:val="ru-RU"/>
        </w:rPr>
        <w:t xml:space="preserve"> в тундре, лесотундре, встреча</w:t>
      </w:r>
      <w:r w:rsidR="00BD7B6F">
        <w:rPr>
          <w:b w:val="0"/>
          <w:sz w:val="28"/>
          <w:szCs w:val="28"/>
          <w:lang w:val="ru-RU"/>
        </w:rPr>
        <w:t>ю</w:t>
      </w:r>
      <w:r w:rsidRPr="00BD7B6F">
        <w:rPr>
          <w:b w:val="0"/>
          <w:sz w:val="28"/>
          <w:szCs w:val="28"/>
          <w:lang w:val="ru-RU"/>
        </w:rPr>
        <w:t xml:space="preserve">тся в зоне высокогорья. Наибольшая </w:t>
      </w:r>
      <w:r w:rsidR="00BD7B6F">
        <w:rPr>
          <w:b w:val="0"/>
          <w:sz w:val="28"/>
          <w:szCs w:val="28"/>
          <w:lang w:val="ru-RU"/>
        </w:rPr>
        <w:t xml:space="preserve">их </w:t>
      </w:r>
      <w:r w:rsidRPr="00BD7B6F">
        <w:rPr>
          <w:b w:val="0"/>
          <w:sz w:val="28"/>
          <w:szCs w:val="28"/>
          <w:lang w:val="ru-RU"/>
        </w:rPr>
        <w:t xml:space="preserve">численность летом в тундре в кочкарниках с кустарниковыми зарослями ивы или полярной березы с травяным или моховым покровом. Здесь численность на гнездовье в </w:t>
      </w:r>
      <w:r w:rsidRPr="00BD7B6F">
        <w:rPr>
          <w:b w:val="0"/>
          <w:sz w:val="28"/>
          <w:szCs w:val="28"/>
          <w:lang w:val="ru-RU"/>
        </w:rPr>
        <w:lastRenderedPageBreak/>
        <w:t>десятки раз выше, чем в других биотопах. В зимнее время птицы ведут кочевой образ жизни, обитая на открытых местах с обилием кустарников.</w:t>
      </w:r>
    </w:p>
    <w:p w:rsidR="00140D71" w:rsidRPr="00BD7B6F" w:rsidRDefault="00140D71" w:rsidP="00146228">
      <w:pPr>
        <w:pStyle w:val="15"/>
        <w:ind w:right="140" w:firstLine="737"/>
        <w:rPr>
          <w:b w:val="0"/>
          <w:sz w:val="28"/>
          <w:szCs w:val="28"/>
          <w:lang w:val="ru-RU"/>
        </w:rPr>
      </w:pPr>
      <w:r w:rsidRPr="00BD7B6F">
        <w:rPr>
          <w:b w:val="0"/>
          <w:sz w:val="28"/>
          <w:szCs w:val="28"/>
          <w:lang w:val="ru-RU"/>
        </w:rPr>
        <w:t xml:space="preserve">Наиболее характерными местами летнего обитания </w:t>
      </w:r>
      <w:proofErr w:type="spellStart"/>
      <w:r w:rsidRPr="00BD7B6F">
        <w:rPr>
          <w:b w:val="0"/>
          <w:sz w:val="28"/>
          <w:szCs w:val="28"/>
          <w:lang w:val="ru-RU"/>
        </w:rPr>
        <w:t>тундряной</w:t>
      </w:r>
      <w:proofErr w:type="spellEnd"/>
      <w:r w:rsidRPr="00BD7B6F">
        <w:rPr>
          <w:b w:val="0"/>
          <w:sz w:val="28"/>
          <w:szCs w:val="28"/>
          <w:lang w:val="ru-RU"/>
        </w:rPr>
        <w:t xml:space="preserve"> куропатки являются каменистые тундры, почти лишенные кустарниковой растительности. В это время года она избегает угодий</w:t>
      </w:r>
      <w:r w:rsidR="00FE4705">
        <w:rPr>
          <w:b w:val="0"/>
          <w:sz w:val="28"/>
          <w:szCs w:val="28"/>
          <w:lang w:val="ru-RU"/>
        </w:rPr>
        <w:t>, свойственных белой куропатке.</w:t>
      </w:r>
    </w:p>
    <w:p w:rsidR="00BD7B6F" w:rsidRPr="00952946" w:rsidRDefault="00BD7B6F" w:rsidP="00146228">
      <w:pPr>
        <w:pStyle w:val="4"/>
        <w:ind w:right="140"/>
        <w:rPr>
          <w:b w:val="0"/>
          <w:sz w:val="28"/>
          <w:szCs w:val="28"/>
        </w:rPr>
      </w:pPr>
      <w:bookmarkStart w:id="31" w:name="_Toc42088483"/>
      <w:r w:rsidRPr="00952946">
        <w:rPr>
          <w:b w:val="0"/>
          <w:sz w:val="28"/>
          <w:szCs w:val="28"/>
        </w:rPr>
        <w:t>3.</w:t>
      </w:r>
      <w:r>
        <w:rPr>
          <w:b w:val="0"/>
          <w:sz w:val="28"/>
          <w:szCs w:val="28"/>
        </w:rPr>
        <w:t>2.</w:t>
      </w:r>
      <w:r w:rsidR="003732ED">
        <w:rPr>
          <w:b w:val="0"/>
          <w:sz w:val="28"/>
          <w:szCs w:val="28"/>
        </w:rPr>
        <w:t>4</w:t>
      </w:r>
      <w:r w:rsidR="00F25A08">
        <w:rPr>
          <w:b w:val="0"/>
          <w:sz w:val="28"/>
          <w:szCs w:val="28"/>
        </w:rPr>
        <w:t xml:space="preserve"> </w:t>
      </w:r>
      <w:r w:rsidRPr="00551124">
        <w:rPr>
          <w:rStyle w:val="aff9"/>
          <w:sz w:val="28"/>
          <w:szCs w:val="28"/>
        </w:rPr>
        <w:t>Журавль канадский</w:t>
      </w:r>
      <w:bookmarkEnd w:id="31"/>
    </w:p>
    <w:p w:rsidR="00140D71" w:rsidRPr="00BD7B6F" w:rsidRDefault="00140D71" w:rsidP="00146228">
      <w:pPr>
        <w:pStyle w:val="15"/>
        <w:ind w:right="140" w:firstLine="737"/>
        <w:rPr>
          <w:b w:val="0"/>
          <w:sz w:val="28"/>
          <w:szCs w:val="28"/>
          <w:lang w:val="ru-RU"/>
        </w:rPr>
      </w:pPr>
      <w:r w:rsidRPr="00BD7B6F">
        <w:rPr>
          <w:b w:val="0"/>
          <w:sz w:val="28"/>
          <w:szCs w:val="28"/>
          <w:lang w:val="ru-RU"/>
        </w:rPr>
        <w:t xml:space="preserve">Канадский журавль </w:t>
      </w:r>
      <w:proofErr w:type="spellStart"/>
      <w:r w:rsidR="00BD7B6F" w:rsidRPr="00BD7B6F">
        <w:rPr>
          <w:b w:val="0"/>
          <w:i/>
          <w:sz w:val="28"/>
          <w:szCs w:val="28"/>
          <w:lang w:val="ru-RU"/>
        </w:rPr>
        <w:t>Grus</w:t>
      </w:r>
      <w:proofErr w:type="spellEnd"/>
      <w:r w:rsidR="00BD7B6F" w:rsidRPr="00BD7B6F">
        <w:rPr>
          <w:b w:val="0"/>
          <w:i/>
          <w:sz w:val="28"/>
          <w:szCs w:val="28"/>
          <w:lang w:val="ru-RU"/>
        </w:rPr>
        <w:t xml:space="preserve"> </w:t>
      </w:r>
      <w:proofErr w:type="spellStart"/>
      <w:r w:rsidR="00BD7B6F" w:rsidRPr="00BD7B6F">
        <w:rPr>
          <w:b w:val="0"/>
          <w:i/>
          <w:sz w:val="28"/>
          <w:szCs w:val="28"/>
          <w:lang w:val="ru-RU"/>
        </w:rPr>
        <w:t>canadensis</w:t>
      </w:r>
      <w:proofErr w:type="spellEnd"/>
      <w:r w:rsidR="00F25A08">
        <w:rPr>
          <w:b w:val="0"/>
          <w:i/>
          <w:sz w:val="28"/>
          <w:szCs w:val="28"/>
          <w:lang w:val="ru-RU"/>
        </w:rPr>
        <w:t xml:space="preserve"> </w:t>
      </w:r>
      <w:r w:rsidR="00C75BA3" w:rsidRPr="00C75BA3">
        <w:rPr>
          <w:b w:val="0"/>
          <w:sz w:val="28"/>
          <w:szCs w:val="28"/>
          <w:lang w:val="ru-RU"/>
        </w:rPr>
        <w:t>(L</w:t>
      </w:r>
      <w:r w:rsidR="00082B78">
        <w:rPr>
          <w:b w:val="0"/>
          <w:sz w:val="28"/>
          <w:szCs w:val="28"/>
          <w:lang w:val="ru-RU"/>
        </w:rPr>
        <w:t>innaeus,</w:t>
      </w:r>
      <w:r w:rsidR="00C75BA3" w:rsidRPr="00C75BA3">
        <w:rPr>
          <w:b w:val="0"/>
          <w:sz w:val="28"/>
          <w:szCs w:val="28"/>
          <w:lang w:val="ru-RU"/>
        </w:rPr>
        <w:t>1758)</w:t>
      </w:r>
      <w:r w:rsidRPr="00BD7B6F">
        <w:rPr>
          <w:b w:val="0"/>
          <w:sz w:val="28"/>
          <w:szCs w:val="28"/>
          <w:lang w:val="ru-RU"/>
        </w:rPr>
        <w:t>населяет весь Североамериканский континент, от тундр Канадской Арктики до побережий Мексиканского залива и Кубы. Помимо Америки, этот вид гнездится и в Азии — на Чукотском п</w:t>
      </w:r>
      <w:r w:rsidR="00C75BA3">
        <w:rPr>
          <w:b w:val="0"/>
          <w:sz w:val="28"/>
          <w:szCs w:val="28"/>
          <w:lang w:val="ru-RU"/>
        </w:rPr>
        <w:t>-</w:t>
      </w:r>
      <w:r w:rsidRPr="00BD7B6F">
        <w:rPr>
          <w:b w:val="0"/>
          <w:sz w:val="28"/>
          <w:szCs w:val="28"/>
          <w:lang w:val="ru-RU"/>
        </w:rPr>
        <w:t xml:space="preserve">ове, по его северному побережью от Уэлена до </w:t>
      </w:r>
      <w:proofErr w:type="spellStart"/>
      <w:r w:rsidRPr="00BD7B6F">
        <w:rPr>
          <w:b w:val="0"/>
          <w:sz w:val="28"/>
          <w:szCs w:val="28"/>
          <w:lang w:val="ru-RU"/>
        </w:rPr>
        <w:t>Чаунской</w:t>
      </w:r>
      <w:proofErr w:type="spellEnd"/>
      <w:r w:rsidRPr="00BD7B6F">
        <w:rPr>
          <w:b w:val="0"/>
          <w:sz w:val="28"/>
          <w:szCs w:val="28"/>
          <w:lang w:val="ru-RU"/>
        </w:rPr>
        <w:t xml:space="preserve"> низменности и в Анадырской низменности и прилежащих районах.</w:t>
      </w:r>
    </w:p>
    <w:p w:rsidR="008E7A29" w:rsidRPr="00140D71" w:rsidRDefault="00140D71" w:rsidP="00146228">
      <w:pPr>
        <w:pStyle w:val="15"/>
        <w:spacing w:after="240"/>
        <w:ind w:right="140" w:firstLine="737"/>
        <w:rPr>
          <w:b w:val="0"/>
          <w:sz w:val="28"/>
          <w:szCs w:val="28"/>
          <w:lang w:val="ru-RU"/>
        </w:rPr>
      </w:pPr>
      <w:r w:rsidRPr="00BD7B6F">
        <w:rPr>
          <w:b w:val="0"/>
          <w:sz w:val="28"/>
          <w:szCs w:val="28"/>
          <w:lang w:val="ru-RU"/>
        </w:rPr>
        <w:t xml:space="preserve">В США и Канаде на осеннем пролете добывают около 15 тыс. птиц в год. Общая численность канадского журавля на Чукотке довольно стабильна и составляет не менее 20 тыс. </w:t>
      </w:r>
      <w:r w:rsidR="00BD7B6F">
        <w:rPr>
          <w:b w:val="0"/>
          <w:sz w:val="28"/>
          <w:szCs w:val="28"/>
          <w:lang w:val="ru-RU"/>
        </w:rPr>
        <w:t>особей</w:t>
      </w:r>
      <w:r w:rsidRPr="00BD7B6F">
        <w:rPr>
          <w:b w:val="0"/>
          <w:sz w:val="28"/>
          <w:szCs w:val="28"/>
          <w:lang w:val="ru-RU"/>
        </w:rPr>
        <w:t>.</w:t>
      </w:r>
    </w:p>
    <w:p w:rsidR="003732ED" w:rsidRPr="003732ED" w:rsidRDefault="003732ED" w:rsidP="00146228">
      <w:pPr>
        <w:pStyle w:val="3"/>
        <w:spacing w:before="0" w:after="0"/>
        <w:ind w:right="140" w:firstLine="709"/>
        <w:jc w:val="both"/>
        <w:rPr>
          <w:caps/>
          <w:szCs w:val="28"/>
        </w:rPr>
      </w:pPr>
      <w:bookmarkStart w:id="32" w:name="_Toc42088484"/>
      <w:r>
        <w:rPr>
          <w:caps/>
          <w:szCs w:val="28"/>
        </w:rPr>
        <w:t>3.3</w:t>
      </w:r>
      <w:r w:rsidR="006202EB">
        <w:rPr>
          <w:caps/>
          <w:szCs w:val="28"/>
        </w:rPr>
        <w:t>.</w:t>
      </w:r>
      <w:r w:rsidRPr="003732ED">
        <w:rPr>
          <w:caps/>
          <w:szCs w:val="28"/>
        </w:rPr>
        <w:t>В</w:t>
      </w:r>
      <w:r w:rsidRPr="003732ED">
        <w:rPr>
          <w:szCs w:val="28"/>
        </w:rPr>
        <w:t>одоплавающая дичь</w:t>
      </w:r>
      <w:bookmarkEnd w:id="32"/>
    </w:p>
    <w:p w:rsidR="003732ED" w:rsidRDefault="003732ED" w:rsidP="00146228">
      <w:pPr>
        <w:pStyle w:val="4"/>
        <w:ind w:right="140"/>
        <w:rPr>
          <w:b w:val="0"/>
          <w:sz w:val="28"/>
          <w:szCs w:val="28"/>
        </w:rPr>
      </w:pPr>
      <w:bookmarkStart w:id="33" w:name="_Toc42088485"/>
      <w:r>
        <w:rPr>
          <w:b w:val="0"/>
          <w:sz w:val="28"/>
          <w:szCs w:val="28"/>
        </w:rPr>
        <w:t xml:space="preserve">3.3.1 </w:t>
      </w:r>
      <w:r w:rsidRPr="003732ED">
        <w:rPr>
          <w:b w:val="0"/>
          <w:sz w:val="28"/>
          <w:szCs w:val="28"/>
        </w:rPr>
        <w:t>Охрана, воспроизводство водоплавающих перелетных птиц и мест гнездования.</w:t>
      </w:r>
      <w:bookmarkEnd w:id="33"/>
    </w:p>
    <w:p w:rsidR="003732ED" w:rsidRDefault="003732ED" w:rsidP="00146228">
      <w:pPr>
        <w:pStyle w:val="15"/>
        <w:ind w:right="140" w:firstLine="737"/>
        <w:rPr>
          <w:b w:val="0"/>
          <w:sz w:val="28"/>
          <w:szCs w:val="28"/>
          <w:lang w:val="ru-RU"/>
        </w:rPr>
      </w:pPr>
      <w:r w:rsidRPr="00C95E9D">
        <w:rPr>
          <w:b w:val="0"/>
          <w:sz w:val="28"/>
          <w:szCs w:val="28"/>
          <w:lang w:val="ru-RU"/>
        </w:rPr>
        <w:t xml:space="preserve">Постановлением Правительства Чукотского автономного округа от 26 декабря </w:t>
      </w:r>
      <w:smartTag w:uri="urn:schemas-microsoft-com:office:smarttags" w:element="metricconverter">
        <w:smartTagPr>
          <w:attr w:name="ProductID" w:val="2006 г"/>
        </w:smartTagPr>
        <w:r w:rsidRPr="00C95E9D">
          <w:rPr>
            <w:b w:val="0"/>
            <w:sz w:val="28"/>
            <w:szCs w:val="28"/>
            <w:lang w:val="ru-RU"/>
          </w:rPr>
          <w:t>2006 г</w:t>
        </w:r>
      </w:smartTag>
      <w:r w:rsidRPr="00C95E9D">
        <w:rPr>
          <w:b w:val="0"/>
          <w:sz w:val="28"/>
          <w:szCs w:val="28"/>
          <w:lang w:val="ru-RU"/>
        </w:rPr>
        <w:t>. N 248 «О Красной книге Чукотского автономного округа» учреждена Красная книга Чукотского автономного округа.</w:t>
      </w:r>
    </w:p>
    <w:p w:rsidR="004C0BBE" w:rsidRDefault="004C0BBE" w:rsidP="00146228">
      <w:pPr>
        <w:pStyle w:val="15"/>
        <w:ind w:right="140" w:firstLine="737"/>
        <w:rPr>
          <w:b w:val="0"/>
          <w:sz w:val="28"/>
          <w:szCs w:val="28"/>
          <w:lang w:val="ru-RU"/>
        </w:rPr>
      </w:pPr>
      <w:r>
        <w:rPr>
          <w:b w:val="0"/>
          <w:sz w:val="28"/>
          <w:szCs w:val="28"/>
          <w:lang w:val="ru-RU"/>
        </w:rPr>
        <w:t xml:space="preserve">В рамках </w:t>
      </w:r>
      <w:r w:rsidR="00B95FF2">
        <w:rPr>
          <w:b w:val="0"/>
          <w:sz w:val="28"/>
          <w:szCs w:val="28"/>
          <w:lang w:val="ru-RU"/>
        </w:rPr>
        <w:t xml:space="preserve">основного мероприятия «Переиздание Красной книги Чукотского автономного округа» подпрограммы «Воспроизводство и использование природных ресурсов» </w:t>
      </w:r>
      <w:r>
        <w:rPr>
          <w:b w:val="0"/>
          <w:sz w:val="28"/>
          <w:szCs w:val="28"/>
          <w:lang w:val="ru-RU"/>
        </w:rPr>
        <w:t>государственной программы «Охрана окружающей среды и обеспечение рационального природопользования в Чукотском ав</w:t>
      </w:r>
      <w:r w:rsidR="00B95FF2">
        <w:rPr>
          <w:b w:val="0"/>
          <w:sz w:val="28"/>
          <w:szCs w:val="28"/>
          <w:lang w:val="ru-RU"/>
        </w:rPr>
        <w:t xml:space="preserve">тономном округе в </w:t>
      </w:r>
      <w:r w:rsidR="00B95FF2" w:rsidRPr="00FF0956">
        <w:rPr>
          <w:b w:val="0"/>
          <w:sz w:val="28"/>
          <w:szCs w:val="28"/>
          <w:lang w:val="ru-RU"/>
        </w:rPr>
        <w:t>2021</w:t>
      </w:r>
      <w:r w:rsidR="00B95FF2">
        <w:rPr>
          <w:b w:val="0"/>
          <w:sz w:val="28"/>
          <w:szCs w:val="28"/>
          <w:lang w:val="ru-RU"/>
        </w:rPr>
        <w:t xml:space="preserve"> году проведены мероприятия по актуализации списков редких и исчезающих видов животных и растений на территории Чукотского автономного округа.</w:t>
      </w:r>
    </w:p>
    <w:p w:rsidR="00B95FF2" w:rsidRDefault="00B95FF2" w:rsidP="00146228">
      <w:pPr>
        <w:pStyle w:val="15"/>
        <w:ind w:right="140" w:firstLine="737"/>
        <w:rPr>
          <w:b w:val="0"/>
          <w:sz w:val="28"/>
          <w:szCs w:val="28"/>
          <w:lang w:val="ru-RU"/>
        </w:rPr>
      </w:pPr>
      <w:r>
        <w:rPr>
          <w:b w:val="0"/>
          <w:sz w:val="28"/>
          <w:szCs w:val="28"/>
          <w:lang w:val="ru-RU"/>
        </w:rPr>
        <w:t>На заседании Комиссии по редким и находящимся под угрозой исчезновения животным, растениям</w:t>
      </w:r>
      <w:r w:rsidR="00B063D8">
        <w:rPr>
          <w:b w:val="0"/>
          <w:sz w:val="28"/>
          <w:szCs w:val="28"/>
          <w:lang w:val="ru-RU"/>
        </w:rPr>
        <w:t xml:space="preserve"> и другим организмам при Правительства Чукотского </w:t>
      </w:r>
      <w:r w:rsidR="00B063D8">
        <w:rPr>
          <w:b w:val="0"/>
          <w:sz w:val="28"/>
          <w:szCs w:val="28"/>
          <w:lang w:val="ru-RU"/>
        </w:rPr>
        <w:lastRenderedPageBreak/>
        <w:t>автономного округа от 25 ноября 2021 года были рассмотрены и согласованы Списки (перечни) объектов животного и растительного мира, включаемых в Красную книгу Чукотского автономного округа для охраны (272 вида) и особого внимания (157 видов).</w:t>
      </w:r>
    </w:p>
    <w:p w:rsidR="00264786" w:rsidRPr="00C95E9D" w:rsidRDefault="00264786" w:rsidP="00146228">
      <w:pPr>
        <w:pStyle w:val="15"/>
        <w:ind w:right="140" w:firstLine="737"/>
        <w:rPr>
          <w:b w:val="0"/>
          <w:sz w:val="28"/>
          <w:szCs w:val="28"/>
          <w:lang w:val="ru-RU"/>
        </w:rPr>
      </w:pPr>
      <w:r>
        <w:rPr>
          <w:b w:val="0"/>
          <w:sz w:val="28"/>
          <w:szCs w:val="28"/>
          <w:lang w:val="ru-RU"/>
        </w:rPr>
        <w:t>Государственный контракт на выполнение</w:t>
      </w:r>
      <w:r w:rsidR="007A7E06">
        <w:rPr>
          <w:b w:val="0"/>
          <w:sz w:val="28"/>
          <w:szCs w:val="28"/>
          <w:lang w:val="ru-RU"/>
        </w:rPr>
        <w:t xml:space="preserve"> работ по изданию Красной книги Чукотского автономного округа № 188\21 от 7 июня 2021 г. заключен с АНО «Чукотский арктический научный центр». Срок исполнения контракта – 1 декабря 2022 года.</w:t>
      </w:r>
    </w:p>
    <w:p w:rsidR="0097359A" w:rsidRDefault="003732ED" w:rsidP="00146228">
      <w:pPr>
        <w:pStyle w:val="15"/>
        <w:ind w:right="140" w:firstLine="737"/>
        <w:rPr>
          <w:b w:val="0"/>
          <w:sz w:val="28"/>
          <w:szCs w:val="28"/>
          <w:lang w:val="ru-RU"/>
        </w:rPr>
      </w:pPr>
      <w:r w:rsidRPr="00C95E9D">
        <w:rPr>
          <w:b w:val="0"/>
          <w:sz w:val="28"/>
          <w:szCs w:val="28"/>
          <w:lang w:val="ru-RU"/>
        </w:rPr>
        <w:t xml:space="preserve">Особо охраняемые природные территории Чукотки в настоящее время занимают </w:t>
      </w:r>
      <w:r w:rsidR="0097359A">
        <w:rPr>
          <w:b w:val="0"/>
          <w:sz w:val="28"/>
          <w:szCs w:val="28"/>
          <w:lang w:val="ru-RU"/>
        </w:rPr>
        <w:t>примерно 7,4</w:t>
      </w:r>
      <w:r w:rsidRPr="00C95E9D">
        <w:rPr>
          <w:b w:val="0"/>
          <w:sz w:val="28"/>
          <w:szCs w:val="28"/>
          <w:lang w:val="ru-RU"/>
        </w:rPr>
        <w:t xml:space="preserve">% от площади округа, </w:t>
      </w:r>
      <w:r w:rsidR="008F66CF">
        <w:rPr>
          <w:b w:val="0"/>
          <w:sz w:val="28"/>
          <w:szCs w:val="28"/>
          <w:lang w:val="ru-RU"/>
        </w:rPr>
        <w:t xml:space="preserve">без учета федеральных заповедника и </w:t>
      </w:r>
      <w:proofErr w:type="spellStart"/>
      <w:r w:rsidR="008F66CF">
        <w:rPr>
          <w:b w:val="0"/>
          <w:sz w:val="28"/>
          <w:szCs w:val="28"/>
          <w:lang w:val="ru-RU"/>
        </w:rPr>
        <w:t>нац.парка</w:t>
      </w:r>
      <w:proofErr w:type="spellEnd"/>
      <w:r w:rsidR="008F66CF">
        <w:rPr>
          <w:b w:val="0"/>
          <w:sz w:val="28"/>
          <w:szCs w:val="28"/>
          <w:lang w:val="ru-RU"/>
        </w:rPr>
        <w:t xml:space="preserve"> площад</w:t>
      </w:r>
      <w:r w:rsidR="0097359A">
        <w:rPr>
          <w:b w:val="0"/>
          <w:sz w:val="28"/>
          <w:szCs w:val="28"/>
          <w:lang w:val="ru-RU"/>
        </w:rPr>
        <w:t>ь региональных ООПТ составляет 1</w:t>
      </w:r>
      <w:r w:rsidR="008F66CF">
        <w:rPr>
          <w:b w:val="0"/>
          <w:sz w:val="28"/>
          <w:szCs w:val="28"/>
          <w:lang w:val="ru-RU"/>
        </w:rPr>
        <w:t>,8%</w:t>
      </w:r>
      <w:r w:rsidR="0097359A">
        <w:rPr>
          <w:b w:val="0"/>
          <w:sz w:val="28"/>
          <w:szCs w:val="28"/>
          <w:lang w:val="ru-RU"/>
        </w:rPr>
        <w:t>.</w:t>
      </w:r>
      <w:r w:rsidR="008F66CF">
        <w:rPr>
          <w:b w:val="0"/>
          <w:sz w:val="28"/>
          <w:szCs w:val="28"/>
          <w:lang w:val="ru-RU"/>
        </w:rPr>
        <w:t xml:space="preserve"> </w:t>
      </w:r>
    </w:p>
    <w:p w:rsidR="003732ED" w:rsidRPr="00C95E9D" w:rsidRDefault="003732ED" w:rsidP="00146228">
      <w:pPr>
        <w:pStyle w:val="15"/>
        <w:ind w:right="140" w:firstLine="737"/>
        <w:rPr>
          <w:b w:val="0"/>
          <w:sz w:val="28"/>
          <w:szCs w:val="28"/>
          <w:lang w:val="ru-RU"/>
        </w:rPr>
      </w:pPr>
      <w:r w:rsidRPr="00C95E9D">
        <w:rPr>
          <w:b w:val="0"/>
          <w:sz w:val="28"/>
          <w:szCs w:val="28"/>
          <w:lang w:val="ru-RU"/>
        </w:rPr>
        <w:t>Всего на территории Чукотского автономного округа в настоящее время действу</w:t>
      </w:r>
      <w:r w:rsidR="00C95E9D">
        <w:rPr>
          <w:b w:val="0"/>
          <w:sz w:val="28"/>
          <w:szCs w:val="28"/>
          <w:lang w:val="ru-RU"/>
        </w:rPr>
        <w:t>ю</w:t>
      </w:r>
      <w:r w:rsidRPr="00C95E9D">
        <w:rPr>
          <w:b w:val="0"/>
          <w:sz w:val="28"/>
          <w:szCs w:val="28"/>
          <w:lang w:val="ru-RU"/>
        </w:rPr>
        <w:t xml:space="preserve">т </w:t>
      </w:r>
      <w:r w:rsidR="00C95E9D">
        <w:rPr>
          <w:b w:val="0"/>
          <w:sz w:val="28"/>
          <w:szCs w:val="28"/>
          <w:lang w:val="ru-RU"/>
        </w:rPr>
        <w:t>2</w:t>
      </w:r>
      <w:r w:rsidRPr="00C95E9D">
        <w:rPr>
          <w:b w:val="0"/>
          <w:sz w:val="28"/>
          <w:szCs w:val="28"/>
          <w:lang w:val="ru-RU"/>
        </w:rPr>
        <w:t xml:space="preserve"> ООПТ </w:t>
      </w:r>
      <w:r w:rsidR="00C95E9D">
        <w:rPr>
          <w:b w:val="0"/>
          <w:sz w:val="28"/>
          <w:szCs w:val="28"/>
          <w:lang w:val="ru-RU"/>
        </w:rPr>
        <w:t>федерального</w:t>
      </w:r>
      <w:r w:rsidRPr="00C95E9D">
        <w:rPr>
          <w:b w:val="0"/>
          <w:sz w:val="28"/>
          <w:szCs w:val="28"/>
          <w:lang w:val="ru-RU"/>
        </w:rPr>
        <w:t xml:space="preserve"> уровня</w:t>
      </w:r>
      <w:r w:rsidR="00C95E9D">
        <w:rPr>
          <w:b w:val="0"/>
          <w:sz w:val="28"/>
          <w:szCs w:val="28"/>
          <w:lang w:val="ru-RU"/>
        </w:rPr>
        <w:t xml:space="preserve"> (</w:t>
      </w:r>
      <w:r w:rsidRPr="00C95E9D">
        <w:rPr>
          <w:b w:val="0"/>
          <w:sz w:val="28"/>
          <w:szCs w:val="28"/>
          <w:lang w:val="ru-RU"/>
        </w:rPr>
        <w:t>государственный природный заповедник ФГБУ «Остров Врангеля»</w:t>
      </w:r>
      <w:r w:rsidR="00C95E9D">
        <w:rPr>
          <w:b w:val="0"/>
          <w:sz w:val="28"/>
          <w:szCs w:val="28"/>
          <w:lang w:val="ru-RU"/>
        </w:rPr>
        <w:t xml:space="preserve"> и </w:t>
      </w:r>
      <w:r w:rsidRPr="00C95E9D">
        <w:rPr>
          <w:b w:val="0"/>
          <w:sz w:val="28"/>
          <w:szCs w:val="28"/>
          <w:lang w:val="ru-RU"/>
        </w:rPr>
        <w:t>ФГБУ «</w:t>
      </w:r>
      <w:r w:rsidR="00C95E9D">
        <w:rPr>
          <w:b w:val="0"/>
          <w:sz w:val="28"/>
          <w:szCs w:val="28"/>
          <w:lang w:val="ru-RU"/>
        </w:rPr>
        <w:t>Н</w:t>
      </w:r>
      <w:r w:rsidRPr="00C95E9D">
        <w:rPr>
          <w:b w:val="0"/>
          <w:sz w:val="28"/>
          <w:szCs w:val="28"/>
          <w:lang w:val="ru-RU"/>
        </w:rPr>
        <w:t xml:space="preserve">ациональный парк </w:t>
      </w:r>
      <w:r w:rsidR="00C95E9D" w:rsidRPr="00C95E9D">
        <w:rPr>
          <w:b w:val="0"/>
          <w:sz w:val="28"/>
          <w:szCs w:val="28"/>
          <w:lang w:val="ru-RU"/>
        </w:rPr>
        <w:t>“</w:t>
      </w:r>
      <w:proofErr w:type="spellStart"/>
      <w:r w:rsidRPr="00C95E9D">
        <w:rPr>
          <w:b w:val="0"/>
          <w:sz w:val="28"/>
          <w:szCs w:val="28"/>
          <w:lang w:val="ru-RU"/>
        </w:rPr>
        <w:t>Берингия</w:t>
      </w:r>
      <w:proofErr w:type="spellEnd"/>
      <w:r w:rsidR="00C95E9D" w:rsidRPr="00C95E9D">
        <w:rPr>
          <w:b w:val="0"/>
          <w:sz w:val="28"/>
          <w:szCs w:val="28"/>
          <w:lang w:val="ru-RU"/>
        </w:rPr>
        <w:t>”</w:t>
      </w:r>
      <w:r w:rsidR="00C95E9D">
        <w:rPr>
          <w:b w:val="0"/>
          <w:sz w:val="28"/>
          <w:szCs w:val="28"/>
          <w:lang w:val="ru-RU"/>
        </w:rPr>
        <w:t>») и 2</w:t>
      </w:r>
      <w:r w:rsidR="00BB7EF7">
        <w:rPr>
          <w:b w:val="0"/>
          <w:sz w:val="28"/>
          <w:szCs w:val="28"/>
          <w:lang w:val="ru-RU"/>
        </w:rPr>
        <w:t>6</w:t>
      </w:r>
      <w:r w:rsidR="00C95E9D">
        <w:rPr>
          <w:b w:val="0"/>
          <w:sz w:val="28"/>
          <w:szCs w:val="28"/>
          <w:lang w:val="ru-RU"/>
        </w:rPr>
        <w:t xml:space="preserve"> ООПТ регионального подчинения:</w:t>
      </w:r>
    </w:p>
    <w:p w:rsidR="00BB7EF7" w:rsidRPr="00C95E9D" w:rsidRDefault="00BB7EF7" w:rsidP="00146228">
      <w:pPr>
        <w:pStyle w:val="15"/>
        <w:numPr>
          <w:ilvl w:val="0"/>
          <w:numId w:val="28"/>
        </w:numPr>
        <w:ind w:left="0" w:right="140"/>
        <w:rPr>
          <w:b w:val="0"/>
          <w:sz w:val="28"/>
          <w:szCs w:val="28"/>
          <w:lang w:val="ru-RU"/>
        </w:rPr>
      </w:pPr>
      <w:r w:rsidRPr="00C95E9D">
        <w:rPr>
          <w:b w:val="0"/>
          <w:sz w:val="28"/>
          <w:szCs w:val="28"/>
          <w:lang w:val="ru-RU"/>
        </w:rPr>
        <w:t>21 памятник природы</w:t>
      </w:r>
      <w:r w:rsidR="007766B2">
        <w:rPr>
          <w:b w:val="0"/>
          <w:sz w:val="28"/>
          <w:szCs w:val="28"/>
          <w:lang w:val="ru-RU"/>
        </w:rPr>
        <w:t>;</w:t>
      </w:r>
    </w:p>
    <w:p w:rsidR="003732ED" w:rsidRPr="00C95E9D" w:rsidRDefault="003732ED" w:rsidP="00146228">
      <w:pPr>
        <w:pStyle w:val="15"/>
        <w:numPr>
          <w:ilvl w:val="0"/>
          <w:numId w:val="28"/>
        </w:numPr>
        <w:ind w:left="0" w:right="140"/>
        <w:rPr>
          <w:b w:val="0"/>
          <w:sz w:val="28"/>
          <w:szCs w:val="28"/>
          <w:lang w:val="ru-RU"/>
        </w:rPr>
      </w:pPr>
      <w:r w:rsidRPr="00C95E9D">
        <w:rPr>
          <w:b w:val="0"/>
          <w:sz w:val="28"/>
          <w:szCs w:val="28"/>
          <w:lang w:val="ru-RU"/>
        </w:rPr>
        <w:t>государственны</w:t>
      </w:r>
      <w:r w:rsidR="00BB7EF7">
        <w:rPr>
          <w:b w:val="0"/>
          <w:sz w:val="28"/>
          <w:szCs w:val="28"/>
          <w:lang w:val="ru-RU"/>
        </w:rPr>
        <w:t>е</w:t>
      </w:r>
      <w:r w:rsidRPr="00C95E9D">
        <w:rPr>
          <w:b w:val="0"/>
          <w:sz w:val="28"/>
          <w:szCs w:val="28"/>
          <w:lang w:val="ru-RU"/>
        </w:rPr>
        <w:t xml:space="preserve"> природны</w:t>
      </w:r>
      <w:r w:rsidR="00BB7EF7">
        <w:rPr>
          <w:b w:val="0"/>
          <w:sz w:val="28"/>
          <w:szCs w:val="28"/>
          <w:lang w:val="ru-RU"/>
        </w:rPr>
        <w:t>е</w:t>
      </w:r>
      <w:r w:rsidRPr="00C95E9D">
        <w:rPr>
          <w:b w:val="0"/>
          <w:sz w:val="28"/>
          <w:szCs w:val="28"/>
          <w:lang w:val="ru-RU"/>
        </w:rPr>
        <w:t xml:space="preserve"> охотничьи заказник</w:t>
      </w:r>
      <w:r w:rsidR="00BB7EF7">
        <w:rPr>
          <w:b w:val="0"/>
          <w:sz w:val="28"/>
          <w:szCs w:val="28"/>
          <w:lang w:val="ru-RU"/>
        </w:rPr>
        <w:t xml:space="preserve">и– </w:t>
      </w:r>
      <w:r w:rsidRPr="00C95E9D">
        <w:rPr>
          <w:b w:val="0"/>
          <w:sz w:val="28"/>
          <w:szCs w:val="28"/>
          <w:lang w:val="ru-RU"/>
        </w:rPr>
        <w:t>«</w:t>
      </w:r>
      <w:proofErr w:type="spellStart"/>
      <w:r w:rsidRPr="00C95E9D">
        <w:rPr>
          <w:b w:val="0"/>
          <w:sz w:val="28"/>
          <w:szCs w:val="28"/>
          <w:lang w:val="ru-RU"/>
        </w:rPr>
        <w:t>Автоткууль</w:t>
      </w:r>
      <w:proofErr w:type="spellEnd"/>
      <w:r w:rsidRPr="00C95E9D">
        <w:rPr>
          <w:b w:val="0"/>
          <w:sz w:val="28"/>
          <w:szCs w:val="28"/>
          <w:lang w:val="ru-RU"/>
        </w:rPr>
        <w:t>», «</w:t>
      </w:r>
      <w:proofErr w:type="spellStart"/>
      <w:r w:rsidRPr="00C95E9D">
        <w:rPr>
          <w:b w:val="0"/>
          <w:sz w:val="28"/>
          <w:szCs w:val="28"/>
          <w:lang w:val="ru-RU"/>
        </w:rPr>
        <w:t>Усть-Танюрерский</w:t>
      </w:r>
      <w:proofErr w:type="spellEnd"/>
      <w:r w:rsidRPr="00C95E9D">
        <w:rPr>
          <w:b w:val="0"/>
          <w:sz w:val="28"/>
          <w:szCs w:val="28"/>
          <w:lang w:val="ru-RU"/>
        </w:rPr>
        <w:t>», «</w:t>
      </w:r>
      <w:proofErr w:type="spellStart"/>
      <w:r w:rsidRPr="00C95E9D">
        <w:rPr>
          <w:b w:val="0"/>
          <w:sz w:val="28"/>
          <w:szCs w:val="28"/>
          <w:lang w:val="ru-RU"/>
        </w:rPr>
        <w:t>Чаунская</w:t>
      </w:r>
      <w:proofErr w:type="spellEnd"/>
      <w:r w:rsidRPr="00C95E9D">
        <w:rPr>
          <w:b w:val="0"/>
          <w:sz w:val="28"/>
          <w:szCs w:val="28"/>
          <w:lang w:val="ru-RU"/>
        </w:rPr>
        <w:t xml:space="preserve"> губа»</w:t>
      </w:r>
      <w:r w:rsidR="00BB7EF7">
        <w:rPr>
          <w:b w:val="0"/>
          <w:sz w:val="28"/>
          <w:szCs w:val="28"/>
          <w:lang w:val="ru-RU"/>
        </w:rPr>
        <w:t xml:space="preserve"> и</w:t>
      </w:r>
      <w:r w:rsidRPr="00C95E9D">
        <w:rPr>
          <w:b w:val="0"/>
          <w:sz w:val="28"/>
          <w:szCs w:val="28"/>
          <w:lang w:val="ru-RU"/>
        </w:rPr>
        <w:t xml:space="preserve"> «Лебединый»</w:t>
      </w:r>
      <w:r w:rsidR="00BB7EF7">
        <w:rPr>
          <w:b w:val="0"/>
          <w:sz w:val="28"/>
          <w:szCs w:val="28"/>
          <w:lang w:val="ru-RU"/>
        </w:rPr>
        <w:t>;</w:t>
      </w:r>
    </w:p>
    <w:p w:rsidR="003732ED" w:rsidRPr="00C95E9D" w:rsidRDefault="003732ED" w:rsidP="00146228">
      <w:pPr>
        <w:pStyle w:val="15"/>
        <w:numPr>
          <w:ilvl w:val="0"/>
          <w:numId w:val="28"/>
        </w:numPr>
        <w:ind w:left="0" w:right="140"/>
        <w:rPr>
          <w:b w:val="0"/>
          <w:sz w:val="28"/>
          <w:szCs w:val="28"/>
          <w:lang w:val="ru-RU"/>
        </w:rPr>
      </w:pPr>
      <w:r w:rsidRPr="00C95E9D">
        <w:rPr>
          <w:b w:val="0"/>
          <w:sz w:val="28"/>
          <w:szCs w:val="28"/>
          <w:lang w:val="ru-RU"/>
        </w:rPr>
        <w:t>государственный</w:t>
      </w:r>
      <w:r w:rsidR="00161E61">
        <w:rPr>
          <w:b w:val="0"/>
          <w:sz w:val="28"/>
          <w:szCs w:val="28"/>
          <w:lang w:val="ru-RU"/>
        </w:rPr>
        <w:t xml:space="preserve"> </w:t>
      </w:r>
      <w:r w:rsidR="00DD7B0E">
        <w:rPr>
          <w:b w:val="0"/>
          <w:sz w:val="28"/>
          <w:szCs w:val="28"/>
          <w:lang w:val="ru-RU"/>
        </w:rPr>
        <w:t>природный</w:t>
      </w:r>
      <w:r w:rsidRPr="00C95E9D">
        <w:rPr>
          <w:b w:val="0"/>
          <w:sz w:val="28"/>
          <w:szCs w:val="28"/>
          <w:lang w:val="ru-RU"/>
        </w:rPr>
        <w:t xml:space="preserve"> заказник «</w:t>
      </w:r>
      <w:r w:rsidR="00BB7EF7">
        <w:rPr>
          <w:b w:val="0"/>
          <w:sz w:val="28"/>
          <w:szCs w:val="28"/>
          <w:lang w:val="ru-RU"/>
        </w:rPr>
        <w:t>О</w:t>
      </w:r>
      <w:r w:rsidRPr="00C95E9D">
        <w:rPr>
          <w:b w:val="0"/>
          <w:sz w:val="28"/>
          <w:szCs w:val="28"/>
          <w:lang w:val="ru-RU"/>
        </w:rPr>
        <w:t xml:space="preserve">зеро </w:t>
      </w:r>
      <w:proofErr w:type="spellStart"/>
      <w:r w:rsidRPr="00C95E9D">
        <w:rPr>
          <w:b w:val="0"/>
          <w:sz w:val="28"/>
          <w:szCs w:val="28"/>
          <w:lang w:val="ru-RU"/>
        </w:rPr>
        <w:t>Эльгыгытгы</w:t>
      </w:r>
      <w:r w:rsidR="00BB7EF7">
        <w:rPr>
          <w:b w:val="0"/>
          <w:sz w:val="28"/>
          <w:szCs w:val="28"/>
          <w:lang w:val="ru-RU"/>
        </w:rPr>
        <w:t>н</w:t>
      </w:r>
      <w:proofErr w:type="spellEnd"/>
      <w:r w:rsidR="00BB7EF7">
        <w:rPr>
          <w:b w:val="0"/>
          <w:sz w:val="28"/>
          <w:szCs w:val="28"/>
          <w:lang w:val="ru-RU"/>
        </w:rPr>
        <w:t>».</w:t>
      </w:r>
    </w:p>
    <w:p w:rsidR="003732ED" w:rsidRDefault="00C95E9D" w:rsidP="00146228">
      <w:pPr>
        <w:pStyle w:val="4"/>
        <w:ind w:right="140"/>
        <w:rPr>
          <w:b w:val="0"/>
          <w:sz w:val="28"/>
          <w:szCs w:val="28"/>
        </w:rPr>
      </w:pPr>
      <w:bookmarkStart w:id="34" w:name="_Toc42088486"/>
      <w:r>
        <w:rPr>
          <w:b w:val="0"/>
          <w:sz w:val="28"/>
          <w:szCs w:val="28"/>
        </w:rPr>
        <w:t xml:space="preserve">3.3.2 </w:t>
      </w:r>
      <w:r w:rsidR="003732ED">
        <w:rPr>
          <w:b w:val="0"/>
          <w:sz w:val="28"/>
          <w:szCs w:val="28"/>
        </w:rPr>
        <w:t>Мероприятия проводимые управлением в целях сохранения водоплавающей дичи</w:t>
      </w:r>
      <w:bookmarkEnd w:id="34"/>
    </w:p>
    <w:p w:rsidR="00C95E9D" w:rsidRPr="00E06EF2" w:rsidRDefault="00C95E9D" w:rsidP="00146228">
      <w:pPr>
        <w:pStyle w:val="15"/>
        <w:ind w:right="140" w:firstLine="737"/>
        <w:rPr>
          <w:b w:val="0"/>
          <w:sz w:val="28"/>
          <w:szCs w:val="28"/>
          <w:lang w:val="ru-RU"/>
        </w:rPr>
      </w:pPr>
      <w:r w:rsidRPr="00E06EF2">
        <w:rPr>
          <w:b w:val="0"/>
          <w:sz w:val="28"/>
          <w:szCs w:val="28"/>
          <w:lang w:val="ru-RU"/>
        </w:rPr>
        <w:t>К указанным мероприятиям можно отнести следующие:</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Учет добычи водоплавающей дичи на видовом уровне</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Распространение карманных определителей водоплавающей дичи среди охотников</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Установлено и ежегодно обновляется 29 информационных аншлагов вокруг региональных заказников Анадырского района</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Осуществление миграционного мониторинга с привлечением охотничьей общественности</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Регулярные рейды</w:t>
      </w:r>
      <w:r w:rsidR="00C95E9D" w:rsidRPr="00C95E9D">
        <w:rPr>
          <w:rFonts w:ascii="Times New Roman" w:hAnsi="Times New Roman"/>
          <w:sz w:val="28"/>
          <w:szCs w:val="28"/>
        </w:rPr>
        <w:t>;</w:t>
      </w:r>
    </w:p>
    <w:p w:rsidR="003732ED" w:rsidRPr="00C95E9D" w:rsidRDefault="003732ED" w:rsidP="00146228">
      <w:pPr>
        <w:pStyle w:val="affe"/>
        <w:numPr>
          <w:ilvl w:val="0"/>
          <w:numId w:val="27"/>
        </w:numPr>
        <w:ind w:left="0" w:right="140"/>
        <w:jc w:val="both"/>
        <w:rPr>
          <w:rFonts w:ascii="Times New Roman" w:hAnsi="Times New Roman"/>
          <w:sz w:val="28"/>
          <w:szCs w:val="28"/>
        </w:rPr>
      </w:pPr>
      <w:r w:rsidRPr="00C95E9D">
        <w:rPr>
          <w:rFonts w:ascii="Times New Roman" w:hAnsi="Times New Roman"/>
          <w:sz w:val="28"/>
          <w:szCs w:val="28"/>
        </w:rPr>
        <w:t>Учет численности птиц.</w:t>
      </w:r>
    </w:p>
    <w:p w:rsidR="003732ED" w:rsidRPr="00C95E9D" w:rsidRDefault="00C95E9D" w:rsidP="00146228">
      <w:pPr>
        <w:pStyle w:val="3"/>
        <w:spacing w:before="0" w:after="0"/>
        <w:ind w:right="140" w:firstLine="709"/>
        <w:jc w:val="both"/>
        <w:rPr>
          <w:caps/>
          <w:szCs w:val="28"/>
        </w:rPr>
      </w:pPr>
      <w:bookmarkStart w:id="35" w:name="_Toc42088487"/>
      <w:r>
        <w:rPr>
          <w:caps/>
          <w:szCs w:val="28"/>
        </w:rPr>
        <w:lastRenderedPageBreak/>
        <w:t>3.4</w:t>
      </w:r>
      <w:r w:rsidR="006202EB">
        <w:rPr>
          <w:caps/>
          <w:szCs w:val="28"/>
        </w:rPr>
        <w:t>.</w:t>
      </w:r>
      <w:r w:rsidR="0045078B">
        <w:rPr>
          <w:caps/>
          <w:szCs w:val="28"/>
        </w:rPr>
        <w:t xml:space="preserve"> </w:t>
      </w:r>
      <w:r w:rsidR="003732ED" w:rsidRPr="00C95E9D">
        <w:rPr>
          <w:caps/>
          <w:szCs w:val="28"/>
        </w:rPr>
        <w:t>А</w:t>
      </w:r>
      <w:r w:rsidRPr="00C95E9D">
        <w:rPr>
          <w:szCs w:val="28"/>
        </w:rPr>
        <w:t>налитический обзор современного состояния пернатой дичи на территории охотничьих угодий чукотского автономного округа</w:t>
      </w:r>
      <w:bookmarkEnd w:id="35"/>
    </w:p>
    <w:p w:rsidR="003732ED" w:rsidRPr="00BB7EF7" w:rsidRDefault="00BB7EF7" w:rsidP="00146228">
      <w:pPr>
        <w:pStyle w:val="4"/>
        <w:spacing w:line="360" w:lineRule="auto"/>
        <w:ind w:right="140"/>
        <w:rPr>
          <w:b w:val="0"/>
          <w:sz w:val="28"/>
          <w:szCs w:val="28"/>
        </w:rPr>
      </w:pPr>
      <w:bookmarkStart w:id="36" w:name="_Toc42088488"/>
      <w:r w:rsidRPr="00952946">
        <w:rPr>
          <w:b w:val="0"/>
          <w:sz w:val="28"/>
          <w:szCs w:val="28"/>
        </w:rPr>
        <w:t>3.</w:t>
      </w:r>
      <w:r>
        <w:rPr>
          <w:b w:val="0"/>
          <w:sz w:val="28"/>
          <w:szCs w:val="28"/>
        </w:rPr>
        <w:t>4.1</w:t>
      </w:r>
      <w:r w:rsidR="00161E61">
        <w:rPr>
          <w:b w:val="0"/>
          <w:sz w:val="28"/>
          <w:szCs w:val="28"/>
        </w:rPr>
        <w:t xml:space="preserve"> </w:t>
      </w:r>
      <w:r w:rsidR="003732ED">
        <w:rPr>
          <w:b w:val="0"/>
          <w:sz w:val="28"/>
          <w:szCs w:val="28"/>
        </w:rPr>
        <w:t>Гуси</w:t>
      </w:r>
      <w:bookmarkEnd w:id="36"/>
    </w:p>
    <w:p w:rsidR="00BB7EF7" w:rsidRPr="00BB7EF7" w:rsidRDefault="00BB7EF7" w:rsidP="00146228">
      <w:pPr>
        <w:pStyle w:val="5"/>
        <w:ind w:right="140"/>
        <w:rPr>
          <w:b w:val="0"/>
        </w:rPr>
      </w:pPr>
      <w:bookmarkStart w:id="37" w:name="_Toc42088489"/>
      <w:r w:rsidRPr="008F66CF">
        <w:rPr>
          <w:b w:val="0"/>
        </w:rPr>
        <w:t>3.4.1.1 Белолобый гусь</w:t>
      </w:r>
      <w:bookmarkEnd w:id="37"/>
    </w:p>
    <w:p w:rsidR="003732ED" w:rsidRDefault="008F66CF" w:rsidP="00146228">
      <w:pPr>
        <w:pStyle w:val="15"/>
        <w:ind w:right="140" w:firstLine="737"/>
        <w:rPr>
          <w:b w:val="0"/>
          <w:sz w:val="28"/>
          <w:szCs w:val="28"/>
          <w:lang w:val="ru-RU"/>
        </w:rPr>
      </w:pPr>
      <w:r w:rsidRPr="008F66CF">
        <w:rPr>
          <w:b w:val="0"/>
          <w:sz w:val="28"/>
          <w:szCs w:val="28"/>
          <w:lang w:val="ru-RU"/>
        </w:rPr>
        <w:t>Белолобый гусь</w:t>
      </w:r>
      <w:r w:rsidR="00161E61">
        <w:rPr>
          <w:b w:val="0"/>
          <w:sz w:val="28"/>
          <w:szCs w:val="28"/>
          <w:lang w:val="ru-RU"/>
        </w:rPr>
        <w:t xml:space="preserve"> </w:t>
      </w:r>
      <w:proofErr w:type="spellStart"/>
      <w:r w:rsidRPr="008F66CF">
        <w:rPr>
          <w:b w:val="0"/>
          <w:i/>
          <w:sz w:val="28"/>
          <w:szCs w:val="28"/>
          <w:lang w:val="ru-RU"/>
        </w:rPr>
        <w:t>Anser</w:t>
      </w:r>
      <w:proofErr w:type="spellEnd"/>
      <w:r w:rsidRPr="008F66CF">
        <w:rPr>
          <w:b w:val="0"/>
          <w:i/>
          <w:sz w:val="28"/>
          <w:szCs w:val="28"/>
          <w:lang w:val="ru-RU"/>
        </w:rPr>
        <w:t xml:space="preserve"> </w:t>
      </w:r>
      <w:proofErr w:type="spellStart"/>
      <w:r w:rsidRPr="008F66CF">
        <w:rPr>
          <w:b w:val="0"/>
          <w:i/>
          <w:sz w:val="28"/>
          <w:szCs w:val="28"/>
          <w:lang w:val="ru-RU"/>
        </w:rPr>
        <w:t>albifrons</w:t>
      </w:r>
      <w:proofErr w:type="spellEnd"/>
      <w:r w:rsidRPr="008F66CF">
        <w:rPr>
          <w:b w:val="0"/>
          <w:sz w:val="28"/>
          <w:szCs w:val="28"/>
          <w:lang w:val="ru-RU"/>
        </w:rPr>
        <w:t xml:space="preserve"> (</w:t>
      </w:r>
      <w:proofErr w:type="spellStart"/>
      <w:r w:rsidRPr="008F66CF">
        <w:rPr>
          <w:b w:val="0"/>
          <w:sz w:val="28"/>
          <w:szCs w:val="28"/>
          <w:lang w:val="ru-RU"/>
        </w:rPr>
        <w:t>Scopoli</w:t>
      </w:r>
      <w:proofErr w:type="spellEnd"/>
      <w:r w:rsidRPr="008F66CF">
        <w:rPr>
          <w:b w:val="0"/>
          <w:sz w:val="28"/>
          <w:szCs w:val="28"/>
          <w:lang w:val="ru-RU"/>
        </w:rPr>
        <w:t xml:space="preserve">, 1769) </w:t>
      </w:r>
      <w:r>
        <w:rPr>
          <w:b w:val="0"/>
          <w:sz w:val="28"/>
          <w:szCs w:val="28"/>
          <w:lang w:val="ru-RU"/>
        </w:rPr>
        <w:t>– о</w:t>
      </w:r>
      <w:r w:rsidR="003732ED" w:rsidRPr="00BB7EF7">
        <w:rPr>
          <w:b w:val="0"/>
          <w:sz w:val="28"/>
          <w:szCs w:val="28"/>
          <w:lang w:val="ru-RU"/>
        </w:rPr>
        <w:t>бычный</w:t>
      </w:r>
      <w:r w:rsidR="0045078B">
        <w:rPr>
          <w:b w:val="0"/>
          <w:sz w:val="28"/>
          <w:szCs w:val="28"/>
          <w:lang w:val="ru-RU"/>
        </w:rPr>
        <w:t xml:space="preserve"> </w:t>
      </w:r>
      <w:r w:rsidR="003732ED" w:rsidRPr="00BB7EF7">
        <w:rPr>
          <w:b w:val="0"/>
          <w:sz w:val="28"/>
          <w:szCs w:val="28"/>
          <w:lang w:val="ru-RU"/>
        </w:rPr>
        <w:t xml:space="preserve">гнездящийся вид на всей территории Чукотского автономного округа. На территории Анадырского района гнездится почти по всему </w:t>
      </w:r>
      <w:proofErr w:type="spellStart"/>
      <w:r w:rsidR="003732ED" w:rsidRPr="00BB7EF7">
        <w:rPr>
          <w:b w:val="0"/>
          <w:sz w:val="28"/>
          <w:szCs w:val="28"/>
          <w:lang w:val="ru-RU"/>
        </w:rPr>
        <w:t>бассейнур</w:t>
      </w:r>
      <w:proofErr w:type="spellEnd"/>
      <w:r w:rsidR="003732ED" w:rsidRPr="00BB7EF7">
        <w:rPr>
          <w:b w:val="0"/>
          <w:sz w:val="28"/>
          <w:szCs w:val="28"/>
          <w:lang w:val="ru-RU"/>
        </w:rPr>
        <w:t>. Анадырь</w:t>
      </w:r>
      <w:r w:rsidR="00BB7EF7" w:rsidRPr="00BB7EF7">
        <w:rPr>
          <w:b w:val="0"/>
          <w:sz w:val="28"/>
          <w:szCs w:val="28"/>
          <w:lang w:val="ru-RU"/>
        </w:rPr>
        <w:t>;</w:t>
      </w:r>
      <w:r w:rsidR="003732ED" w:rsidRPr="00BB7EF7">
        <w:rPr>
          <w:b w:val="0"/>
          <w:sz w:val="28"/>
          <w:szCs w:val="28"/>
          <w:lang w:val="ru-RU"/>
        </w:rPr>
        <w:t xml:space="preserve"> усиленный осенний пролет идет в основном в районе р. Великой в первых числах сентября (могут отмечаться до октября). Зимует «</w:t>
      </w:r>
      <w:proofErr w:type="spellStart"/>
      <w:r w:rsidR="003732ED" w:rsidRPr="00BB7EF7">
        <w:rPr>
          <w:b w:val="0"/>
          <w:sz w:val="28"/>
          <w:szCs w:val="28"/>
          <w:lang w:val="ru-RU"/>
        </w:rPr>
        <w:t>белолобик</w:t>
      </w:r>
      <w:proofErr w:type="spellEnd"/>
      <w:r w:rsidR="003732ED" w:rsidRPr="00BB7EF7">
        <w:rPr>
          <w:b w:val="0"/>
          <w:sz w:val="28"/>
          <w:szCs w:val="28"/>
          <w:lang w:val="ru-RU"/>
        </w:rPr>
        <w:t xml:space="preserve">» преимущественно в Китае. На территории </w:t>
      </w:r>
      <w:proofErr w:type="spellStart"/>
      <w:r w:rsidR="003732ED" w:rsidRPr="00BB7EF7">
        <w:rPr>
          <w:b w:val="0"/>
          <w:sz w:val="28"/>
          <w:szCs w:val="28"/>
          <w:lang w:val="ru-RU"/>
        </w:rPr>
        <w:t>Беринговского</w:t>
      </w:r>
      <w:proofErr w:type="spellEnd"/>
      <w:r w:rsidR="003732ED" w:rsidRPr="00BB7EF7">
        <w:rPr>
          <w:b w:val="0"/>
          <w:sz w:val="28"/>
          <w:szCs w:val="28"/>
          <w:lang w:val="ru-RU"/>
        </w:rPr>
        <w:t xml:space="preserve"> участка гнездится равномерно в озерно-речных системах. Встречается и гнездится, в Чукотском районе на побережье </w:t>
      </w:r>
      <w:proofErr w:type="spellStart"/>
      <w:r w:rsidR="003732ED" w:rsidRPr="00BB7EF7">
        <w:rPr>
          <w:b w:val="0"/>
          <w:sz w:val="28"/>
          <w:szCs w:val="28"/>
          <w:lang w:val="ru-RU"/>
        </w:rPr>
        <w:t>Колючинской</w:t>
      </w:r>
      <w:proofErr w:type="spellEnd"/>
      <w:r w:rsidR="003732ED" w:rsidRPr="00BB7EF7">
        <w:rPr>
          <w:b w:val="0"/>
          <w:sz w:val="28"/>
          <w:szCs w:val="28"/>
          <w:lang w:val="ru-RU"/>
        </w:rPr>
        <w:t xml:space="preserve"> губы, на территории </w:t>
      </w:r>
      <w:proofErr w:type="spellStart"/>
      <w:r w:rsidR="003732ED" w:rsidRPr="00BB7EF7">
        <w:rPr>
          <w:b w:val="0"/>
          <w:sz w:val="28"/>
          <w:szCs w:val="28"/>
          <w:lang w:val="ru-RU"/>
        </w:rPr>
        <w:t>Провиденского</w:t>
      </w:r>
      <w:proofErr w:type="spellEnd"/>
      <w:r w:rsidR="003732ED" w:rsidRPr="00BB7EF7">
        <w:rPr>
          <w:b w:val="0"/>
          <w:sz w:val="28"/>
          <w:szCs w:val="28"/>
          <w:lang w:val="ru-RU"/>
        </w:rPr>
        <w:t xml:space="preserve"> района встречается довольно редко. Предполагаемая численность составляет около 55 тыс. особей. </w:t>
      </w:r>
    </w:p>
    <w:p w:rsidR="00BB7EF7" w:rsidRPr="00BB7EF7" w:rsidRDefault="00BB7EF7" w:rsidP="00146228">
      <w:pPr>
        <w:pStyle w:val="5"/>
        <w:ind w:right="140"/>
        <w:rPr>
          <w:b w:val="0"/>
        </w:rPr>
      </w:pPr>
      <w:bookmarkStart w:id="38" w:name="_Toc42088490"/>
      <w:r>
        <w:rPr>
          <w:b w:val="0"/>
        </w:rPr>
        <w:t xml:space="preserve">3.4.1.2 </w:t>
      </w:r>
      <w:r>
        <w:rPr>
          <w:b w:val="0"/>
          <w:szCs w:val="28"/>
        </w:rPr>
        <w:t xml:space="preserve">Тундровый </w:t>
      </w:r>
      <w:proofErr w:type="spellStart"/>
      <w:r>
        <w:rPr>
          <w:b w:val="0"/>
          <w:szCs w:val="28"/>
        </w:rPr>
        <w:t>гуменник</w:t>
      </w:r>
      <w:bookmarkEnd w:id="38"/>
      <w:proofErr w:type="spellEnd"/>
    </w:p>
    <w:p w:rsidR="003732ED" w:rsidRPr="00BB7EF7" w:rsidRDefault="003732ED" w:rsidP="00146228">
      <w:pPr>
        <w:pStyle w:val="15"/>
        <w:ind w:right="140" w:firstLine="737"/>
        <w:rPr>
          <w:b w:val="0"/>
          <w:sz w:val="28"/>
          <w:szCs w:val="28"/>
          <w:lang w:val="ru-RU"/>
        </w:rPr>
      </w:pPr>
      <w:r w:rsidRPr="00BB7EF7">
        <w:rPr>
          <w:b w:val="0"/>
          <w:sz w:val="28"/>
          <w:szCs w:val="28"/>
          <w:lang w:val="ru-RU"/>
        </w:rPr>
        <w:t xml:space="preserve">В Анадырском районе гнездовой ареал </w:t>
      </w:r>
      <w:r w:rsidR="008F66CF" w:rsidRPr="008F66CF">
        <w:rPr>
          <w:b w:val="0"/>
          <w:sz w:val="28"/>
          <w:szCs w:val="28"/>
          <w:lang w:val="ru-RU"/>
        </w:rPr>
        <w:t xml:space="preserve">тундрового </w:t>
      </w:r>
      <w:proofErr w:type="spellStart"/>
      <w:r w:rsidR="008F66CF" w:rsidRPr="008F66CF">
        <w:rPr>
          <w:b w:val="0"/>
          <w:sz w:val="28"/>
          <w:szCs w:val="28"/>
          <w:lang w:val="ru-RU"/>
        </w:rPr>
        <w:t>гуменника</w:t>
      </w:r>
      <w:proofErr w:type="spellEnd"/>
      <w:r w:rsidR="008F66CF" w:rsidRPr="008F66CF">
        <w:rPr>
          <w:b w:val="0"/>
          <w:sz w:val="28"/>
          <w:szCs w:val="28"/>
          <w:lang w:val="ru-RU"/>
        </w:rPr>
        <w:t xml:space="preserve"> </w:t>
      </w:r>
      <w:proofErr w:type="spellStart"/>
      <w:r w:rsidR="008F66CF" w:rsidRPr="008F66CF">
        <w:rPr>
          <w:b w:val="0"/>
          <w:i/>
          <w:sz w:val="28"/>
          <w:szCs w:val="28"/>
          <w:lang w:val="ru-RU"/>
        </w:rPr>
        <w:t>Anser</w:t>
      </w:r>
      <w:proofErr w:type="spellEnd"/>
      <w:r w:rsidR="008F66CF" w:rsidRPr="008F66CF">
        <w:rPr>
          <w:b w:val="0"/>
          <w:i/>
          <w:sz w:val="28"/>
          <w:szCs w:val="28"/>
          <w:lang w:val="ru-RU"/>
        </w:rPr>
        <w:t xml:space="preserve"> </w:t>
      </w:r>
      <w:proofErr w:type="spellStart"/>
      <w:r w:rsidR="008F66CF" w:rsidRPr="008F66CF">
        <w:rPr>
          <w:b w:val="0"/>
          <w:i/>
          <w:sz w:val="28"/>
          <w:szCs w:val="28"/>
          <w:lang w:val="ru-RU"/>
        </w:rPr>
        <w:t>fabalis</w:t>
      </w:r>
      <w:proofErr w:type="spellEnd"/>
      <w:r w:rsidR="008F66CF" w:rsidRPr="008F66CF">
        <w:rPr>
          <w:b w:val="0"/>
          <w:i/>
          <w:sz w:val="28"/>
          <w:szCs w:val="28"/>
          <w:lang w:val="ru-RU"/>
        </w:rPr>
        <w:t xml:space="preserve"> </w:t>
      </w:r>
      <w:proofErr w:type="spellStart"/>
      <w:r w:rsidR="008F66CF" w:rsidRPr="008F66CF">
        <w:rPr>
          <w:b w:val="0"/>
          <w:i/>
          <w:sz w:val="28"/>
          <w:szCs w:val="28"/>
          <w:lang w:val="ru-RU"/>
        </w:rPr>
        <w:t>serrirostris</w:t>
      </w:r>
      <w:proofErr w:type="spellEnd"/>
      <w:r w:rsidR="008F66CF" w:rsidRPr="008F66CF">
        <w:rPr>
          <w:b w:val="0"/>
          <w:i/>
          <w:sz w:val="28"/>
          <w:szCs w:val="28"/>
          <w:lang w:val="ru-RU"/>
        </w:rPr>
        <w:t xml:space="preserve"> </w:t>
      </w:r>
      <w:r w:rsidR="008F66CF" w:rsidRPr="008F66CF">
        <w:rPr>
          <w:b w:val="0"/>
          <w:sz w:val="28"/>
          <w:szCs w:val="28"/>
          <w:lang w:val="ru-RU"/>
        </w:rPr>
        <w:t>(</w:t>
      </w:r>
      <w:proofErr w:type="spellStart"/>
      <w:r w:rsidR="008F66CF" w:rsidRPr="008F66CF">
        <w:rPr>
          <w:b w:val="0"/>
          <w:sz w:val="28"/>
          <w:szCs w:val="28"/>
          <w:lang w:val="ru-RU"/>
        </w:rPr>
        <w:t>Swinhoe</w:t>
      </w:r>
      <w:proofErr w:type="spellEnd"/>
      <w:r w:rsidR="008F66CF" w:rsidRPr="008F66CF">
        <w:rPr>
          <w:b w:val="0"/>
          <w:sz w:val="28"/>
          <w:szCs w:val="28"/>
          <w:lang w:val="ru-RU"/>
        </w:rPr>
        <w:t>, 1871)</w:t>
      </w:r>
      <w:r w:rsidR="0009694A">
        <w:rPr>
          <w:b w:val="0"/>
          <w:sz w:val="28"/>
          <w:szCs w:val="28"/>
          <w:lang w:val="ru-RU"/>
        </w:rPr>
        <w:t xml:space="preserve"> </w:t>
      </w:r>
      <w:r w:rsidRPr="00BB7EF7">
        <w:rPr>
          <w:b w:val="0"/>
          <w:sz w:val="28"/>
          <w:szCs w:val="28"/>
          <w:lang w:val="ru-RU"/>
        </w:rPr>
        <w:t xml:space="preserve">охватывает бассейны рек </w:t>
      </w:r>
      <w:proofErr w:type="spellStart"/>
      <w:r w:rsidRPr="00BB7EF7">
        <w:rPr>
          <w:b w:val="0"/>
          <w:sz w:val="28"/>
          <w:szCs w:val="28"/>
          <w:lang w:val="ru-RU"/>
        </w:rPr>
        <w:t>Канчалан</w:t>
      </w:r>
      <w:proofErr w:type="spellEnd"/>
      <w:r w:rsidRPr="00BB7EF7">
        <w:rPr>
          <w:b w:val="0"/>
          <w:sz w:val="28"/>
          <w:szCs w:val="28"/>
          <w:lang w:val="ru-RU"/>
        </w:rPr>
        <w:t xml:space="preserve"> и </w:t>
      </w:r>
      <w:proofErr w:type="spellStart"/>
      <w:r w:rsidRPr="00BB7EF7">
        <w:rPr>
          <w:b w:val="0"/>
          <w:sz w:val="28"/>
          <w:szCs w:val="28"/>
          <w:lang w:val="ru-RU"/>
        </w:rPr>
        <w:t>Автоткууль</w:t>
      </w:r>
      <w:proofErr w:type="spellEnd"/>
      <w:r w:rsidRPr="00BB7EF7">
        <w:rPr>
          <w:b w:val="0"/>
          <w:sz w:val="28"/>
          <w:szCs w:val="28"/>
          <w:lang w:val="ru-RU"/>
        </w:rPr>
        <w:t xml:space="preserve">. Численность составляет около 26 тыс. особей. </w:t>
      </w:r>
    </w:p>
    <w:p w:rsidR="003732ED" w:rsidRDefault="003732ED" w:rsidP="00146228">
      <w:pPr>
        <w:pStyle w:val="a9"/>
        <w:ind w:right="140" w:firstLine="709"/>
        <w:rPr>
          <w:sz w:val="28"/>
          <w:szCs w:val="28"/>
        </w:rPr>
      </w:pPr>
    </w:p>
    <w:p w:rsidR="00BB7EF7" w:rsidRPr="00BB7EF7" w:rsidRDefault="00BB7EF7" w:rsidP="00146228">
      <w:pPr>
        <w:pStyle w:val="4"/>
        <w:spacing w:line="360" w:lineRule="auto"/>
        <w:ind w:right="140"/>
        <w:rPr>
          <w:b w:val="0"/>
          <w:sz w:val="28"/>
          <w:szCs w:val="28"/>
        </w:rPr>
      </w:pPr>
      <w:bookmarkStart w:id="39" w:name="_Toc42088491"/>
      <w:r w:rsidRPr="00952946">
        <w:rPr>
          <w:b w:val="0"/>
          <w:sz w:val="28"/>
          <w:szCs w:val="28"/>
        </w:rPr>
        <w:t>3.</w:t>
      </w:r>
      <w:r>
        <w:rPr>
          <w:b w:val="0"/>
          <w:sz w:val="28"/>
          <w:szCs w:val="28"/>
        </w:rPr>
        <w:t>4.2</w:t>
      </w:r>
      <w:r w:rsidR="0009694A">
        <w:rPr>
          <w:b w:val="0"/>
          <w:sz w:val="28"/>
          <w:szCs w:val="28"/>
        </w:rPr>
        <w:t xml:space="preserve"> </w:t>
      </w:r>
      <w:r>
        <w:rPr>
          <w:b w:val="0"/>
          <w:sz w:val="28"/>
          <w:szCs w:val="28"/>
        </w:rPr>
        <w:t>Речные утки</w:t>
      </w:r>
      <w:bookmarkEnd w:id="39"/>
    </w:p>
    <w:p w:rsidR="00BB7EF7" w:rsidRPr="00BB7EF7" w:rsidRDefault="00BB7EF7" w:rsidP="00146228">
      <w:pPr>
        <w:pStyle w:val="5"/>
        <w:ind w:right="140"/>
        <w:rPr>
          <w:b w:val="0"/>
        </w:rPr>
      </w:pPr>
      <w:bookmarkStart w:id="40" w:name="_Toc42088492"/>
      <w:r>
        <w:rPr>
          <w:b w:val="0"/>
        </w:rPr>
        <w:t xml:space="preserve">3.4.2.1 </w:t>
      </w:r>
      <w:r>
        <w:rPr>
          <w:b w:val="0"/>
          <w:szCs w:val="28"/>
        </w:rPr>
        <w:t>Чирок свистунок</w:t>
      </w:r>
      <w:bookmarkEnd w:id="40"/>
    </w:p>
    <w:p w:rsidR="003732ED" w:rsidRPr="00BB7EF7" w:rsidRDefault="008F66CF" w:rsidP="00146228">
      <w:pPr>
        <w:pStyle w:val="15"/>
        <w:ind w:right="140" w:firstLine="737"/>
        <w:rPr>
          <w:b w:val="0"/>
          <w:sz w:val="28"/>
          <w:szCs w:val="28"/>
          <w:lang w:val="ru-RU"/>
        </w:rPr>
      </w:pPr>
      <w:r w:rsidRPr="008F66CF">
        <w:rPr>
          <w:b w:val="0"/>
          <w:sz w:val="28"/>
          <w:szCs w:val="28"/>
          <w:lang w:val="ru-RU"/>
        </w:rPr>
        <w:t xml:space="preserve">Чирок </w:t>
      </w:r>
      <w:proofErr w:type="spellStart"/>
      <w:r w:rsidRPr="008F66CF">
        <w:rPr>
          <w:b w:val="0"/>
          <w:sz w:val="28"/>
          <w:szCs w:val="28"/>
          <w:lang w:val="ru-RU"/>
        </w:rPr>
        <w:t>свистунок</w:t>
      </w:r>
      <w:r w:rsidR="008E3506" w:rsidRPr="008E3506">
        <w:rPr>
          <w:b w:val="0"/>
          <w:i/>
          <w:sz w:val="28"/>
          <w:szCs w:val="28"/>
          <w:lang w:val="ru-RU"/>
        </w:rPr>
        <w:t>Anas</w:t>
      </w:r>
      <w:proofErr w:type="spellEnd"/>
      <w:r w:rsidR="008E3506" w:rsidRPr="008E3506">
        <w:rPr>
          <w:b w:val="0"/>
          <w:i/>
          <w:sz w:val="28"/>
          <w:szCs w:val="28"/>
          <w:lang w:val="ru-RU"/>
        </w:rPr>
        <w:t xml:space="preserve"> </w:t>
      </w:r>
      <w:proofErr w:type="spellStart"/>
      <w:r w:rsidR="008E3506" w:rsidRPr="008E3506">
        <w:rPr>
          <w:b w:val="0"/>
          <w:i/>
          <w:sz w:val="28"/>
          <w:szCs w:val="28"/>
          <w:lang w:val="ru-RU"/>
        </w:rPr>
        <w:t>crecca</w:t>
      </w:r>
      <w:proofErr w:type="spellEnd"/>
      <w:r w:rsidR="008E3506" w:rsidRPr="008E3506">
        <w:rPr>
          <w:b w:val="0"/>
          <w:sz w:val="28"/>
          <w:szCs w:val="28"/>
          <w:lang w:val="ru-RU"/>
        </w:rPr>
        <w:t xml:space="preserve"> (</w:t>
      </w:r>
      <w:proofErr w:type="spellStart"/>
      <w:r w:rsidR="008E3506" w:rsidRPr="008E3506">
        <w:rPr>
          <w:b w:val="0"/>
          <w:sz w:val="28"/>
          <w:szCs w:val="28"/>
          <w:lang w:val="ru-RU"/>
        </w:rPr>
        <w:t>Linnaeus</w:t>
      </w:r>
      <w:proofErr w:type="spellEnd"/>
      <w:r w:rsidR="008E3506" w:rsidRPr="008E3506">
        <w:rPr>
          <w:b w:val="0"/>
          <w:sz w:val="28"/>
          <w:szCs w:val="28"/>
          <w:lang w:val="ru-RU"/>
        </w:rPr>
        <w:t xml:space="preserve">, 1758) </w:t>
      </w:r>
      <w:r w:rsidR="008E3506">
        <w:rPr>
          <w:b w:val="0"/>
          <w:sz w:val="28"/>
          <w:szCs w:val="28"/>
          <w:lang w:val="ru-RU"/>
        </w:rPr>
        <w:t>–</w:t>
      </w:r>
      <w:r>
        <w:rPr>
          <w:b w:val="0"/>
          <w:sz w:val="28"/>
          <w:szCs w:val="28"/>
          <w:lang w:val="ru-RU"/>
        </w:rPr>
        <w:t xml:space="preserve"> </w:t>
      </w:r>
      <w:proofErr w:type="spellStart"/>
      <w:r>
        <w:rPr>
          <w:b w:val="0"/>
          <w:sz w:val="28"/>
          <w:szCs w:val="28"/>
          <w:lang w:val="ru-RU"/>
        </w:rPr>
        <w:t>о</w:t>
      </w:r>
      <w:r w:rsidR="003732ED" w:rsidRPr="00BB7EF7">
        <w:rPr>
          <w:b w:val="0"/>
          <w:sz w:val="28"/>
          <w:szCs w:val="28"/>
          <w:lang w:val="ru-RU"/>
        </w:rPr>
        <w:t>бычныйгнездящийся</w:t>
      </w:r>
      <w:proofErr w:type="spellEnd"/>
      <w:r w:rsidR="003732ED" w:rsidRPr="00BB7EF7">
        <w:rPr>
          <w:b w:val="0"/>
          <w:sz w:val="28"/>
          <w:szCs w:val="28"/>
          <w:lang w:val="ru-RU"/>
        </w:rPr>
        <w:t xml:space="preserve"> вид на </w:t>
      </w:r>
      <w:proofErr w:type="spellStart"/>
      <w:r w:rsidR="003732ED" w:rsidRPr="00BB7EF7">
        <w:rPr>
          <w:b w:val="0"/>
          <w:sz w:val="28"/>
          <w:szCs w:val="28"/>
          <w:lang w:val="ru-RU"/>
        </w:rPr>
        <w:t>территорииАнадырского</w:t>
      </w:r>
      <w:proofErr w:type="spellEnd"/>
      <w:r>
        <w:rPr>
          <w:b w:val="0"/>
          <w:sz w:val="28"/>
          <w:szCs w:val="28"/>
          <w:lang w:val="ru-RU"/>
        </w:rPr>
        <w:t xml:space="preserve"> и</w:t>
      </w:r>
      <w:r w:rsidR="003732ED" w:rsidRPr="00BB7EF7">
        <w:rPr>
          <w:b w:val="0"/>
          <w:sz w:val="28"/>
          <w:szCs w:val="28"/>
          <w:lang w:val="ru-RU"/>
        </w:rPr>
        <w:t xml:space="preserve"> </w:t>
      </w:r>
      <w:proofErr w:type="spellStart"/>
      <w:r w:rsidR="003732ED" w:rsidRPr="00BB7EF7">
        <w:rPr>
          <w:b w:val="0"/>
          <w:sz w:val="28"/>
          <w:szCs w:val="28"/>
          <w:lang w:val="ru-RU"/>
        </w:rPr>
        <w:t>Билибинского</w:t>
      </w:r>
      <w:proofErr w:type="spellEnd"/>
      <w:r w:rsidR="003732ED" w:rsidRPr="00BB7EF7">
        <w:rPr>
          <w:b w:val="0"/>
          <w:sz w:val="28"/>
          <w:szCs w:val="28"/>
          <w:lang w:val="ru-RU"/>
        </w:rPr>
        <w:t xml:space="preserve"> районов, меньше отмечен в добыче охотников на территории </w:t>
      </w:r>
      <w:proofErr w:type="spellStart"/>
      <w:r w:rsidR="003732ED" w:rsidRPr="00BB7EF7">
        <w:rPr>
          <w:b w:val="0"/>
          <w:sz w:val="28"/>
          <w:szCs w:val="28"/>
          <w:lang w:val="ru-RU"/>
        </w:rPr>
        <w:t>Провиденского</w:t>
      </w:r>
      <w:proofErr w:type="spellEnd"/>
      <w:r w:rsidR="003732ED" w:rsidRPr="00BB7EF7">
        <w:rPr>
          <w:b w:val="0"/>
          <w:sz w:val="28"/>
          <w:szCs w:val="28"/>
          <w:lang w:val="ru-RU"/>
        </w:rPr>
        <w:t xml:space="preserve">, Чукотского и </w:t>
      </w:r>
      <w:proofErr w:type="spellStart"/>
      <w:r w:rsidR="003732ED" w:rsidRPr="00BB7EF7">
        <w:rPr>
          <w:b w:val="0"/>
          <w:sz w:val="28"/>
          <w:szCs w:val="28"/>
          <w:lang w:val="ru-RU"/>
        </w:rPr>
        <w:t>Чаунского</w:t>
      </w:r>
      <w:proofErr w:type="spellEnd"/>
      <w:r w:rsidR="003732ED" w:rsidRPr="00BB7EF7">
        <w:rPr>
          <w:b w:val="0"/>
          <w:sz w:val="28"/>
          <w:szCs w:val="28"/>
          <w:lang w:val="ru-RU"/>
        </w:rPr>
        <w:t xml:space="preserve"> районов, не отмечен на территории </w:t>
      </w:r>
      <w:proofErr w:type="spellStart"/>
      <w:r w:rsidR="003732ED" w:rsidRPr="00BB7EF7">
        <w:rPr>
          <w:b w:val="0"/>
          <w:sz w:val="28"/>
          <w:szCs w:val="28"/>
          <w:lang w:val="ru-RU"/>
        </w:rPr>
        <w:t>Иультинского</w:t>
      </w:r>
      <w:proofErr w:type="spellEnd"/>
      <w:r w:rsidR="003732ED" w:rsidRPr="00BB7EF7">
        <w:rPr>
          <w:b w:val="0"/>
          <w:sz w:val="28"/>
          <w:szCs w:val="28"/>
          <w:lang w:val="ru-RU"/>
        </w:rPr>
        <w:t xml:space="preserve"> и </w:t>
      </w:r>
      <w:proofErr w:type="spellStart"/>
      <w:r w:rsidR="003732ED" w:rsidRPr="00BB7EF7">
        <w:rPr>
          <w:b w:val="0"/>
          <w:sz w:val="28"/>
          <w:szCs w:val="28"/>
          <w:lang w:val="ru-RU"/>
        </w:rPr>
        <w:t>Шмидтовского</w:t>
      </w:r>
      <w:proofErr w:type="spellEnd"/>
      <w:r w:rsidR="003732ED" w:rsidRPr="00BB7EF7">
        <w:rPr>
          <w:b w:val="0"/>
          <w:sz w:val="28"/>
          <w:szCs w:val="28"/>
          <w:lang w:val="ru-RU"/>
        </w:rPr>
        <w:t xml:space="preserve">. Численность около 25-26 тыс. особей. </w:t>
      </w:r>
    </w:p>
    <w:p w:rsidR="00BB7EF7" w:rsidRPr="00BB7EF7" w:rsidRDefault="00BB7EF7" w:rsidP="00146228">
      <w:pPr>
        <w:pStyle w:val="5"/>
        <w:ind w:right="140"/>
        <w:rPr>
          <w:b w:val="0"/>
        </w:rPr>
      </w:pPr>
      <w:bookmarkStart w:id="41" w:name="_Toc42088493"/>
      <w:r>
        <w:rPr>
          <w:b w:val="0"/>
        </w:rPr>
        <w:t xml:space="preserve">3.4.2.2 </w:t>
      </w:r>
      <w:r>
        <w:rPr>
          <w:b w:val="0"/>
          <w:szCs w:val="28"/>
        </w:rPr>
        <w:t>Обыкновенная свиязь</w:t>
      </w:r>
      <w:bookmarkEnd w:id="41"/>
    </w:p>
    <w:p w:rsidR="003732ED" w:rsidRPr="00BB7EF7" w:rsidRDefault="008E3506" w:rsidP="00146228">
      <w:pPr>
        <w:pStyle w:val="15"/>
        <w:ind w:right="140" w:firstLine="737"/>
        <w:rPr>
          <w:b w:val="0"/>
          <w:sz w:val="28"/>
          <w:szCs w:val="28"/>
          <w:lang w:val="ru-RU"/>
        </w:rPr>
      </w:pPr>
      <w:r w:rsidRPr="008E3506">
        <w:rPr>
          <w:b w:val="0"/>
          <w:sz w:val="28"/>
          <w:szCs w:val="28"/>
          <w:lang w:val="ru-RU"/>
        </w:rPr>
        <w:t xml:space="preserve">Обыкновенная свиязь </w:t>
      </w:r>
      <w:proofErr w:type="spellStart"/>
      <w:r w:rsidRPr="008E3506">
        <w:rPr>
          <w:b w:val="0"/>
          <w:i/>
          <w:sz w:val="28"/>
          <w:szCs w:val="28"/>
          <w:lang w:val="ru-RU"/>
        </w:rPr>
        <w:t>Mareca</w:t>
      </w:r>
      <w:proofErr w:type="spellEnd"/>
      <w:r w:rsidRPr="008E3506">
        <w:rPr>
          <w:b w:val="0"/>
          <w:i/>
          <w:sz w:val="28"/>
          <w:szCs w:val="28"/>
          <w:lang w:val="ru-RU"/>
        </w:rPr>
        <w:t xml:space="preserve"> </w:t>
      </w:r>
      <w:proofErr w:type="spellStart"/>
      <w:r w:rsidRPr="008E3506">
        <w:rPr>
          <w:b w:val="0"/>
          <w:i/>
          <w:sz w:val="28"/>
          <w:szCs w:val="28"/>
          <w:lang w:val="ru-RU"/>
        </w:rPr>
        <w:t>penelope</w:t>
      </w:r>
      <w:proofErr w:type="spellEnd"/>
      <w:r w:rsidRPr="008E3506">
        <w:rPr>
          <w:b w:val="0"/>
          <w:sz w:val="28"/>
          <w:szCs w:val="28"/>
          <w:lang w:val="ru-RU"/>
        </w:rPr>
        <w:t xml:space="preserve"> (</w:t>
      </w:r>
      <w:proofErr w:type="spellStart"/>
      <w:r w:rsidRPr="008E3506">
        <w:rPr>
          <w:b w:val="0"/>
          <w:sz w:val="28"/>
          <w:szCs w:val="28"/>
          <w:lang w:val="ru-RU"/>
        </w:rPr>
        <w:t>Linnaeus</w:t>
      </w:r>
      <w:proofErr w:type="spellEnd"/>
      <w:r w:rsidRPr="008E3506">
        <w:rPr>
          <w:b w:val="0"/>
          <w:sz w:val="28"/>
          <w:szCs w:val="28"/>
          <w:lang w:val="ru-RU"/>
        </w:rPr>
        <w:t xml:space="preserve">, 1758) </w:t>
      </w:r>
      <w:r>
        <w:rPr>
          <w:b w:val="0"/>
          <w:sz w:val="28"/>
          <w:szCs w:val="28"/>
          <w:lang w:val="ru-RU"/>
        </w:rPr>
        <w:t>о</w:t>
      </w:r>
      <w:r w:rsidR="003732ED" w:rsidRPr="00BB7EF7">
        <w:rPr>
          <w:b w:val="0"/>
          <w:sz w:val="28"/>
          <w:szCs w:val="28"/>
          <w:lang w:val="ru-RU"/>
        </w:rPr>
        <w:t xml:space="preserve">тмечена охотниками на территории Анадырского района, в других районах округа не отмечена. Численность около 40 тыс. птиц. </w:t>
      </w:r>
    </w:p>
    <w:p w:rsidR="00BB7EF7" w:rsidRPr="00BB7EF7" w:rsidRDefault="00BB7EF7" w:rsidP="00146228">
      <w:pPr>
        <w:pStyle w:val="5"/>
        <w:ind w:right="140"/>
        <w:rPr>
          <w:b w:val="0"/>
        </w:rPr>
      </w:pPr>
      <w:bookmarkStart w:id="42" w:name="_Toc42088494"/>
      <w:r>
        <w:rPr>
          <w:b w:val="0"/>
        </w:rPr>
        <w:lastRenderedPageBreak/>
        <w:t xml:space="preserve">3.4.2.3 </w:t>
      </w:r>
      <w:r>
        <w:rPr>
          <w:b w:val="0"/>
          <w:szCs w:val="28"/>
        </w:rPr>
        <w:t>Шилохвость</w:t>
      </w:r>
      <w:bookmarkEnd w:id="42"/>
    </w:p>
    <w:p w:rsidR="003732ED" w:rsidRPr="006B6A33" w:rsidRDefault="00E06EF2" w:rsidP="00146228">
      <w:pPr>
        <w:pStyle w:val="15"/>
        <w:ind w:right="140" w:firstLine="737"/>
        <w:rPr>
          <w:b w:val="0"/>
          <w:sz w:val="28"/>
          <w:szCs w:val="28"/>
          <w:lang w:val="ru-RU"/>
        </w:rPr>
      </w:pPr>
      <w:r w:rsidRPr="00E06EF2">
        <w:rPr>
          <w:b w:val="0"/>
          <w:sz w:val="28"/>
          <w:szCs w:val="28"/>
          <w:lang w:val="ru-RU"/>
        </w:rPr>
        <w:t xml:space="preserve">Шилохвость </w:t>
      </w:r>
      <w:proofErr w:type="spellStart"/>
      <w:r w:rsidRPr="00E06EF2">
        <w:rPr>
          <w:b w:val="0"/>
          <w:i/>
          <w:sz w:val="28"/>
          <w:szCs w:val="28"/>
          <w:lang w:val="ru-RU"/>
        </w:rPr>
        <w:t>Anas</w:t>
      </w:r>
      <w:proofErr w:type="spellEnd"/>
      <w:r w:rsidRPr="00E06EF2">
        <w:rPr>
          <w:b w:val="0"/>
          <w:i/>
          <w:sz w:val="28"/>
          <w:szCs w:val="28"/>
          <w:lang w:val="ru-RU"/>
        </w:rPr>
        <w:t xml:space="preserve"> </w:t>
      </w:r>
      <w:proofErr w:type="spellStart"/>
      <w:r w:rsidRPr="00E06EF2">
        <w:rPr>
          <w:b w:val="0"/>
          <w:i/>
          <w:sz w:val="28"/>
          <w:szCs w:val="28"/>
          <w:lang w:val="ru-RU"/>
        </w:rPr>
        <w:t>acuta</w:t>
      </w:r>
      <w:proofErr w:type="spellEnd"/>
      <w:r>
        <w:rPr>
          <w:b w:val="0"/>
          <w:sz w:val="28"/>
          <w:szCs w:val="28"/>
          <w:lang w:val="ru-RU"/>
        </w:rPr>
        <w:t>(</w:t>
      </w:r>
      <w:proofErr w:type="spellStart"/>
      <w:r w:rsidRPr="00E06EF2">
        <w:rPr>
          <w:b w:val="0"/>
          <w:sz w:val="28"/>
          <w:szCs w:val="28"/>
          <w:lang w:val="ru-RU"/>
        </w:rPr>
        <w:t>Linnaeus</w:t>
      </w:r>
      <w:proofErr w:type="spellEnd"/>
      <w:r w:rsidRPr="00E06EF2">
        <w:rPr>
          <w:b w:val="0"/>
          <w:sz w:val="28"/>
          <w:szCs w:val="28"/>
          <w:lang w:val="ru-RU"/>
        </w:rPr>
        <w:t>, 1758</w:t>
      </w:r>
      <w:r>
        <w:rPr>
          <w:b w:val="0"/>
          <w:sz w:val="28"/>
          <w:szCs w:val="28"/>
          <w:lang w:val="ru-RU"/>
        </w:rPr>
        <w:t xml:space="preserve">)– </w:t>
      </w:r>
      <w:proofErr w:type="spellStart"/>
      <w:r>
        <w:rPr>
          <w:b w:val="0"/>
          <w:sz w:val="28"/>
          <w:szCs w:val="28"/>
          <w:lang w:val="ru-RU"/>
        </w:rPr>
        <w:t>о</w:t>
      </w:r>
      <w:r w:rsidR="003732ED" w:rsidRPr="006B6A33">
        <w:rPr>
          <w:b w:val="0"/>
          <w:sz w:val="28"/>
          <w:szCs w:val="28"/>
          <w:lang w:val="ru-RU"/>
        </w:rPr>
        <w:t>бычныйгнездящийся</w:t>
      </w:r>
      <w:proofErr w:type="spellEnd"/>
      <w:r w:rsidR="003732ED" w:rsidRPr="006B6A33">
        <w:rPr>
          <w:b w:val="0"/>
          <w:sz w:val="28"/>
          <w:szCs w:val="28"/>
          <w:lang w:val="ru-RU"/>
        </w:rPr>
        <w:t xml:space="preserve"> фоновый вид на всей территории Чукотки. Численность оценивается примерно в 75 тыс. особей. </w:t>
      </w:r>
    </w:p>
    <w:p w:rsidR="00BB7EF7" w:rsidRPr="00BB7EF7" w:rsidRDefault="00BB7EF7" w:rsidP="00146228">
      <w:pPr>
        <w:pStyle w:val="5"/>
        <w:ind w:right="140"/>
        <w:rPr>
          <w:b w:val="0"/>
        </w:rPr>
      </w:pPr>
      <w:bookmarkStart w:id="43" w:name="_Toc42088495"/>
      <w:r>
        <w:rPr>
          <w:b w:val="0"/>
        </w:rPr>
        <w:t xml:space="preserve">3.4.2.4 </w:t>
      </w:r>
      <w:r>
        <w:rPr>
          <w:b w:val="0"/>
          <w:szCs w:val="28"/>
        </w:rPr>
        <w:t>Широконоска</w:t>
      </w:r>
      <w:bookmarkEnd w:id="43"/>
    </w:p>
    <w:p w:rsidR="003732ED" w:rsidRPr="006B6A33" w:rsidRDefault="00E06EF2" w:rsidP="00146228">
      <w:pPr>
        <w:pStyle w:val="15"/>
        <w:ind w:right="140" w:firstLine="737"/>
        <w:rPr>
          <w:b w:val="0"/>
          <w:sz w:val="28"/>
          <w:szCs w:val="28"/>
          <w:lang w:val="ru-RU"/>
        </w:rPr>
      </w:pPr>
      <w:r w:rsidRPr="00E06EF2">
        <w:rPr>
          <w:b w:val="0"/>
          <w:sz w:val="28"/>
          <w:szCs w:val="28"/>
          <w:lang w:val="ru-RU"/>
        </w:rPr>
        <w:t>Широконоска</w:t>
      </w:r>
      <w:r w:rsidR="0044028F">
        <w:rPr>
          <w:b w:val="0"/>
          <w:sz w:val="28"/>
          <w:szCs w:val="28"/>
          <w:lang w:val="ru-RU"/>
        </w:rPr>
        <w:t xml:space="preserve"> </w:t>
      </w:r>
      <w:proofErr w:type="spellStart"/>
      <w:r w:rsidRPr="00E06EF2">
        <w:rPr>
          <w:b w:val="0"/>
          <w:i/>
          <w:sz w:val="28"/>
          <w:szCs w:val="28"/>
          <w:lang w:val="ru-RU"/>
        </w:rPr>
        <w:t>Spatula</w:t>
      </w:r>
      <w:proofErr w:type="spellEnd"/>
      <w:r w:rsidRPr="00E06EF2">
        <w:rPr>
          <w:b w:val="0"/>
          <w:i/>
          <w:sz w:val="28"/>
          <w:szCs w:val="28"/>
          <w:lang w:val="ru-RU"/>
        </w:rPr>
        <w:t xml:space="preserve"> </w:t>
      </w:r>
      <w:proofErr w:type="spellStart"/>
      <w:r w:rsidRPr="00E06EF2">
        <w:rPr>
          <w:b w:val="0"/>
          <w:i/>
          <w:sz w:val="28"/>
          <w:szCs w:val="28"/>
          <w:lang w:val="ru-RU"/>
        </w:rPr>
        <w:t>clypeata</w:t>
      </w:r>
      <w:proofErr w:type="spellEnd"/>
      <w:r w:rsidRPr="00E06EF2">
        <w:rPr>
          <w:b w:val="0"/>
          <w:sz w:val="28"/>
          <w:szCs w:val="28"/>
          <w:lang w:val="ru-RU"/>
        </w:rPr>
        <w:t>(</w:t>
      </w:r>
      <w:hyperlink r:id="rId15" w:tooltip="Линней, Карл" w:history="1">
        <w:r w:rsidRPr="00E06EF2">
          <w:rPr>
            <w:b w:val="0"/>
            <w:sz w:val="28"/>
            <w:szCs w:val="28"/>
            <w:lang w:val="ru-RU"/>
          </w:rPr>
          <w:t>Linnaeus</w:t>
        </w:r>
      </w:hyperlink>
      <w:r w:rsidRPr="00E06EF2">
        <w:rPr>
          <w:b w:val="0"/>
          <w:sz w:val="28"/>
          <w:szCs w:val="28"/>
          <w:lang w:val="ru-RU"/>
        </w:rPr>
        <w:t>,</w:t>
      </w:r>
      <w:hyperlink r:id="rId16" w:tooltip="1758 год в науке" w:history="1">
        <w:proofErr w:type="gramStart"/>
        <w:r w:rsidRPr="00E06EF2">
          <w:rPr>
            <w:b w:val="0"/>
            <w:sz w:val="28"/>
            <w:szCs w:val="28"/>
            <w:lang w:val="ru-RU"/>
          </w:rPr>
          <w:t>1758</w:t>
        </w:r>
      </w:hyperlink>
      <w:r w:rsidRPr="00E06EF2">
        <w:rPr>
          <w:b w:val="0"/>
          <w:sz w:val="28"/>
          <w:szCs w:val="28"/>
          <w:lang w:val="ru-RU"/>
        </w:rPr>
        <w:t>)</w:t>
      </w:r>
      <w:r w:rsidR="003732ED" w:rsidRPr="006B6A33">
        <w:rPr>
          <w:b w:val="0"/>
          <w:sz w:val="28"/>
          <w:szCs w:val="28"/>
          <w:lang w:val="ru-RU"/>
        </w:rPr>
        <w:t>относится</w:t>
      </w:r>
      <w:proofErr w:type="gramEnd"/>
      <w:r w:rsidR="003732ED" w:rsidRPr="006B6A33">
        <w:rPr>
          <w:b w:val="0"/>
          <w:sz w:val="28"/>
          <w:szCs w:val="28"/>
          <w:lang w:val="ru-RU"/>
        </w:rPr>
        <w:t xml:space="preserve"> к южным уткам. Численность на Чукотке не значительна</w:t>
      </w:r>
      <w:r w:rsidR="006B6A33">
        <w:rPr>
          <w:b w:val="0"/>
          <w:sz w:val="28"/>
          <w:szCs w:val="28"/>
          <w:lang w:val="ru-RU"/>
        </w:rPr>
        <w:t>,</w:t>
      </w:r>
      <w:r w:rsidR="003732ED" w:rsidRPr="006B6A33">
        <w:rPr>
          <w:b w:val="0"/>
          <w:sz w:val="28"/>
          <w:szCs w:val="28"/>
          <w:lang w:val="ru-RU"/>
        </w:rPr>
        <w:t xml:space="preserve"> встречается в добыче охотников Анадырского района.</w:t>
      </w:r>
    </w:p>
    <w:p w:rsidR="003732ED" w:rsidRPr="006B6A33" w:rsidRDefault="003732ED" w:rsidP="00146228">
      <w:pPr>
        <w:pStyle w:val="15"/>
        <w:ind w:right="140" w:firstLine="737"/>
        <w:rPr>
          <w:b w:val="0"/>
          <w:sz w:val="28"/>
          <w:szCs w:val="28"/>
          <w:lang w:val="ru-RU"/>
        </w:rPr>
      </w:pPr>
      <w:r w:rsidRPr="006B6A33">
        <w:rPr>
          <w:b w:val="0"/>
          <w:sz w:val="28"/>
          <w:szCs w:val="28"/>
          <w:lang w:val="ru-RU"/>
        </w:rPr>
        <w:t>Ранний прилет и поздний отлет речных уток делают их основным объектом охоты.</w:t>
      </w:r>
    </w:p>
    <w:p w:rsidR="006B6A33" w:rsidRPr="00BB7EF7" w:rsidRDefault="006B6A33" w:rsidP="00146228">
      <w:pPr>
        <w:pStyle w:val="4"/>
        <w:spacing w:line="360" w:lineRule="auto"/>
        <w:ind w:right="140"/>
        <w:rPr>
          <w:b w:val="0"/>
          <w:sz w:val="28"/>
          <w:szCs w:val="28"/>
        </w:rPr>
      </w:pPr>
      <w:bookmarkStart w:id="44" w:name="_Toc42088496"/>
      <w:r w:rsidRPr="00952946">
        <w:rPr>
          <w:b w:val="0"/>
          <w:sz w:val="28"/>
          <w:szCs w:val="28"/>
        </w:rPr>
        <w:t>3.</w:t>
      </w:r>
      <w:r>
        <w:rPr>
          <w:b w:val="0"/>
          <w:sz w:val="28"/>
          <w:szCs w:val="28"/>
        </w:rPr>
        <w:t>4.3</w:t>
      </w:r>
      <w:r w:rsidR="0044028F">
        <w:rPr>
          <w:b w:val="0"/>
          <w:sz w:val="28"/>
          <w:szCs w:val="28"/>
        </w:rPr>
        <w:t xml:space="preserve"> </w:t>
      </w:r>
      <w:r>
        <w:rPr>
          <w:b w:val="0"/>
          <w:sz w:val="28"/>
          <w:szCs w:val="28"/>
        </w:rPr>
        <w:t>Нырковые утки</w:t>
      </w:r>
      <w:bookmarkEnd w:id="44"/>
    </w:p>
    <w:p w:rsidR="006B6A33" w:rsidRPr="00BB7EF7" w:rsidRDefault="006B6A33" w:rsidP="00146228">
      <w:pPr>
        <w:pStyle w:val="5"/>
        <w:ind w:right="140"/>
        <w:rPr>
          <w:b w:val="0"/>
        </w:rPr>
      </w:pPr>
      <w:bookmarkStart w:id="45" w:name="_Toc42088497"/>
      <w:r>
        <w:rPr>
          <w:b w:val="0"/>
        </w:rPr>
        <w:t xml:space="preserve">3.4.3.1 </w:t>
      </w:r>
      <w:r>
        <w:rPr>
          <w:b w:val="0"/>
          <w:szCs w:val="28"/>
        </w:rPr>
        <w:t>Хохлатая чернеть</w:t>
      </w:r>
      <w:bookmarkEnd w:id="45"/>
    </w:p>
    <w:p w:rsidR="003732ED" w:rsidRPr="006B6A33" w:rsidRDefault="00E06EF2" w:rsidP="00146228">
      <w:pPr>
        <w:pStyle w:val="15"/>
        <w:ind w:right="140" w:firstLine="737"/>
        <w:rPr>
          <w:b w:val="0"/>
          <w:sz w:val="28"/>
          <w:szCs w:val="28"/>
          <w:lang w:val="ru-RU"/>
        </w:rPr>
      </w:pPr>
      <w:r w:rsidRPr="00E06EF2">
        <w:rPr>
          <w:b w:val="0"/>
          <w:sz w:val="28"/>
          <w:szCs w:val="28"/>
          <w:lang w:val="ru-RU"/>
        </w:rPr>
        <w:t>Хохлатая чернеть</w:t>
      </w:r>
      <w:r w:rsidR="00043DFB">
        <w:rPr>
          <w:b w:val="0"/>
          <w:sz w:val="28"/>
          <w:szCs w:val="28"/>
          <w:lang w:val="ru-RU"/>
        </w:rPr>
        <w:t xml:space="preserve"> </w:t>
      </w:r>
      <w:proofErr w:type="spellStart"/>
      <w:r w:rsidRPr="00E06EF2">
        <w:rPr>
          <w:b w:val="0"/>
          <w:i/>
          <w:sz w:val="28"/>
          <w:szCs w:val="28"/>
          <w:lang w:val="ru-RU"/>
        </w:rPr>
        <w:t>Aythya</w:t>
      </w:r>
      <w:proofErr w:type="spellEnd"/>
      <w:r w:rsidRPr="00E06EF2">
        <w:rPr>
          <w:b w:val="0"/>
          <w:i/>
          <w:sz w:val="28"/>
          <w:szCs w:val="28"/>
          <w:lang w:val="ru-RU"/>
        </w:rPr>
        <w:t xml:space="preserve"> </w:t>
      </w:r>
      <w:proofErr w:type="spellStart"/>
      <w:r w:rsidRPr="00E06EF2">
        <w:rPr>
          <w:b w:val="0"/>
          <w:i/>
          <w:sz w:val="28"/>
          <w:szCs w:val="28"/>
          <w:lang w:val="ru-RU"/>
        </w:rPr>
        <w:t>fuligula</w:t>
      </w:r>
      <w:proofErr w:type="spellEnd"/>
      <w:r w:rsidRPr="00E06EF2">
        <w:rPr>
          <w:b w:val="0"/>
          <w:sz w:val="28"/>
          <w:szCs w:val="28"/>
          <w:lang w:val="ru-RU"/>
        </w:rPr>
        <w:t xml:space="preserve"> (</w:t>
      </w:r>
      <w:proofErr w:type="spellStart"/>
      <w:r w:rsidRPr="00E06EF2">
        <w:rPr>
          <w:b w:val="0"/>
          <w:sz w:val="28"/>
          <w:szCs w:val="28"/>
          <w:lang w:val="ru-RU"/>
        </w:rPr>
        <w:t>Linnaeus</w:t>
      </w:r>
      <w:proofErr w:type="spellEnd"/>
      <w:r w:rsidRPr="00E06EF2">
        <w:rPr>
          <w:b w:val="0"/>
          <w:sz w:val="28"/>
          <w:szCs w:val="28"/>
          <w:lang w:val="ru-RU"/>
        </w:rPr>
        <w:t xml:space="preserve">, 1758) </w:t>
      </w:r>
      <w:r>
        <w:rPr>
          <w:b w:val="0"/>
          <w:sz w:val="28"/>
          <w:szCs w:val="28"/>
          <w:lang w:val="ru-RU"/>
        </w:rPr>
        <w:t>о</w:t>
      </w:r>
      <w:r w:rsidR="003732ED" w:rsidRPr="006B6A33">
        <w:rPr>
          <w:b w:val="0"/>
          <w:sz w:val="28"/>
          <w:szCs w:val="28"/>
          <w:lang w:val="ru-RU"/>
        </w:rPr>
        <w:t xml:space="preserve">тмечена в добыче охотников Анадырского и </w:t>
      </w:r>
      <w:proofErr w:type="spellStart"/>
      <w:r w:rsidR="003732ED" w:rsidRPr="006B6A33">
        <w:rPr>
          <w:b w:val="0"/>
          <w:sz w:val="28"/>
          <w:szCs w:val="28"/>
          <w:lang w:val="ru-RU"/>
        </w:rPr>
        <w:t>Билибинского</w:t>
      </w:r>
      <w:proofErr w:type="spellEnd"/>
      <w:r w:rsidR="003732ED" w:rsidRPr="006B6A33">
        <w:rPr>
          <w:b w:val="0"/>
          <w:sz w:val="28"/>
          <w:szCs w:val="28"/>
          <w:lang w:val="ru-RU"/>
        </w:rPr>
        <w:t xml:space="preserve"> район</w:t>
      </w:r>
      <w:r>
        <w:rPr>
          <w:b w:val="0"/>
          <w:sz w:val="28"/>
          <w:szCs w:val="28"/>
          <w:lang w:val="ru-RU"/>
        </w:rPr>
        <w:t>ов</w:t>
      </w:r>
      <w:r w:rsidR="003732ED" w:rsidRPr="006B6A33">
        <w:rPr>
          <w:b w:val="0"/>
          <w:sz w:val="28"/>
          <w:szCs w:val="28"/>
          <w:lang w:val="ru-RU"/>
        </w:rPr>
        <w:t xml:space="preserve">. Вид </w:t>
      </w:r>
      <w:proofErr w:type="spellStart"/>
      <w:r w:rsidR="003732ED" w:rsidRPr="006B6A33">
        <w:rPr>
          <w:b w:val="0"/>
          <w:sz w:val="28"/>
          <w:szCs w:val="28"/>
          <w:lang w:val="ru-RU"/>
        </w:rPr>
        <w:t>малочисленен</w:t>
      </w:r>
      <w:proofErr w:type="spellEnd"/>
      <w:r w:rsidR="003732ED" w:rsidRPr="006B6A33">
        <w:rPr>
          <w:b w:val="0"/>
          <w:sz w:val="28"/>
          <w:szCs w:val="28"/>
          <w:lang w:val="ru-RU"/>
        </w:rPr>
        <w:t xml:space="preserve">, </w:t>
      </w:r>
      <w:r w:rsidRPr="002573A0">
        <w:rPr>
          <w:b w:val="0"/>
          <w:sz w:val="28"/>
          <w:szCs w:val="28"/>
          <w:lang w:val="ru-RU"/>
        </w:rPr>
        <w:t>а</w:t>
      </w:r>
      <w:r w:rsidR="00043DFB">
        <w:rPr>
          <w:b w:val="0"/>
          <w:sz w:val="28"/>
          <w:szCs w:val="28"/>
          <w:lang w:val="ru-RU"/>
        </w:rPr>
        <w:t xml:space="preserve"> </w:t>
      </w:r>
      <w:r w:rsidR="003732ED" w:rsidRPr="002573A0">
        <w:rPr>
          <w:b w:val="0"/>
          <w:sz w:val="28"/>
          <w:szCs w:val="28"/>
          <w:lang w:val="ru-RU"/>
        </w:rPr>
        <w:t xml:space="preserve">численность </w:t>
      </w:r>
      <w:r w:rsidR="006B6A33" w:rsidRPr="002573A0">
        <w:rPr>
          <w:b w:val="0"/>
          <w:sz w:val="28"/>
          <w:szCs w:val="28"/>
          <w:lang w:val="ru-RU"/>
        </w:rPr>
        <w:t xml:space="preserve">точно </w:t>
      </w:r>
      <w:r w:rsidR="003732ED" w:rsidRPr="002573A0">
        <w:rPr>
          <w:b w:val="0"/>
          <w:sz w:val="28"/>
          <w:szCs w:val="28"/>
          <w:lang w:val="ru-RU"/>
        </w:rPr>
        <w:t>неизвестна.</w:t>
      </w:r>
    </w:p>
    <w:p w:rsidR="006B6A33" w:rsidRPr="00BB7EF7" w:rsidRDefault="006B6A33" w:rsidP="00146228">
      <w:pPr>
        <w:pStyle w:val="5"/>
        <w:ind w:right="140"/>
        <w:rPr>
          <w:b w:val="0"/>
        </w:rPr>
      </w:pPr>
      <w:bookmarkStart w:id="46" w:name="_Toc42088498"/>
      <w:r>
        <w:rPr>
          <w:b w:val="0"/>
        </w:rPr>
        <w:t xml:space="preserve">3.4.3.2 </w:t>
      </w:r>
      <w:r>
        <w:rPr>
          <w:b w:val="0"/>
          <w:szCs w:val="28"/>
        </w:rPr>
        <w:t>Морская чернеть</w:t>
      </w:r>
      <w:bookmarkEnd w:id="46"/>
    </w:p>
    <w:p w:rsidR="003732ED" w:rsidRDefault="00DC4FD8" w:rsidP="00146228">
      <w:pPr>
        <w:pStyle w:val="15"/>
        <w:ind w:right="140" w:firstLine="737"/>
        <w:rPr>
          <w:b w:val="0"/>
          <w:sz w:val="28"/>
          <w:szCs w:val="28"/>
          <w:lang w:val="ru-RU"/>
        </w:rPr>
      </w:pPr>
      <w:r w:rsidRPr="009E240F">
        <w:rPr>
          <w:b w:val="0"/>
          <w:sz w:val="28"/>
          <w:szCs w:val="28"/>
          <w:lang w:val="ru-RU"/>
        </w:rPr>
        <w:t>Морская чернеть</w:t>
      </w:r>
      <w:r w:rsidR="00043DFB">
        <w:rPr>
          <w:b w:val="0"/>
          <w:sz w:val="28"/>
          <w:szCs w:val="28"/>
          <w:lang w:val="ru-RU"/>
        </w:rPr>
        <w:t xml:space="preserve"> </w:t>
      </w:r>
      <w:proofErr w:type="spellStart"/>
      <w:r w:rsidR="009E240F" w:rsidRPr="009E240F">
        <w:rPr>
          <w:b w:val="0"/>
          <w:i/>
          <w:sz w:val="28"/>
          <w:szCs w:val="28"/>
          <w:lang w:val="ru-RU"/>
        </w:rPr>
        <w:t>Aythya</w:t>
      </w:r>
      <w:proofErr w:type="spellEnd"/>
      <w:r w:rsidR="009E240F" w:rsidRPr="009E240F">
        <w:rPr>
          <w:b w:val="0"/>
          <w:i/>
          <w:sz w:val="28"/>
          <w:szCs w:val="28"/>
          <w:lang w:val="ru-RU"/>
        </w:rPr>
        <w:t xml:space="preserve"> </w:t>
      </w:r>
      <w:proofErr w:type="spellStart"/>
      <w:r w:rsidR="009E240F" w:rsidRPr="009E240F">
        <w:rPr>
          <w:b w:val="0"/>
          <w:i/>
          <w:sz w:val="28"/>
          <w:szCs w:val="28"/>
          <w:lang w:val="ru-RU"/>
        </w:rPr>
        <w:t>marila</w:t>
      </w:r>
      <w:proofErr w:type="spellEnd"/>
      <w:r w:rsidR="009E240F" w:rsidRPr="009E240F">
        <w:rPr>
          <w:b w:val="0"/>
          <w:sz w:val="28"/>
          <w:szCs w:val="28"/>
          <w:lang w:val="ru-RU"/>
        </w:rPr>
        <w:t xml:space="preserve"> (</w:t>
      </w:r>
      <w:proofErr w:type="spellStart"/>
      <w:r w:rsidR="009E240F" w:rsidRPr="009E240F">
        <w:rPr>
          <w:b w:val="0"/>
          <w:sz w:val="28"/>
          <w:szCs w:val="28"/>
          <w:lang w:val="ru-RU"/>
        </w:rPr>
        <w:t>Linnaeus</w:t>
      </w:r>
      <w:proofErr w:type="spellEnd"/>
      <w:r w:rsidR="009E240F" w:rsidRPr="009E240F">
        <w:rPr>
          <w:b w:val="0"/>
          <w:sz w:val="28"/>
          <w:szCs w:val="28"/>
          <w:lang w:val="ru-RU"/>
        </w:rPr>
        <w:t xml:space="preserve">, 1761) </w:t>
      </w:r>
      <w:r w:rsidR="009E240F">
        <w:rPr>
          <w:b w:val="0"/>
          <w:sz w:val="28"/>
          <w:szCs w:val="28"/>
          <w:lang w:val="ru-RU"/>
        </w:rPr>
        <w:t>о</w:t>
      </w:r>
      <w:r w:rsidR="003732ED" w:rsidRPr="006B6A33">
        <w:rPr>
          <w:b w:val="0"/>
          <w:sz w:val="28"/>
          <w:szCs w:val="28"/>
          <w:lang w:val="ru-RU"/>
        </w:rPr>
        <w:t xml:space="preserve">тмечена в добыче охотников в Анадырском, </w:t>
      </w:r>
      <w:proofErr w:type="spellStart"/>
      <w:r w:rsidR="003732ED" w:rsidRPr="006B6A33">
        <w:rPr>
          <w:b w:val="0"/>
          <w:sz w:val="28"/>
          <w:szCs w:val="28"/>
          <w:lang w:val="ru-RU"/>
        </w:rPr>
        <w:t>Провиденском</w:t>
      </w:r>
      <w:proofErr w:type="spellEnd"/>
      <w:r w:rsidR="003732ED" w:rsidRPr="006B6A33">
        <w:rPr>
          <w:b w:val="0"/>
          <w:sz w:val="28"/>
          <w:szCs w:val="28"/>
          <w:lang w:val="ru-RU"/>
        </w:rPr>
        <w:t xml:space="preserve"> и Чукотском районах. </w:t>
      </w:r>
    </w:p>
    <w:p w:rsidR="006B6A33" w:rsidRPr="00BB7EF7" w:rsidRDefault="006B6A33" w:rsidP="00146228">
      <w:pPr>
        <w:pStyle w:val="5"/>
        <w:ind w:right="140"/>
        <w:rPr>
          <w:b w:val="0"/>
        </w:rPr>
      </w:pPr>
      <w:bookmarkStart w:id="47" w:name="_Toc42088499"/>
      <w:r>
        <w:rPr>
          <w:b w:val="0"/>
        </w:rPr>
        <w:t xml:space="preserve">3.4.3.3 </w:t>
      </w:r>
      <w:r>
        <w:rPr>
          <w:b w:val="0"/>
          <w:szCs w:val="28"/>
        </w:rPr>
        <w:t>Морянка</w:t>
      </w:r>
      <w:bookmarkEnd w:id="47"/>
    </w:p>
    <w:p w:rsidR="003732ED" w:rsidRPr="006B6A33" w:rsidRDefault="009E240F" w:rsidP="00146228">
      <w:pPr>
        <w:pStyle w:val="15"/>
        <w:ind w:right="140" w:firstLine="737"/>
        <w:rPr>
          <w:b w:val="0"/>
          <w:sz w:val="28"/>
          <w:szCs w:val="28"/>
          <w:lang w:val="ru-RU"/>
        </w:rPr>
      </w:pPr>
      <w:r w:rsidRPr="009E240F">
        <w:rPr>
          <w:b w:val="0"/>
          <w:sz w:val="28"/>
          <w:szCs w:val="28"/>
          <w:lang w:val="ru-RU"/>
        </w:rPr>
        <w:t>Морянка</w:t>
      </w:r>
      <w:r w:rsidR="00043DFB">
        <w:rPr>
          <w:b w:val="0"/>
          <w:sz w:val="28"/>
          <w:szCs w:val="28"/>
          <w:lang w:val="ru-RU"/>
        </w:rPr>
        <w:t xml:space="preserve"> </w:t>
      </w:r>
      <w:proofErr w:type="spellStart"/>
      <w:r w:rsidRPr="009E240F">
        <w:rPr>
          <w:b w:val="0"/>
          <w:i/>
          <w:sz w:val="28"/>
          <w:szCs w:val="28"/>
          <w:lang w:val="ru-RU"/>
        </w:rPr>
        <w:t>Clangula</w:t>
      </w:r>
      <w:proofErr w:type="spellEnd"/>
      <w:r w:rsidRPr="009E240F">
        <w:rPr>
          <w:b w:val="0"/>
          <w:i/>
          <w:sz w:val="28"/>
          <w:szCs w:val="28"/>
          <w:lang w:val="ru-RU"/>
        </w:rPr>
        <w:t xml:space="preserve"> </w:t>
      </w:r>
      <w:proofErr w:type="spellStart"/>
      <w:r w:rsidRPr="009E240F">
        <w:rPr>
          <w:b w:val="0"/>
          <w:i/>
          <w:sz w:val="28"/>
          <w:szCs w:val="28"/>
          <w:lang w:val="ru-RU"/>
        </w:rPr>
        <w:t>hyemalis</w:t>
      </w:r>
      <w:proofErr w:type="spellEnd"/>
      <w:r w:rsidRPr="009E240F">
        <w:rPr>
          <w:b w:val="0"/>
          <w:sz w:val="28"/>
          <w:szCs w:val="28"/>
          <w:lang w:val="ru-RU"/>
        </w:rPr>
        <w:t xml:space="preserve"> (</w:t>
      </w:r>
      <w:proofErr w:type="spellStart"/>
      <w:r w:rsidRPr="009E240F">
        <w:rPr>
          <w:b w:val="0"/>
          <w:sz w:val="28"/>
          <w:szCs w:val="28"/>
          <w:lang w:val="ru-RU"/>
        </w:rPr>
        <w:t>Linnaeus</w:t>
      </w:r>
      <w:proofErr w:type="spellEnd"/>
      <w:r w:rsidRPr="009E240F">
        <w:rPr>
          <w:b w:val="0"/>
          <w:sz w:val="28"/>
          <w:szCs w:val="28"/>
          <w:lang w:val="ru-RU"/>
        </w:rPr>
        <w:t xml:space="preserve">, 1758) </w:t>
      </w:r>
      <w:r>
        <w:rPr>
          <w:b w:val="0"/>
          <w:sz w:val="28"/>
          <w:szCs w:val="28"/>
          <w:lang w:val="ru-RU"/>
        </w:rPr>
        <w:t>о</w:t>
      </w:r>
      <w:r w:rsidR="003732ED" w:rsidRPr="006B6A33">
        <w:rPr>
          <w:b w:val="0"/>
          <w:sz w:val="28"/>
          <w:szCs w:val="28"/>
          <w:lang w:val="ru-RU"/>
        </w:rPr>
        <w:t xml:space="preserve">тмечена практически </w:t>
      </w:r>
      <w:r>
        <w:rPr>
          <w:b w:val="0"/>
          <w:sz w:val="28"/>
          <w:szCs w:val="28"/>
          <w:lang w:val="ru-RU"/>
        </w:rPr>
        <w:t>на всей территории</w:t>
      </w:r>
      <w:r w:rsidR="003732ED" w:rsidRPr="006B6A33">
        <w:rPr>
          <w:b w:val="0"/>
          <w:sz w:val="28"/>
          <w:szCs w:val="28"/>
          <w:lang w:val="ru-RU"/>
        </w:rPr>
        <w:t xml:space="preserve"> Чукотки</w:t>
      </w:r>
      <w:r>
        <w:rPr>
          <w:b w:val="0"/>
          <w:sz w:val="28"/>
          <w:szCs w:val="28"/>
          <w:lang w:val="ru-RU"/>
        </w:rPr>
        <w:t>,</w:t>
      </w:r>
      <w:r w:rsidR="003732ED" w:rsidRPr="006B6A33">
        <w:rPr>
          <w:b w:val="0"/>
          <w:sz w:val="28"/>
          <w:szCs w:val="28"/>
          <w:lang w:val="ru-RU"/>
        </w:rPr>
        <w:t xml:space="preserve"> кроме </w:t>
      </w:r>
      <w:proofErr w:type="spellStart"/>
      <w:r w:rsidR="003732ED" w:rsidRPr="006B6A33">
        <w:rPr>
          <w:b w:val="0"/>
          <w:sz w:val="28"/>
          <w:szCs w:val="28"/>
          <w:lang w:val="ru-RU"/>
        </w:rPr>
        <w:t>Билибинского</w:t>
      </w:r>
      <w:proofErr w:type="spellEnd"/>
      <w:r w:rsidR="003732ED" w:rsidRPr="006B6A33">
        <w:rPr>
          <w:b w:val="0"/>
          <w:sz w:val="28"/>
          <w:szCs w:val="28"/>
          <w:lang w:val="ru-RU"/>
        </w:rPr>
        <w:t xml:space="preserve"> района</w:t>
      </w:r>
      <w:r>
        <w:rPr>
          <w:b w:val="0"/>
          <w:sz w:val="28"/>
          <w:szCs w:val="28"/>
          <w:lang w:val="ru-RU"/>
        </w:rPr>
        <w:t>. Ч</w:t>
      </w:r>
      <w:r w:rsidR="003732ED" w:rsidRPr="006B6A33">
        <w:rPr>
          <w:b w:val="0"/>
          <w:sz w:val="28"/>
          <w:szCs w:val="28"/>
          <w:lang w:val="ru-RU"/>
        </w:rPr>
        <w:t xml:space="preserve">исленность составляет 25-26 тыс. особей. </w:t>
      </w:r>
    </w:p>
    <w:p w:rsidR="006B6A33" w:rsidRPr="00BB7EF7" w:rsidRDefault="006B6A33" w:rsidP="00146228">
      <w:pPr>
        <w:pStyle w:val="5"/>
        <w:ind w:right="140"/>
        <w:rPr>
          <w:b w:val="0"/>
        </w:rPr>
      </w:pPr>
      <w:bookmarkStart w:id="48" w:name="_Toc42088500"/>
      <w:r>
        <w:rPr>
          <w:b w:val="0"/>
        </w:rPr>
        <w:t xml:space="preserve">3.4.3.4 </w:t>
      </w:r>
      <w:r>
        <w:rPr>
          <w:b w:val="0"/>
          <w:szCs w:val="28"/>
        </w:rPr>
        <w:t>Обыкновенный гоголь</w:t>
      </w:r>
      <w:bookmarkEnd w:id="48"/>
    </w:p>
    <w:p w:rsidR="003732ED" w:rsidRPr="006B6A33" w:rsidRDefault="009E240F" w:rsidP="00146228">
      <w:pPr>
        <w:pStyle w:val="15"/>
        <w:ind w:right="140" w:firstLine="737"/>
        <w:rPr>
          <w:b w:val="0"/>
          <w:sz w:val="28"/>
          <w:szCs w:val="28"/>
          <w:lang w:val="ru-RU"/>
        </w:rPr>
      </w:pPr>
      <w:r w:rsidRPr="009E240F">
        <w:rPr>
          <w:b w:val="0"/>
          <w:sz w:val="28"/>
          <w:szCs w:val="28"/>
          <w:lang w:val="ru-RU"/>
        </w:rPr>
        <w:t>Обыкновенный гоголь</w:t>
      </w:r>
      <w:r w:rsidR="00043DFB">
        <w:rPr>
          <w:b w:val="0"/>
          <w:sz w:val="28"/>
          <w:szCs w:val="28"/>
          <w:lang w:val="ru-RU"/>
        </w:rPr>
        <w:t xml:space="preserve"> </w:t>
      </w:r>
      <w:proofErr w:type="spellStart"/>
      <w:r w:rsidRPr="009E240F">
        <w:rPr>
          <w:b w:val="0"/>
          <w:i/>
          <w:sz w:val="28"/>
          <w:szCs w:val="28"/>
          <w:lang w:val="ru-RU"/>
        </w:rPr>
        <w:t>Bucephala</w:t>
      </w:r>
      <w:proofErr w:type="spellEnd"/>
      <w:r w:rsidRPr="009E240F">
        <w:rPr>
          <w:b w:val="0"/>
          <w:i/>
          <w:sz w:val="28"/>
          <w:szCs w:val="28"/>
          <w:lang w:val="ru-RU"/>
        </w:rPr>
        <w:t xml:space="preserve"> </w:t>
      </w:r>
      <w:proofErr w:type="spellStart"/>
      <w:r w:rsidRPr="009E240F">
        <w:rPr>
          <w:b w:val="0"/>
          <w:i/>
          <w:sz w:val="28"/>
          <w:szCs w:val="28"/>
          <w:lang w:val="ru-RU"/>
        </w:rPr>
        <w:t>clangula</w:t>
      </w:r>
      <w:proofErr w:type="spellEnd"/>
      <w:r w:rsidRPr="009E240F">
        <w:rPr>
          <w:b w:val="0"/>
          <w:sz w:val="28"/>
          <w:szCs w:val="28"/>
          <w:lang w:val="ru-RU"/>
        </w:rPr>
        <w:t> (</w:t>
      </w:r>
      <w:proofErr w:type="spellStart"/>
      <w:r w:rsidR="000871BE">
        <w:fldChar w:fldCharType="begin"/>
      </w:r>
      <w:r w:rsidR="000871BE" w:rsidRPr="00236BDD">
        <w:rPr>
          <w:lang w:val="ru-RU"/>
        </w:rPr>
        <w:instrText xml:space="preserve"> </w:instrText>
      </w:r>
      <w:r w:rsidR="000871BE">
        <w:instrText>HYPERLINK</w:instrText>
      </w:r>
      <w:r w:rsidR="000871BE" w:rsidRPr="00236BDD">
        <w:rPr>
          <w:lang w:val="ru-RU"/>
        </w:rPr>
        <w:instrText xml:space="preserve"> "</w:instrText>
      </w:r>
      <w:r w:rsidR="000871BE">
        <w:instrText>https</w:instrText>
      </w:r>
      <w:r w:rsidR="000871BE" w:rsidRPr="00236BDD">
        <w:rPr>
          <w:lang w:val="ru-RU"/>
        </w:rPr>
        <w:instrText>://</w:instrText>
      </w:r>
      <w:r w:rsidR="000871BE">
        <w:instrText>ru</w:instrText>
      </w:r>
      <w:r w:rsidR="000871BE" w:rsidRPr="00236BDD">
        <w:rPr>
          <w:lang w:val="ru-RU"/>
        </w:rPr>
        <w:instrText>.</w:instrText>
      </w:r>
      <w:r w:rsidR="000871BE">
        <w:instrText>wikipedia</w:instrText>
      </w:r>
      <w:r w:rsidR="000871BE" w:rsidRPr="00236BDD">
        <w:rPr>
          <w:lang w:val="ru-RU"/>
        </w:rPr>
        <w:instrText>.</w:instrText>
      </w:r>
      <w:r w:rsidR="000871BE">
        <w:instrText>org</w:instrText>
      </w:r>
      <w:r w:rsidR="000871BE" w:rsidRPr="00236BDD">
        <w:rPr>
          <w:lang w:val="ru-RU"/>
        </w:rPr>
        <w:instrText>/</w:instrText>
      </w:r>
      <w:r w:rsidR="000871BE">
        <w:instrText>wiki</w:instrText>
      </w:r>
      <w:r w:rsidR="000871BE" w:rsidRPr="00236BDD">
        <w:rPr>
          <w:lang w:val="ru-RU"/>
        </w:rPr>
        <w:instrText>/</w:instrText>
      </w:r>
      <w:r w:rsidR="000871BE">
        <w:instrText>Linnaeus</w:instrText>
      </w:r>
      <w:r w:rsidR="000871BE" w:rsidRPr="00236BDD">
        <w:rPr>
          <w:lang w:val="ru-RU"/>
        </w:rPr>
        <w:instrText>" \</w:instrText>
      </w:r>
      <w:r w:rsidR="000871BE">
        <w:instrText>o</w:instrText>
      </w:r>
      <w:r w:rsidR="000871BE" w:rsidRPr="00236BDD">
        <w:rPr>
          <w:lang w:val="ru-RU"/>
        </w:rPr>
        <w:instrText xml:space="preserve"> "</w:instrText>
      </w:r>
      <w:r w:rsidR="000871BE">
        <w:instrText>Linnaeus</w:instrText>
      </w:r>
      <w:r w:rsidR="000871BE" w:rsidRPr="00236BDD">
        <w:rPr>
          <w:lang w:val="ru-RU"/>
        </w:rPr>
        <w:instrText xml:space="preserve">" </w:instrText>
      </w:r>
      <w:r w:rsidR="000871BE">
        <w:fldChar w:fldCharType="separate"/>
      </w:r>
      <w:r w:rsidRPr="009E240F">
        <w:rPr>
          <w:b w:val="0"/>
          <w:sz w:val="28"/>
          <w:szCs w:val="28"/>
          <w:lang w:val="ru-RU"/>
        </w:rPr>
        <w:t>Linnaeus</w:t>
      </w:r>
      <w:proofErr w:type="spellEnd"/>
      <w:r w:rsidR="000871BE">
        <w:rPr>
          <w:b w:val="0"/>
          <w:sz w:val="28"/>
          <w:szCs w:val="28"/>
          <w:lang w:val="ru-RU"/>
        </w:rPr>
        <w:fldChar w:fldCharType="end"/>
      </w:r>
      <w:r w:rsidRPr="009E240F">
        <w:rPr>
          <w:b w:val="0"/>
          <w:sz w:val="28"/>
          <w:szCs w:val="28"/>
          <w:lang w:val="ru-RU"/>
        </w:rPr>
        <w:t>, </w:t>
      </w:r>
      <w:hyperlink r:id="rId17" w:tooltip="1758" w:history="1">
        <w:proofErr w:type="gramStart"/>
        <w:r w:rsidRPr="009E240F">
          <w:rPr>
            <w:b w:val="0"/>
            <w:sz w:val="28"/>
            <w:szCs w:val="28"/>
            <w:lang w:val="ru-RU"/>
          </w:rPr>
          <w:t>1758</w:t>
        </w:r>
      </w:hyperlink>
      <w:r w:rsidRPr="009E240F">
        <w:rPr>
          <w:b w:val="0"/>
          <w:sz w:val="28"/>
          <w:szCs w:val="28"/>
          <w:lang w:val="ru-RU"/>
        </w:rPr>
        <w:t>)</w:t>
      </w:r>
      <w:r>
        <w:rPr>
          <w:b w:val="0"/>
          <w:sz w:val="28"/>
          <w:szCs w:val="28"/>
          <w:lang w:val="ru-RU"/>
        </w:rPr>
        <w:t>о</w:t>
      </w:r>
      <w:r w:rsidR="003732ED" w:rsidRPr="006B6A33">
        <w:rPr>
          <w:b w:val="0"/>
          <w:sz w:val="28"/>
          <w:szCs w:val="28"/>
          <w:lang w:val="ru-RU"/>
        </w:rPr>
        <w:t>тмечен</w:t>
      </w:r>
      <w:proofErr w:type="gramEnd"/>
      <w:r w:rsidR="003732ED" w:rsidRPr="006B6A33">
        <w:rPr>
          <w:b w:val="0"/>
          <w:sz w:val="28"/>
          <w:szCs w:val="28"/>
          <w:lang w:val="ru-RU"/>
        </w:rPr>
        <w:t xml:space="preserve"> охотниками в Анадырском районе. </w:t>
      </w:r>
    </w:p>
    <w:p w:rsidR="006B6A33" w:rsidRPr="00BB7EF7" w:rsidRDefault="006B6A33" w:rsidP="00146228">
      <w:pPr>
        <w:pStyle w:val="5"/>
        <w:ind w:right="140"/>
        <w:rPr>
          <w:b w:val="0"/>
        </w:rPr>
      </w:pPr>
      <w:bookmarkStart w:id="49" w:name="_Toc42088501"/>
      <w:r>
        <w:rPr>
          <w:b w:val="0"/>
        </w:rPr>
        <w:t xml:space="preserve">3.4.3.5 </w:t>
      </w:r>
      <w:r>
        <w:rPr>
          <w:b w:val="0"/>
          <w:szCs w:val="28"/>
        </w:rPr>
        <w:t>Обыкновенная гага</w:t>
      </w:r>
      <w:bookmarkEnd w:id="49"/>
    </w:p>
    <w:p w:rsidR="003732ED" w:rsidRPr="006B6A33" w:rsidRDefault="009E240F" w:rsidP="00146228">
      <w:pPr>
        <w:pStyle w:val="15"/>
        <w:ind w:right="140" w:firstLine="737"/>
        <w:rPr>
          <w:b w:val="0"/>
          <w:sz w:val="28"/>
          <w:szCs w:val="28"/>
          <w:lang w:val="ru-RU"/>
        </w:rPr>
      </w:pPr>
      <w:r w:rsidRPr="009E240F">
        <w:rPr>
          <w:b w:val="0"/>
          <w:sz w:val="28"/>
          <w:szCs w:val="28"/>
          <w:lang w:val="ru-RU"/>
        </w:rPr>
        <w:t>Обыкновенная гага</w:t>
      </w:r>
      <w:r w:rsidR="00243708">
        <w:rPr>
          <w:b w:val="0"/>
          <w:sz w:val="28"/>
          <w:szCs w:val="28"/>
          <w:lang w:val="ru-RU"/>
        </w:rPr>
        <w:t xml:space="preserve"> </w:t>
      </w:r>
      <w:proofErr w:type="spellStart"/>
      <w:r w:rsidRPr="009E240F">
        <w:rPr>
          <w:b w:val="0"/>
          <w:i/>
          <w:sz w:val="28"/>
          <w:szCs w:val="28"/>
          <w:lang w:val="ru-RU"/>
        </w:rPr>
        <w:t>Somateria</w:t>
      </w:r>
      <w:proofErr w:type="spellEnd"/>
      <w:r w:rsidRPr="009E240F">
        <w:rPr>
          <w:b w:val="0"/>
          <w:i/>
          <w:sz w:val="28"/>
          <w:szCs w:val="28"/>
          <w:lang w:val="ru-RU"/>
        </w:rPr>
        <w:t xml:space="preserve"> </w:t>
      </w:r>
      <w:proofErr w:type="spellStart"/>
      <w:r w:rsidRPr="009E240F">
        <w:rPr>
          <w:b w:val="0"/>
          <w:i/>
          <w:sz w:val="28"/>
          <w:szCs w:val="28"/>
          <w:lang w:val="ru-RU"/>
        </w:rPr>
        <w:t>mollissima</w:t>
      </w:r>
      <w:proofErr w:type="spellEnd"/>
      <w:r w:rsidRPr="009E240F">
        <w:rPr>
          <w:b w:val="0"/>
          <w:sz w:val="28"/>
          <w:szCs w:val="28"/>
          <w:lang w:val="ru-RU"/>
        </w:rPr>
        <w:t>(</w:t>
      </w:r>
      <w:hyperlink r:id="rId18" w:tooltip="Линней, Карл" w:history="1">
        <w:r w:rsidRPr="009E240F">
          <w:rPr>
            <w:b w:val="0"/>
            <w:sz w:val="28"/>
            <w:szCs w:val="28"/>
            <w:lang w:val="ru-RU"/>
          </w:rPr>
          <w:t>Linnaeus</w:t>
        </w:r>
      </w:hyperlink>
      <w:r w:rsidRPr="009E240F">
        <w:rPr>
          <w:b w:val="0"/>
          <w:sz w:val="28"/>
          <w:szCs w:val="28"/>
          <w:lang w:val="ru-RU"/>
        </w:rPr>
        <w:t>,</w:t>
      </w:r>
      <w:hyperlink r:id="rId19" w:tooltip="1758 год" w:history="1">
        <w:proofErr w:type="gramStart"/>
        <w:r w:rsidRPr="009E240F">
          <w:rPr>
            <w:b w:val="0"/>
            <w:sz w:val="28"/>
            <w:szCs w:val="28"/>
            <w:lang w:val="ru-RU"/>
          </w:rPr>
          <w:t>1758</w:t>
        </w:r>
      </w:hyperlink>
      <w:r w:rsidRPr="009E240F">
        <w:rPr>
          <w:b w:val="0"/>
          <w:sz w:val="28"/>
          <w:szCs w:val="28"/>
          <w:lang w:val="ru-RU"/>
        </w:rPr>
        <w:t>)</w:t>
      </w:r>
      <w:r>
        <w:rPr>
          <w:b w:val="0"/>
          <w:sz w:val="28"/>
          <w:szCs w:val="28"/>
          <w:lang w:val="ru-RU"/>
        </w:rPr>
        <w:t>о</w:t>
      </w:r>
      <w:r w:rsidR="003732ED" w:rsidRPr="006B6A33">
        <w:rPr>
          <w:b w:val="0"/>
          <w:sz w:val="28"/>
          <w:szCs w:val="28"/>
          <w:lang w:val="ru-RU"/>
        </w:rPr>
        <w:t>тмечена</w:t>
      </w:r>
      <w:proofErr w:type="gramEnd"/>
      <w:r w:rsidR="003732ED" w:rsidRPr="006B6A33">
        <w:rPr>
          <w:b w:val="0"/>
          <w:sz w:val="28"/>
          <w:szCs w:val="28"/>
          <w:lang w:val="ru-RU"/>
        </w:rPr>
        <w:t xml:space="preserve"> охотниками в Анадырском районе, </w:t>
      </w:r>
      <w:proofErr w:type="spellStart"/>
      <w:r w:rsidR="003732ED" w:rsidRPr="006B6A33">
        <w:rPr>
          <w:b w:val="0"/>
          <w:sz w:val="28"/>
          <w:szCs w:val="28"/>
          <w:lang w:val="ru-RU"/>
        </w:rPr>
        <w:t>Иультинском</w:t>
      </w:r>
      <w:proofErr w:type="spellEnd"/>
      <w:r w:rsidR="003732ED" w:rsidRPr="006B6A33">
        <w:rPr>
          <w:b w:val="0"/>
          <w:sz w:val="28"/>
          <w:szCs w:val="28"/>
          <w:lang w:val="ru-RU"/>
        </w:rPr>
        <w:t xml:space="preserve">, </w:t>
      </w:r>
      <w:proofErr w:type="spellStart"/>
      <w:r w:rsidR="003732ED" w:rsidRPr="006B6A33">
        <w:rPr>
          <w:b w:val="0"/>
          <w:sz w:val="28"/>
          <w:szCs w:val="28"/>
          <w:lang w:val="ru-RU"/>
        </w:rPr>
        <w:t>Шмидтовском</w:t>
      </w:r>
      <w:proofErr w:type="spellEnd"/>
      <w:r w:rsidR="003732ED" w:rsidRPr="006B6A33">
        <w:rPr>
          <w:b w:val="0"/>
          <w:sz w:val="28"/>
          <w:szCs w:val="28"/>
          <w:lang w:val="ru-RU"/>
        </w:rPr>
        <w:t xml:space="preserve">, </w:t>
      </w:r>
      <w:proofErr w:type="spellStart"/>
      <w:r w:rsidR="003732ED" w:rsidRPr="006B6A33">
        <w:rPr>
          <w:b w:val="0"/>
          <w:sz w:val="28"/>
          <w:szCs w:val="28"/>
          <w:lang w:val="ru-RU"/>
        </w:rPr>
        <w:t>Провиденском</w:t>
      </w:r>
      <w:proofErr w:type="spellEnd"/>
      <w:r w:rsidR="003732ED" w:rsidRPr="006B6A33">
        <w:rPr>
          <w:b w:val="0"/>
          <w:sz w:val="28"/>
          <w:szCs w:val="28"/>
          <w:lang w:val="ru-RU"/>
        </w:rPr>
        <w:t xml:space="preserve"> и Чукотском районе. Численность около 22</w:t>
      </w:r>
      <w:r w:rsidR="006B6A33">
        <w:rPr>
          <w:b w:val="0"/>
          <w:sz w:val="28"/>
          <w:szCs w:val="28"/>
          <w:lang w:val="ru-RU"/>
        </w:rPr>
        <w:t xml:space="preserve"> 000 </w:t>
      </w:r>
      <w:r w:rsidR="003732ED" w:rsidRPr="006B6A33">
        <w:rPr>
          <w:b w:val="0"/>
          <w:sz w:val="28"/>
          <w:szCs w:val="28"/>
          <w:lang w:val="ru-RU"/>
        </w:rPr>
        <w:t>особей</w:t>
      </w:r>
      <w:r w:rsidR="006B6A33">
        <w:rPr>
          <w:b w:val="0"/>
          <w:sz w:val="28"/>
          <w:szCs w:val="28"/>
          <w:lang w:val="ru-RU"/>
        </w:rPr>
        <w:t xml:space="preserve">, из которых около 10 000 </w:t>
      </w:r>
      <w:r w:rsidR="003732ED" w:rsidRPr="006B6A33">
        <w:rPr>
          <w:b w:val="0"/>
          <w:sz w:val="28"/>
          <w:szCs w:val="28"/>
          <w:lang w:val="ru-RU"/>
        </w:rPr>
        <w:t xml:space="preserve">ежегодно зимует в </w:t>
      </w:r>
      <w:r w:rsidR="006B6A33">
        <w:rPr>
          <w:b w:val="0"/>
          <w:sz w:val="28"/>
          <w:szCs w:val="28"/>
          <w:lang w:val="ru-RU"/>
        </w:rPr>
        <w:t xml:space="preserve">районе </w:t>
      </w:r>
      <w:proofErr w:type="spellStart"/>
      <w:r w:rsidR="003732ED" w:rsidRPr="006B6A33">
        <w:rPr>
          <w:b w:val="0"/>
          <w:sz w:val="28"/>
          <w:szCs w:val="28"/>
          <w:lang w:val="ru-RU"/>
        </w:rPr>
        <w:t>Сирениковской</w:t>
      </w:r>
      <w:proofErr w:type="spellEnd"/>
      <w:r w:rsidR="003732ED" w:rsidRPr="006B6A33">
        <w:rPr>
          <w:b w:val="0"/>
          <w:sz w:val="28"/>
          <w:szCs w:val="28"/>
          <w:lang w:val="ru-RU"/>
        </w:rPr>
        <w:t xml:space="preserve"> полынь</w:t>
      </w:r>
      <w:r w:rsidR="006B6A33">
        <w:rPr>
          <w:b w:val="0"/>
          <w:sz w:val="28"/>
          <w:szCs w:val="28"/>
          <w:lang w:val="ru-RU"/>
        </w:rPr>
        <w:t>и</w:t>
      </w:r>
      <w:r w:rsidR="003732ED" w:rsidRPr="006B6A33">
        <w:rPr>
          <w:b w:val="0"/>
          <w:sz w:val="28"/>
          <w:szCs w:val="28"/>
          <w:lang w:val="ru-RU"/>
        </w:rPr>
        <w:t>.</w:t>
      </w:r>
    </w:p>
    <w:p w:rsidR="006B6A33" w:rsidRPr="00BB7EF7" w:rsidRDefault="006B6A33" w:rsidP="00146228">
      <w:pPr>
        <w:pStyle w:val="5"/>
        <w:ind w:right="140"/>
        <w:rPr>
          <w:b w:val="0"/>
        </w:rPr>
      </w:pPr>
      <w:bookmarkStart w:id="50" w:name="_Toc42088502"/>
      <w:r>
        <w:rPr>
          <w:b w:val="0"/>
        </w:rPr>
        <w:lastRenderedPageBreak/>
        <w:t xml:space="preserve">3.4.3.6 </w:t>
      </w:r>
      <w:r>
        <w:rPr>
          <w:b w:val="0"/>
          <w:szCs w:val="28"/>
        </w:rPr>
        <w:t>Гага</w:t>
      </w:r>
      <w:r w:rsidR="009E240F">
        <w:rPr>
          <w:b w:val="0"/>
          <w:szCs w:val="28"/>
        </w:rPr>
        <w:t>-</w:t>
      </w:r>
      <w:proofErr w:type="spellStart"/>
      <w:r>
        <w:rPr>
          <w:b w:val="0"/>
          <w:szCs w:val="28"/>
        </w:rPr>
        <w:t>гребенушка</w:t>
      </w:r>
      <w:bookmarkEnd w:id="50"/>
      <w:proofErr w:type="spellEnd"/>
    </w:p>
    <w:p w:rsidR="003732ED" w:rsidRPr="006B6A33" w:rsidRDefault="009E240F" w:rsidP="00146228">
      <w:pPr>
        <w:pStyle w:val="15"/>
        <w:ind w:right="140" w:firstLine="737"/>
        <w:rPr>
          <w:b w:val="0"/>
          <w:sz w:val="28"/>
          <w:szCs w:val="28"/>
          <w:lang w:val="ru-RU"/>
        </w:rPr>
      </w:pPr>
      <w:r w:rsidRPr="009E240F">
        <w:rPr>
          <w:b w:val="0"/>
          <w:sz w:val="28"/>
          <w:szCs w:val="28"/>
          <w:lang w:val="ru-RU"/>
        </w:rPr>
        <w:t>Гага-</w:t>
      </w:r>
      <w:proofErr w:type="spellStart"/>
      <w:r w:rsidRPr="009E240F">
        <w:rPr>
          <w:b w:val="0"/>
          <w:sz w:val="28"/>
          <w:szCs w:val="28"/>
          <w:lang w:val="ru-RU"/>
        </w:rPr>
        <w:t>гребенушка</w:t>
      </w:r>
      <w:proofErr w:type="spellEnd"/>
      <w:r w:rsidR="00243708">
        <w:rPr>
          <w:b w:val="0"/>
          <w:sz w:val="28"/>
          <w:szCs w:val="28"/>
          <w:lang w:val="ru-RU"/>
        </w:rPr>
        <w:t xml:space="preserve"> </w:t>
      </w:r>
      <w:proofErr w:type="spellStart"/>
      <w:r w:rsidRPr="009E240F">
        <w:rPr>
          <w:b w:val="0"/>
          <w:i/>
          <w:sz w:val="28"/>
          <w:szCs w:val="28"/>
          <w:lang w:val="ru-RU"/>
        </w:rPr>
        <w:t>Somateria</w:t>
      </w:r>
      <w:proofErr w:type="spellEnd"/>
      <w:r w:rsidRPr="009E240F">
        <w:rPr>
          <w:b w:val="0"/>
          <w:i/>
          <w:sz w:val="28"/>
          <w:szCs w:val="28"/>
          <w:lang w:val="ru-RU"/>
        </w:rPr>
        <w:t xml:space="preserve"> </w:t>
      </w:r>
      <w:proofErr w:type="spellStart"/>
      <w:r w:rsidRPr="009E240F">
        <w:rPr>
          <w:b w:val="0"/>
          <w:i/>
          <w:sz w:val="28"/>
          <w:szCs w:val="28"/>
          <w:lang w:val="ru-RU"/>
        </w:rPr>
        <w:t>spectabilis</w:t>
      </w:r>
      <w:proofErr w:type="spellEnd"/>
      <w:r w:rsidR="00243708">
        <w:rPr>
          <w:b w:val="0"/>
          <w:i/>
          <w:sz w:val="28"/>
          <w:szCs w:val="28"/>
          <w:lang w:val="ru-RU"/>
        </w:rPr>
        <w:t xml:space="preserve"> </w:t>
      </w:r>
      <w:r w:rsidRPr="009E240F">
        <w:rPr>
          <w:b w:val="0"/>
          <w:sz w:val="28"/>
          <w:szCs w:val="28"/>
          <w:lang w:val="ru-RU"/>
        </w:rPr>
        <w:t>(</w:t>
      </w:r>
      <w:proofErr w:type="spellStart"/>
      <w:r w:rsidR="000871BE">
        <w:fldChar w:fldCharType="begin"/>
      </w:r>
      <w:r w:rsidR="000871BE" w:rsidRPr="00236BDD">
        <w:rPr>
          <w:lang w:val="ru-RU"/>
        </w:rPr>
        <w:instrText xml:space="preserve"> </w:instrText>
      </w:r>
      <w:r w:rsidR="000871BE">
        <w:instrText>HYPERLINK</w:instrText>
      </w:r>
      <w:r w:rsidR="000871BE" w:rsidRPr="00236BDD">
        <w:rPr>
          <w:lang w:val="ru-RU"/>
        </w:rPr>
        <w:instrText xml:space="preserve"> "</w:instrText>
      </w:r>
      <w:r w:rsidR="000871BE">
        <w:instrText>https</w:instrText>
      </w:r>
      <w:r w:rsidR="000871BE" w:rsidRPr="00236BDD">
        <w:rPr>
          <w:lang w:val="ru-RU"/>
        </w:rPr>
        <w:instrText>://</w:instrText>
      </w:r>
      <w:r w:rsidR="000871BE">
        <w:instrText>ru</w:instrText>
      </w:r>
      <w:r w:rsidR="000871BE" w:rsidRPr="00236BDD">
        <w:rPr>
          <w:lang w:val="ru-RU"/>
        </w:rPr>
        <w:instrText>.</w:instrText>
      </w:r>
      <w:r w:rsidR="000871BE">
        <w:instrText>wikipedia</w:instrText>
      </w:r>
      <w:r w:rsidR="000871BE" w:rsidRPr="00236BDD">
        <w:rPr>
          <w:lang w:val="ru-RU"/>
        </w:rPr>
        <w:instrText>.</w:instrText>
      </w:r>
      <w:r w:rsidR="000871BE">
        <w:instrText>org</w:instrText>
      </w:r>
      <w:r w:rsidR="000871BE" w:rsidRPr="00236BDD">
        <w:rPr>
          <w:lang w:val="ru-RU"/>
        </w:rPr>
        <w:instrText>/</w:instrText>
      </w:r>
      <w:r w:rsidR="000871BE">
        <w:instrText>wiki</w:instrText>
      </w:r>
      <w:r w:rsidR="000871BE" w:rsidRPr="00236BDD">
        <w:rPr>
          <w:lang w:val="ru-RU"/>
        </w:rPr>
        <w:instrText>/%</w:instrText>
      </w:r>
      <w:r w:rsidR="000871BE">
        <w:instrText>D</w:instrText>
      </w:r>
      <w:r w:rsidR="000871BE" w:rsidRPr="00236BDD">
        <w:rPr>
          <w:lang w:val="ru-RU"/>
        </w:rPr>
        <w:instrText>0%9</w:instrText>
      </w:r>
      <w:r w:rsidR="000871BE">
        <w:instrText>B</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8%</w:instrText>
      </w:r>
      <w:r w:rsidR="000871BE">
        <w:instrText>D</w:instrText>
      </w:r>
      <w:r w:rsidR="000871BE" w:rsidRPr="00236BDD">
        <w:rPr>
          <w:lang w:val="ru-RU"/>
        </w:rPr>
        <w:instrText>0%</w:instrText>
      </w:r>
      <w:r w:rsidR="000871BE">
        <w:instrText>BD</w:instrText>
      </w:r>
      <w:r w:rsidR="000871BE" w:rsidRPr="00236BDD">
        <w:rPr>
          <w:lang w:val="ru-RU"/>
        </w:rPr>
        <w:instrText>%</w:instrText>
      </w:r>
      <w:r w:rsidR="000871BE">
        <w:instrText>D</w:instrText>
      </w:r>
      <w:r w:rsidR="000871BE" w:rsidRPr="00236BDD">
        <w:rPr>
          <w:lang w:val="ru-RU"/>
        </w:rPr>
        <w:instrText>0%</w:instrText>
      </w:r>
      <w:r w:rsidR="000871BE">
        <w:instrText>BD</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5%</w:instrText>
      </w:r>
      <w:r w:rsidR="000871BE">
        <w:instrText>D</w:instrText>
      </w:r>
      <w:r w:rsidR="000871BE" w:rsidRPr="00236BDD">
        <w:rPr>
          <w:lang w:val="ru-RU"/>
        </w:rPr>
        <w:instrText>0%</w:instrText>
      </w:r>
      <w:r w:rsidR="000871BE">
        <w:instrText>B</w:instrText>
      </w:r>
      <w:r w:rsidR="000871BE" w:rsidRPr="00236BDD">
        <w:rPr>
          <w:lang w:val="ru-RU"/>
        </w:rPr>
        <w:instrText>9,_%</w:instrText>
      </w:r>
      <w:r w:rsidR="000871BE">
        <w:instrText>D</w:instrText>
      </w:r>
      <w:r w:rsidR="000871BE" w:rsidRPr="00236BDD">
        <w:rPr>
          <w:lang w:val="ru-RU"/>
        </w:rPr>
        <w:instrText>0%9</w:instrText>
      </w:r>
      <w:r w:rsidR="000871BE">
        <w:instrText>A</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0%</w:instrText>
      </w:r>
      <w:r w:rsidR="000871BE">
        <w:instrText>D</w:instrText>
      </w:r>
      <w:r w:rsidR="000871BE" w:rsidRPr="00236BDD">
        <w:rPr>
          <w:lang w:val="ru-RU"/>
        </w:rPr>
        <w:instrText>1%80%</w:instrText>
      </w:r>
      <w:r w:rsidR="000871BE">
        <w:instrText>D</w:instrText>
      </w:r>
      <w:r w:rsidR="000871BE" w:rsidRPr="00236BDD">
        <w:rPr>
          <w:lang w:val="ru-RU"/>
        </w:rPr>
        <w:instrText>0%</w:instrText>
      </w:r>
      <w:r w:rsidR="000871BE">
        <w:instrText>BB</w:instrText>
      </w:r>
      <w:r w:rsidR="000871BE" w:rsidRPr="00236BDD">
        <w:rPr>
          <w:lang w:val="ru-RU"/>
        </w:rPr>
        <w:instrText>" \</w:instrText>
      </w:r>
      <w:r w:rsidR="000871BE">
        <w:instrText>o</w:instrText>
      </w:r>
      <w:r w:rsidR="000871BE" w:rsidRPr="00236BDD">
        <w:rPr>
          <w:lang w:val="ru-RU"/>
        </w:rPr>
        <w:instrText xml:space="preserve"> "Линней, Карл" </w:instrText>
      </w:r>
      <w:r w:rsidR="000871BE">
        <w:fldChar w:fldCharType="separate"/>
      </w:r>
      <w:r w:rsidRPr="009E240F">
        <w:rPr>
          <w:b w:val="0"/>
          <w:sz w:val="28"/>
          <w:szCs w:val="28"/>
          <w:lang w:val="ru-RU"/>
        </w:rPr>
        <w:t>Linnaeus</w:t>
      </w:r>
      <w:proofErr w:type="spellEnd"/>
      <w:r w:rsidR="000871BE">
        <w:rPr>
          <w:b w:val="0"/>
          <w:sz w:val="28"/>
          <w:szCs w:val="28"/>
          <w:lang w:val="ru-RU"/>
        </w:rPr>
        <w:fldChar w:fldCharType="end"/>
      </w:r>
      <w:r w:rsidRPr="009E240F">
        <w:rPr>
          <w:b w:val="0"/>
          <w:sz w:val="28"/>
          <w:szCs w:val="28"/>
          <w:lang w:val="ru-RU"/>
        </w:rPr>
        <w:t>, </w:t>
      </w:r>
      <w:hyperlink r:id="rId20" w:tooltip="1758 год" w:history="1">
        <w:proofErr w:type="gramStart"/>
        <w:r w:rsidRPr="009E240F">
          <w:rPr>
            <w:b w:val="0"/>
            <w:sz w:val="28"/>
            <w:szCs w:val="28"/>
            <w:lang w:val="ru-RU"/>
          </w:rPr>
          <w:t>1758</w:t>
        </w:r>
      </w:hyperlink>
      <w:r w:rsidRPr="009E240F">
        <w:rPr>
          <w:b w:val="0"/>
          <w:sz w:val="28"/>
          <w:szCs w:val="28"/>
          <w:lang w:val="ru-RU"/>
        </w:rPr>
        <w:t>)</w:t>
      </w:r>
      <w:r>
        <w:rPr>
          <w:b w:val="0"/>
          <w:sz w:val="28"/>
          <w:szCs w:val="28"/>
          <w:lang w:val="ru-RU"/>
        </w:rPr>
        <w:t>п</w:t>
      </w:r>
      <w:r w:rsidR="003732ED" w:rsidRPr="006B6A33">
        <w:rPr>
          <w:b w:val="0"/>
          <w:sz w:val="28"/>
          <w:szCs w:val="28"/>
          <w:lang w:val="ru-RU"/>
        </w:rPr>
        <w:t>рисутствует</w:t>
      </w:r>
      <w:proofErr w:type="gramEnd"/>
      <w:r w:rsidR="003732ED" w:rsidRPr="006B6A33">
        <w:rPr>
          <w:b w:val="0"/>
          <w:sz w:val="28"/>
          <w:szCs w:val="28"/>
          <w:lang w:val="ru-RU"/>
        </w:rPr>
        <w:t xml:space="preserve"> в добыче охотников </w:t>
      </w:r>
      <w:proofErr w:type="spellStart"/>
      <w:r w:rsidR="003732ED" w:rsidRPr="006B6A33">
        <w:rPr>
          <w:b w:val="0"/>
          <w:sz w:val="28"/>
          <w:szCs w:val="28"/>
          <w:lang w:val="ru-RU"/>
        </w:rPr>
        <w:t>Беринговского</w:t>
      </w:r>
      <w:proofErr w:type="spellEnd"/>
      <w:r w:rsidR="003732ED" w:rsidRPr="006B6A33">
        <w:rPr>
          <w:b w:val="0"/>
          <w:sz w:val="28"/>
          <w:szCs w:val="28"/>
          <w:lang w:val="ru-RU"/>
        </w:rPr>
        <w:t xml:space="preserve"> участка Анадырского района, </w:t>
      </w:r>
      <w:r>
        <w:rPr>
          <w:b w:val="0"/>
          <w:sz w:val="28"/>
          <w:szCs w:val="28"/>
          <w:lang w:val="ru-RU"/>
        </w:rPr>
        <w:t xml:space="preserve">а также в </w:t>
      </w:r>
      <w:proofErr w:type="spellStart"/>
      <w:r w:rsidR="003732ED" w:rsidRPr="006B6A33">
        <w:rPr>
          <w:b w:val="0"/>
          <w:sz w:val="28"/>
          <w:szCs w:val="28"/>
          <w:lang w:val="ru-RU"/>
        </w:rPr>
        <w:t>Провиденско</w:t>
      </w:r>
      <w:r>
        <w:rPr>
          <w:b w:val="0"/>
          <w:sz w:val="28"/>
          <w:szCs w:val="28"/>
          <w:lang w:val="ru-RU"/>
        </w:rPr>
        <w:t>м</w:t>
      </w:r>
      <w:proofErr w:type="spellEnd"/>
      <w:r w:rsidR="003732ED" w:rsidRPr="006B6A33">
        <w:rPr>
          <w:b w:val="0"/>
          <w:sz w:val="28"/>
          <w:szCs w:val="28"/>
          <w:lang w:val="ru-RU"/>
        </w:rPr>
        <w:t>, Чукотско</w:t>
      </w:r>
      <w:r>
        <w:rPr>
          <w:b w:val="0"/>
          <w:sz w:val="28"/>
          <w:szCs w:val="28"/>
          <w:lang w:val="ru-RU"/>
        </w:rPr>
        <w:t>м</w:t>
      </w:r>
      <w:r w:rsidR="003732ED" w:rsidRPr="006B6A33">
        <w:rPr>
          <w:b w:val="0"/>
          <w:sz w:val="28"/>
          <w:szCs w:val="28"/>
          <w:lang w:val="ru-RU"/>
        </w:rPr>
        <w:t xml:space="preserve"> и </w:t>
      </w:r>
      <w:proofErr w:type="spellStart"/>
      <w:r w:rsidR="003732ED" w:rsidRPr="006B6A33">
        <w:rPr>
          <w:b w:val="0"/>
          <w:sz w:val="28"/>
          <w:szCs w:val="28"/>
          <w:lang w:val="ru-RU"/>
        </w:rPr>
        <w:t>Чаунско</w:t>
      </w:r>
      <w:r>
        <w:rPr>
          <w:b w:val="0"/>
          <w:sz w:val="28"/>
          <w:szCs w:val="28"/>
          <w:lang w:val="ru-RU"/>
        </w:rPr>
        <w:t>м</w:t>
      </w:r>
      <w:proofErr w:type="spellEnd"/>
      <w:r w:rsidR="003732ED" w:rsidRPr="006B6A33">
        <w:rPr>
          <w:b w:val="0"/>
          <w:sz w:val="28"/>
          <w:szCs w:val="28"/>
          <w:lang w:val="ru-RU"/>
        </w:rPr>
        <w:t xml:space="preserve"> район</w:t>
      </w:r>
      <w:r>
        <w:rPr>
          <w:b w:val="0"/>
          <w:sz w:val="28"/>
          <w:szCs w:val="28"/>
          <w:lang w:val="ru-RU"/>
        </w:rPr>
        <w:t>ах</w:t>
      </w:r>
      <w:r w:rsidR="003732ED" w:rsidRPr="006B6A33">
        <w:rPr>
          <w:b w:val="0"/>
          <w:sz w:val="28"/>
          <w:szCs w:val="28"/>
          <w:lang w:val="ru-RU"/>
        </w:rPr>
        <w:t>. Численность популяции составляет около 14</w:t>
      </w:r>
      <w:r w:rsidR="00E9757C">
        <w:rPr>
          <w:b w:val="0"/>
          <w:sz w:val="28"/>
          <w:szCs w:val="28"/>
          <w:lang w:val="ru-RU"/>
        </w:rPr>
        <w:t xml:space="preserve"> 000 </w:t>
      </w:r>
      <w:r w:rsidR="003732ED" w:rsidRPr="006B6A33">
        <w:rPr>
          <w:b w:val="0"/>
          <w:sz w:val="28"/>
          <w:szCs w:val="28"/>
          <w:lang w:val="ru-RU"/>
        </w:rPr>
        <w:t xml:space="preserve">особей. </w:t>
      </w:r>
    </w:p>
    <w:p w:rsidR="006B6A33" w:rsidRPr="00BB7EF7" w:rsidRDefault="006B6A33" w:rsidP="00146228">
      <w:pPr>
        <w:pStyle w:val="5"/>
        <w:ind w:right="140"/>
        <w:rPr>
          <w:b w:val="0"/>
        </w:rPr>
      </w:pPr>
      <w:bookmarkStart w:id="51" w:name="_Toc42088503"/>
      <w:r>
        <w:rPr>
          <w:b w:val="0"/>
        </w:rPr>
        <w:t xml:space="preserve">3.4.3.7 </w:t>
      </w:r>
      <w:r>
        <w:rPr>
          <w:b w:val="0"/>
          <w:szCs w:val="28"/>
        </w:rPr>
        <w:t>Американская синьга</w:t>
      </w:r>
      <w:bookmarkEnd w:id="51"/>
    </w:p>
    <w:p w:rsidR="003732ED" w:rsidRPr="006B6A33" w:rsidRDefault="00E9757C" w:rsidP="00146228">
      <w:pPr>
        <w:pStyle w:val="15"/>
        <w:ind w:right="140" w:firstLine="737"/>
        <w:rPr>
          <w:b w:val="0"/>
          <w:sz w:val="28"/>
          <w:szCs w:val="28"/>
          <w:lang w:val="ru-RU"/>
        </w:rPr>
      </w:pPr>
      <w:r w:rsidRPr="00E9757C">
        <w:rPr>
          <w:b w:val="0"/>
          <w:sz w:val="28"/>
          <w:szCs w:val="28"/>
          <w:lang w:val="ru-RU"/>
        </w:rPr>
        <w:t xml:space="preserve">Американская синьга </w:t>
      </w:r>
      <w:proofErr w:type="spellStart"/>
      <w:r w:rsidRPr="00E9757C">
        <w:rPr>
          <w:b w:val="0"/>
          <w:i/>
          <w:sz w:val="28"/>
          <w:szCs w:val="28"/>
          <w:lang w:val="ru-RU"/>
        </w:rPr>
        <w:t>Melanitta</w:t>
      </w:r>
      <w:proofErr w:type="spellEnd"/>
      <w:r w:rsidRPr="00E9757C">
        <w:rPr>
          <w:b w:val="0"/>
          <w:i/>
          <w:sz w:val="28"/>
          <w:szCs w:val="28"/>
          <w:lang w:val="ru-RU"/>
        </w:rPr>
        <w:t xml:space="preserve"> </w:t>
      </w:r>
      <w:proofErr w:type="spellStart"/>
      <w:r w:rsidRPr="00E9757C">
        <w:rPr>
          <w:b w:val="0"/>
          <w:i/>
          <w:sz w:val="28"/>
          <w:szCs w:val="28"/>
          <w:lang w:val="ru-RU"/>
        </w:rPr>
        <w:t>americana</w:t>
      </w:r>
      <w:proofErr w:type="spellEnd"/>
      <w:r w:rsidRPr="00E9757C">
        <w:rPr>
          <w:b w:val="0"/>
          <w:sz w:val="28"/>
          <w:szCs w:val="28"/>
          <w:lang w:val="ru-RU"/>
        </w:rPr>
        <w:t xml:space="preserve"> (</w:t>
      </w:r>
      <w:proofErr w:type="spellStart"/>
      <w:r w:rsidRPr="00E9757C">
        <w:rPr>
          <w:b w:val="0"/>
          <w:sz w:val="28"/>
          <w:szCs w:val="28"/>
          <w:lang w:val="ru-RU"/>
        </w:rPr>
        <w:t>Swainson</w:t>
      </w:r>
      <w:proofErr w:type="spellEnd"/>
      <w:r w:rsidRPr="00E9757C">
        <w:rPr>
          <w:b w:val="0"/>
          <w:sz w:val="28"/>
          <w:szCs w:val="28"/>
          <w:lang w:val="ru-RU"/>
        </w:rPr>
        <w:t xml:space="preserve">, 1832) </w:t>
      </w:r>
      <w:r>
        <w:rPr>
          <w:b w:val="0"/>
          <w:sz w:val="28"/>
          <w:szCs w:val="28"/>
          <w:lang w:val="ru-RU"/>
        </w:rPr>
        <w:t>в</w:t>
      </w:r>
      <w:r w:rsidR="003732ED" w:rsidRPr="006B6A33">
        <w:rPr>
          <w:b w:val="0"/>
          <w:sz w:val="28"/>
          <w:szCs w:val="28"/>
          <w:lang w:val="ru-RU"/>
        </w:rPr>
        <w:t xml:space="preserve">стречается в Анадырском районе в среднем течении реки Анадырь и реки </w:t>
      </w:r>
      <w:proofErr w:type="spellStart"/>
      <w:r w:rsidR="003732ED" w:rsidRPr="006B6A33">
        <w:rPr>
          <w:b w:val="0"/>
          <w:sz w:val="28"/>
          <w:szCs w:val="28"/>
          <w:lang w:val="ru-RU"/>
        </w:rPr>
        <w:t>Ваеги</w:t>
      </w:r>
      <w:proofErr w:type="spellEnd"/>
      <w:r w:rsidR="003732ED" w:rsidRPr="006B6A33">
        <w:rPr>
          <w:b w:val="0"/>
          <w:sz w:val="28"/>
          <w:szCs w:val="28"/>
          <w:lang w:val="ru-RU"/>
        </w:rPr>
        <w:t xml:space="preserve">. </w:t>
      </w:r>
      <w:r w:rsidR="003732ED" w:rsidRPr="002573A0">
        <w:rPr>
          <w:b w:val="0"/>
          <w:sz w:val="28"/>
          <w:szCs w:val="28"/>
          <w:lang w:val="ru-RU"/>
        </w:rPr>
        <w:t>Немногочисленна</w:t>
      </w:r>
      <w:r w:rsidR="00614E9D" w:rsidRPr="002573A0">
        <w:rPr>
          <w:b w:val="0"/>
          <w:sz w:val="28"/>
          <w:szCs w:val="28"/>
          <w:lang w:val="ru-RU"/>
        </w:rPr>
        <w:t xml:space="preserve"> -</w:t>
      </w:r>
      <w:r w:rsidR="003732ED" w:rsidRPr="002573A0">
        <w:rPr>
          <w:b w:val="0"/>
          <w:sz w:val="28"/>
          <w:szCs w:val="28"/>
          <w:lang w:val="ru-RU"/>
        </w:rPr>
        <w:t xml:space="preserve"> численность около 20</w:t>
      </w:r>
      <w:r w:rsidRPr="002573A0">
        <w:rPr>
          <w:b w:val="0"/>
          <w:sz w:val="28"/>
          <w:szCs w:val="28"/>
          <w:lang w:val="ru-RU"/>
        </w:rPr>
        <w:t xml:space="preserve"> 000 </w:t>
      </w:r>
      <w:r w:rsidR="003732ED" w:rsidRPr="002573A0">
        <w:rPr>
          <w:b w:val="0"/>
          <w:sz w:val="28"/>
          <w:szCs w:val="28"/>
          <w:lang w:val="ru-RU"/>
        </w:rPr>
        <w:t>особей.</w:t>
      </w:r>
    </w:p>
    <w:p w:rsidR="006B6A33" w:rsidRPr="00BB7EF7" w:rsidRDefault="006B6A33" w:rsidP="00146228">
      <w:pPr>
        <w:pStyle w:val="5"/>
        <w:ind w:right="140"/>
        <w:rPr>
          <w:b w:val="0"/>
        </w:rPr>
      </w:pPr>
      <w:bookmarkStart w:id="52" w:name="_Toc42088504"/>
      <w:r>
        <w:rPr>
          <w:b w:val="0"/>
        </w:rPr>
        <w:t xml:space="preserve">3.4.3.8 </w:t>
      </w:r>
      <w:r>
        <w:rPr>
          <w:b w:val="0"/>
          <w:szCs w:val="28"/>
        </w:rPr>
        <w:t>Горбоносый турпан</w:t>
      </w:r>
      <w:bookmarkEnd w:id="52"/>
    </w:p>
    <w:p w:rsidR="003732ED" w:rsidRPr="006B6A33" w:rsidRDefault="00E9757C" w:rsidP="00146228">
      <w:pPr>
        <w:pStyle w:val="15"/>
        <w:ind w:right="140" w:firstLine="737"/>
        <w:rPr>
          <w:b w:val="0"/>
          <w:sz w:val="28"/>
          <w:szCs w:val="28"/>
          <w:lang w:val="ru-RU"/>
        </w:rPr>
      </w:pPr>
      <w:r w:rsidRPr="00E9757C">
        <w:rPr>
          <w:b w:val="0"/>
          <w:sz w:val="28"/>
          <w:szCs w:val="28"/>
          <w:lang w:val="ru-RU"/>
        </w:rPr>
        <w:t>Горбоносый турпан</w:t>
      </w:r>
      <w:r w:rsidR="009763A5">
        <w:rPr>
          <w:b w:val="0"/>
          <w:sz w:val="28"/>
          <w:szCs w:val="28"/>
          <w:lang w:val="ru-RU"/>
        </w:rPr>
        <w:t xml:space="preserve"> </w:t>
      </w:r>
      <w:proofErr w:type="spellStart"/>
      <w:r w:rsidRPr="00E9757C">
        <w:rPr>
          <w:b w:val="0"/>
          <w:i/>
          <w:sz w:val="28"/>
          <w:szCs w:val="28"/>
          <w:lang w:val="ru-RU"/>
        </w:rPr>
        <w:t>Melanitta</w:t>
      </w:r>
      <w:proofErr w:type="spellEnd"/>
      <w:r w:rsidRPr="00E9757C">
        <w:rPr>
          <w:b w:val="0"/>
          <w:i/>
          <w:sz w:val="28"/>
          <w:szCs w:val="28"/>
          <w:lang w:val="ru-RU"/>
        </w:rPr>
        <w:t xml:space="preserve"> </w:t>
      </w:r>
      <w:proofErr w:type="spellStart"/>
      <w:r w:rsidRPr="00E9757C">
        <w:rPr>
          <w:b w:val="0"/>
          <w:i/>
          <w:sz w:val="28"/>
          <w:szCs w:val="28"/>
          <w:lang w:val="ru-RU"/>
        </w:rPr>
        <w:t>deglandi</w:t>
      </w:r>
      <w:proofErr w:type="spellEnd"/>
      <w:r w:rsidRPr="00E9757C">
        <w:rPr>
          <w:b w:val="0"/>
          <w:sz w:val="28"/>
          <w:szCs w:val="28"/>
          <w:lang w:val="ru-RU"/>
        </w:rPr>
        <w:t>(</w:t>
      </w:r>
      <w:hyperlink r:id="rId21" w:tooltip="Bonaparte" w:history="1">
        <w:r w:rsidRPr="00E9757C">
          <w:rPr>
            <w:b w:val="0"/>
            <w:sz w:val="28"/>
            <w:szCs w:val="28"/>
            <w:lang w:val="ru-RU"/>
          </w:rPr>
          <w:t>Bonaparte</w:t>
        </w:r>
      </w:hyperlink>
      <w:r w:rsidR="00614E9D">
        <w:rPr>
          <w:b w:val="0"/>
          <w:sz w:val="28"/>
          <w:szCs w:val="28"/>
          <w:lang w:val="ru-RU"/>
        </w:rPr>
        <w:t>,</w:t>
      </w:r>
      <w:proofErr w:type="gramStart"/>
      <w:r w:rsidRPr="00E9757C">
        <w:rPr>
          <w:b w:val="0"/>
          <w:sz w:val="28"/>
          <w:szCs w:val="28"/>
          <w:lang w:val="ru-RU"/>
        </w:rPr>
        <w:t>1850)</w:t>
      </w:r>
      <w:r>
        <w:rPr>
          <w:b w:val="0"/>
          <w:sz w:val="28"/>
          <w:szCs w:val="28"/>
          <w:lang w:val="ru-RU"/>
        </w:rPr>
        <w:t>о</w:t>
      </w:r>
      <w:r w:rsidR="003732ED" w:rsidRPr="006B6A33">
        <w:rPr>
          <w:b w:val="0"/>
          <w:sz w:val="28"/>
          <w:szCs w:val="28"/>
          <w:lang w:val="ru-RU"/>
        </w:rPr>
        <w:t>тмечен</w:t>
      </w:r>
      <w:proofErr w:type="gramEnd"/>
      <w:r w:rsidR="003732ED" w:rsidRPr="006B6A33">
        <w:rPr>
          <w:b w:val="0"/>
          <w:sz w:val="28"/>
          <w:szCs w:val="28"/>
          <w:lang w:val="ru-RU"/>
        </w:rPr>
        <w:t xml:space="preserve"> охотниками в среднем течении реки Анадырь Анадырского района, в </w:t>
      </w:r>
      <w:proofErr w:type="spellStart"/>
      <w:r w:rsidR="003732ED" w:rsidRPr="006B6A33">
        <w:rPr>
          <w:b w:val="0"/>
          <w:sz w:val="28"/>
          <w:szCs w:val="28"/>
          <w:lang w:val="ru-RU"/>
        </w:rPr>
        <w:t>Провиденском</w:t>
      </w:r>
      <w:proofErr w:type="spellEnd"/>
      <w:r w:rsidR="003732ED" w:rsidRPr="006B6A33">
        <w:rPr>
          <w:b w:val="0"/>
          <w:sz w:val="28"/>
          <w:szCs w:val="28"/>
          <w:lang w:val="ru-RU"/>
        </w:rPr>
        <w:t xml:space="preserve"> и Чукотском районе. Численность около </w:t>
      </w:r>
      <w:r>
        <w:rPr>
          <w:b w:val="0"/>
          <w:sz w:val="28"/>
          <w:szCs w:val="28"/>
          <w:lang w:val="ru-RU"/>
        </w:rPr>
        <w:t xml:space="preserve">10 000 </w:t>
      </w:r>
      <w:r w:rsidR="003732ED" w:rsidRPr="006B6A33">
        <w:rPr>
          <w:b w:val="0"/>
          <w:sz w:val="28"/>
          <w:szCs w:val="28"/>
          <w:lang w:val="ru-RU"/>
        </w:rPr>
        <w:t xml:space="preserve">особей. </w:t>
      </w:r>
    </w:p>
    <w:p w:rsidR="006B6A33" w:rsidRPr="00BB7EF7" w:rsidRDefault="006B6A33" w:rsidP="00146228">
      <w:pPr>
        <w:pStyle w:val="5"/>
        <w:ind w:right="140"/>
        <w:rPr>
          <w:b w:val="0"/>
        </w:rPr>
      </w:pPr>
      <w:bookmarkStart w:id="53" w:name="_Toc42088505"/>
      <w:r>
        <w:rPr>
          <w:b w:val="0"/>
        </w:rPr>
        <w:t xml:space="preserve">3.4.3.9 </w:t>
      </w:r>
      <w:r>
        <w:rPr>
          <w:b w:val="0"/>
          <w:szCs w:val="28"/>
        </w:rPr>
        <w:t>Луток</w:t>
      </w:r>
      <w:bookmarkEnd w:id="53"/>
    </w:p>
    <w:p w:rsidR="003732ED" w:rsidRPr="006B6A33" w:rsidRDefault="003732ED" w:rsidP="00146228">
      <w:pPr>
        <w:pStyle w:val="15"/>
        <w:ind w:right="140" w:firstLine="737"/>
        <w:rPr>
          <w:b w:val="0"/>
          <w:sz w:val="28"/>
          <w:szCs w:val="28"/>
          <w:lang w:val="ru-RU"/>
        </w:rPr>
      </w:pPr>
      <w:r w:rsidRPr="006B6A33">
        <w:rPr>
          <w:b w:val="0"/>
          <w:sz w:val="28"/>
          <w:szCs w:val="28"/>
          <w:lang w:val="ru-RU"/>
        </w:rPr>
        <w:t xml:space="preserve">Гнездовой ареал </w:t>
      </w:r>
      <w:r w:rsidR="003871A9">
        <w:rPr>
          <w:b w:val="0"/>
          <w:sz w:val="28"/>
          <w:szCs w:val="28"/>
          <w:lang w:val="ru-RU"/>
        </w:rPr>
        <w:t>л</w:t>
      </w:r>
      <w:r w:rsidR="003871A9" w:rsidRPr="003871A9">
        <w:rPr>
          <w:b w:val="0"/>
          <w:sz w:val="28"/>
          <w:szCs w:val="28"/>
          <w:lang w:val="ru-RU"/>
        </w:rPr>
        <w:t>ут</w:t>
      </w:r>
      <w:r w:rsidR="003871A9">
        <w:rPr>
          <w:b w:val="0"/>
          <w:sz w:val="28"/>
          <w:szCs w:val="28"/>
          <w:lang w:val="ru-RU"/>
        </w:rPr>
        <w:t>ка</w:t>
      </w:r>
      <w:r w:rsidR="009763A5">
        <w:rPr>
          <w:b w:val="0"/>
          <w:sz w:val="28"/>
          <w:szCs w:val="28"/>
          <w:lang w:val="ru-RU"/>
        </w:rPr>
        <w:t xml:space="preserve"> </w:t>
      </w:r>
      <w:proofErr w:type="spellStart"/>
      <w:r w:rsidR="003871A9" w:rsidRPr="003871A9">
        <w:rPr>
          <w:b w:val="0"/>
          <w:i/>
          <w:sz w:val="28"/>
          <w:szCs w:val="28"/>
          <w:lang w:val="ru-RU"/>
        </w:rPr>
        <w:t>Mergellus</w:t>
      </w:r>
      <w:proofErr w:type="spellEnd"/>
      <w:r w:rsidR="003871A9" w:rsidRPr="003871A9">
        <w:rPr>
          <w:b w:val="0"/>
          <w:i/>
          <w:sz w:val="28"/>
          <w:szCs w:val="28"/>
          <w:lang w:val="ru-RU"/>
        </w:rPr>
        <w:t xml:space="preserve"> </w:t>
      </w:r>
      <w:proofErr w:type="spellStart"/>
      <w:proofErr w:type="gramStart"/>
      <w:r w:rsidR="003871A9" w:rsidRPr="003871A9">
        <w:rPr>
          <w:b w:val="0"/>
          <w:i/>
          <w:sz w:val="28"/>
          <w:szCs w:val="28"/>
          <w:lang w:val="ru-RU"/>
        </w:rPr>
        <w:t>albellus</w:t>
      </w:r>
      <w:proofErr w:type="spellEnd"/>
      <w:r w:rsidR="003871A9" w:rsidRPr="009E240F">
        <w:rPr>
          <w:b w:val="0"/>
          <w:sz w:val="28"/>
          <w:szCs w:val="28"/>
          <w:lang w:val="ru-RU"/>
        </w:rPr>
        <w:t>(</w:t>
      </w:r>
      <w:proofErr w:type="spellStart"/>
      <w:proofErr w:type="gramEnd"/>
      <w:r w:rsidR="000871BE">
        <w:fldChar w:fldCharType="begin"/>
      </w:r>
      <w:r w:rsidR="000871BE" w:rsidRPr="00236BDD">
        <w:rPr>
          <w:lang w:val="ru-RU"/>
        </w:rPr>
        <w:instrText xml:space="preserve"> </w:instrText>
      </w:r>
      <w:r w:rsidR="000871BE">
        <w:instrText>HYPERLINK</w:instrText>
      </w:r>
      <w:r w:rsidR="000871BE" w:rsidRPr="00236BDD">
        <w:rPr>
          <w:lang w:val="ru-RU"/>
        </w:rPr>
        <w:instrText xml:space="preserve"> "</w:instrText>
      </w:r>
      <w:r w:rsidR="000871BE">
        <w:instrText>https</w:instrText>
      </w:r>
      <w:r w:rsidR="000871BE" w:rsidRPr="00236BDD">
        <w:rPr>
          <w:lang w:val="ru-RU"/>
        </w:rPr>
        <w:instrText>://</w:instrText>
      </w:r>
      <w:r w:rsidR="000871BE">
        <w:instrText>ru</w:instrText>
      </w:r>
      <w:r w:rsidR="000871BE" w:rsidRPr="00236BDD">
        <w:rPr>
          <w:lang w:val="ru-RU"/>
        </w:rPr>
        <w:instrText>.</w:instrText>
      </w:r>
      <w:r w:rsidR="000871BE">
        <w:instrText>wikipedia</w:instrText>
      </w:r>
      <w:r w:rsidR="000871BE" w:rsidRPr="00236BDD">
        <w:rPr>
          <w:lang w:val="ru-RU"/>
        </w:rPr>
        <w:instrText>.</w:instrText>
      </w:r>
      <w:r w:rsidR="000871BE">
        <w:instrText>org</w:instrText>
      </w:r>
      <w:r w:rsidR="000871BE" w:rsidRPr="00236BDD">
        <w:rPr>
          <w:lang w:val="ru-RU"/>
        </w:rPr>
        <w:instrText>/</w:instrText>
      </w:r>
      <w:r w:rsidR="000871BE">
        <w:instrText>wiki</w:instrText>
      </w:r>
      <w:r w:rsidR="000871BE" w:rsidRPr="00236BDD">
        <w:rPr>
          <w:lang w:val="ru-RU"/>
        </w:rPr>
        <w:instrText>/%</w:instrText>
      </w:r>
      <w:r w:rsidR="000871BE">
        <w:instrText>D</w:instrText>
      </w:r>
      <w:r w:rsidR="000871BE" w:rsidRPr="00236BDD">
        <w:rPr>
          <w:lang w:val="ru-RU"/>
        </w:rPr>
        <w:instrText>0%9</w:instrText>
      </w:r>
      <w:r w:rsidR="000871BE">
        <w:instrText>B</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8%</w:instrText>
      </w:r>
      <w:r w:rsidR="000871BE">
        <w:instrText>D</w:instrText>
      </w:r>
      <w:r w:rsidR="000871BE" w:rsidRPr="00236BDD">
        <w:rPr>
          <w:lang w:val="ru-RU"/>
        </w:rPr>
        <w:instrText>0%</w:instrText>
      </w:r>
      <w:r w:rsidR="000871BE">
        <w:instrText>BD</w:instrText>
      </w:r>
      <w:r w:rsidR="000871BE" w:rsidRPr="00236BDD">
        <w:rPr>
          <w:lang w:val="ru-RU"/>
        </w:rPr>
        <w:instrText>%</w:instrText>
      </w:r>
      <w:r w:rsidR="000871BE">
        <w:instrText>D</w:instrText>
      </w:r>
      <w:r w:rsidR="000871BE" w:rsidRPr="00236BDD">
        <w:rPr>
          <w:lang w:val="ru-RU"/>
        </w:rPr>
        <w:instrText>0%</w:instrText>
      </w:r>
      <w:r w:rsidR="000871BE">
        <w:instrText>BD</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5%</w:instrText>
      </w:r>
      <w:r w:rsidR="000871BE">
        <w:instrText>D</w:instrText>
      </w:r>
      <w:r w:rsidR="000871BE" w:rsidRPr="00236BDD">
        <w:rPr>
          <w:lang w:val="ru-RU"/>
        </w:rPr>
        <w:instrText>0%</w:instrText>
      </w:r>
      <w:r w:rsidR="000871BE">
        <w:instrText>B</w:instrText>
      </w:r>
      <w:r w:rsidR="000871BE" w:rsidRPr="00236BDD">
        <w:rPr>
          <w:lang w:val="ru-RU"/>
        </w:rPr>
        <w:instrText>9,_%</w:instrText>
      </w:r>
      <w:r w:rsidR="000871BE">
        <w:instrText>D</w:instrText>
      </w:r>
      <w:r w:rsidR="000871BE" w:rsidRPr="00236BDD">
        <w:rPr>
          <w:lang w:val="ru-RU"/>
        </w:rPr>
        <w:instrText>0%9</w:instrText>
      </w:r>
      <w:r w:rsidR="000871BE">
        <w:instrText>A</w:instrText>
      </w:r>
      <w:r w:rsidR="000871BE" w:rsidRPr="00236BDD">
        <w:rPr>
          <w:lang w:val="ru-RU"/>
        </w:rPr>
        <w:instrText>%</w:instrText>
      </w:r>
      <w:r w:rsidR="000871BE">
        <w:instrText>D</w:instrText>
      </w:r>
      <w:r w:rsidR="000871BE" w:rsidRPr="00236BDD">
        <w:rPr>
          <w:lang w:val="ru-RU"/>
        </w:rPr>
        <w:instrText>0%</w:instrText>
      </w:r>
      <w:r w:rsidR="000871BE">
        <w:instrText>B</w:instrText>
      </w:r>
      <w:r w:rsidR="000871BE" w:rsidRPr="00236BDD">
        <w:rPr>
          <w:lang w:val="ru-RU"/>
        </w:rPr>
        <w:instrText>0%</w:instrText>
      </w:r>
      <w:r w:rsidR="000871BE">
        <w:instrText>D</w:instrText>
      </w:r>
      <w:r w:rsidR="000871BE" w:rsidRPr="00236BDD">
        <w:rPr>
          <w:lang w:val="ru-RU"/>
        </w:rPr>
        <w:instrText>1%80%</w:instrText>
      </w:r>
      <w:r w:rsidR="000871BE">
        <w:instrText>D</w:instrText>
      </w:r>
      <w:r w:rsidR="000871BE" w:rsidRPr="00236BDD">
        <w:rPr>
          <w:lang w:val="ru-RU"/>
        </w:rPr>
        <w:instrText>0%</w:instrText>
      </w:r>
      <w:r w:rsidR="000871BE">
        <w:instrText>BB</w:instrText>
      </w:r>
      <w:r w:rsidR="000871BE" w:rsidRPr="00236BDD">
        <w:rPr>
          <w:lang w:val="ru-RU"/>
        </w:rPr>
        <w:instrText>" \</w:instrText>
      </w:r>
      <w:r w:rsidR="000871BE">
        <w:instrText>o</w:instrText>
      </w:r>
      <w:r w:rsidR="000871BE" w:rsidRPr="00236BDD">
        <w:rPr>
          <w:lang w:val="ru-RU"/>
        </w:rPr>
        <w:instrText xml:space="preserve"> "Линней, Карл" </w:instrText>
      </w:r>
      <w:r w:rsidR="000871BE">
        <w:fldChar w:fldCharType="separate"/>
      </w:r>
      <w:r w:rsidR="003871A9" w:rsidRPr="009E240F">
        <w:rPr>
          <w:b w:val="0"/>
          <w:sz w:val="28"/>
          <w:szCs w:val="28"/>
          <w:lang w:val="ru-RU"/>
        </w:rPr>
        <w:t>Linnaeus</w:t>
      </w:r>
      <w:proofErr w:type="spellEnd"/>
      <w:r w:rsidR="000871BE">
        <w:rPr>
          <w:b w:val="0"/>
          <w:sz w:val="28"/>
          <w:szCs w:val="28"/>
          <w:lang w:val="ru-RU"/>
        </w:rPr>
        <w:fldChar w:fldCharType="end"/>
      </w:r>
      <w:r w:rsidR="003871A9" w:rsidRPr="009E240F">
        <w:rPr>
          <w:b w:val="0"/>
          <w:sz w:val="28"/>
          <w:szCs w:val="28"/>
          <w:lang w:val="ru-RU"/>
        </w:rPr>
        <w:t>, </w:t>
      </w:r>
      <w:hyperlink r:id="rId22" w:tooltip="1758 год" w:history="1">
        <w:r w:rsidR="003871A9" w:rsidRPr="009E240F">
          <w:rPr>
            <w:b w:val="0"/>
            <w:sz w:val="28"/>
            <w:szCs w:val="28"/>
            <w:lang w:val="ru-RU"/>
          </w:rPr>
          <w:t>1758</w:t>
        </w:r>
      </w:hyperlink>
      <w:r w:rsidR="003871A9" w:rsidRPr="009E240F">
        <w:rPr>
          <w:b w:val="0"/>
          <w:sz w:val="28"/>
          <w:szCs w:val="28"/>
          <w:lang w:val="ru-RU"/>
        </w:rPr>
        <w:t>)</w:t>
      </w:r>
      <w:r w:rsidRPr="006B6A33">
        <w:rPr>
          <w:b w:val="0"/>
          <w:sz w:val="28"/>
          <w:szCs w:val="28"/>
          <w:lang w:val="ru-RU"/>
        </w:rPr>
        <w:t>доходит до среднего течения реки Анадырь и Корякского нагорья. Никогда не был объектом охоты. Луток малочислен</w:t>
      </w:r>
      <w:r w:rsidR="00614E9D">
        <w:rPr>
          <w:b w:val="0"/>
          <w:sz w:val="28"/>
          <w:szCs w:val="28"/>
          <w:lang w:val="ru-RU"/>
        </w:rPr>
        <w:t>,</w:t>
      </w:r>
      <w:r w:rsidRPr="006B6A33">
        <w:rPr>
          <w:b w:val="0"/>
          <w:sz w:val="28"/>
          <w:szCs w:val="28"/>
          <w:lang w:val="ru-RU"/>
        </w:rPr>
        <w:t xml:space="preserve"> но довольно обычен. </w:t>
      </w:r>
    </w:p>
    <w:p w:rsidR="006B6A33" w:rsidRPr="00BB7EF7" w:rsidRDefault="006B6A33" w:rsidP="00146228">
      <w:pPr>
        <w:pStyle w:val="5"/>
        <w:ind w:right="140"/>
        <w:rPr>
          <w:b w:val="0"/>
        </w:rPr>
      </w:pPr>
      <w:bookmarkStart w:id="54" w:name="_Toc42088506"/>
      <w:r>
        <w:rPr>
          <w:b w:val="0"/>
        </w:rPr>
        <w:t xml:space="preserve">3.4.3.10 </w:t>
      </w:r>
      <w:r>
        <w:rPr>
          <w:b w:val="0"/>
          <w:szCs w:val="28"/>
        </w:rPr>
        <w:t>Крохаль средний и большой</w:t>
      </w:r>
      <w:bookmarkEnd w:id="54"/>
    </w:p>
    <w:p w:rsidR="003732ED" w:rsidRPr="006B6A33" w:rsidRDefault="003732ED" w:rsidP="00146228">
      <w:pPr>
        <w:pStyle w:val="15"/>
        <w:ind w:right="140" w:firstLine="737"/>
        <w:rPr>
          <w:b w:val="0"/>
          <w:sz w:val="28"/>
          <w:szCs w:val="28"/>
          <w:lang w:val="ru-RU"/>
        </w:rPr>
      </w:pPr>
      <w:r w:rsidRPr="006B6A33">
        <w:rPr>
          <w:b w:val="0"/>
          <w:sz w:val="28"/>
          <w:szCs w:val="28"/>
          <w:lang w:val="ru-RU"/>
        </w:rPr>
        <w:t xml:space="preserve">Средний крохаль добывался охотниками в Анадырском районе, </w:t>
      </w:r>
      <w:proofErr w:type="spellStart"/>
      <w:r w:rsidRPr="006B6A33">
        <w:rPr>
          <w:b w:val="0"/>
          <w:sz w:val="28"/>
          <w:szCs w:val="28"/>
          <w:lang w:val="ru-RU"/>
        </w:rPr>
        <w:t>Провиденском</w:t>
      </w:r>
      <w:proofErr w:type="spellEnd"/>
      <w:r w:rsidRPr="006B6A33">
        <w:rPr>
          <w:b w:val="0"/>
          <w:sz w:val="28"/>
          <w:szCs w:val="28"/>
          <w:lang w:val="ru-RU"/>
        </w:rPr>
        <w:t xml:space="preserve">, Чукотском и </w:t>
      </w:r>
      <w:proofErr w:type="spellStart"/>
      <w:r w:rsidRPr="006B6A33">
        <w:rPr>
          <w:b w:val="0"/>
          <w:sz w:val="28"/>
          <w:szCs w:val="28"/>
          <w:lang w:val="ru-RU"/>
        </w:rPr>
        <w:t>Билибинском</w:t>
      </w:r>
      <w:proofErr w:type="spellEnd"/>
      <w:r w:rsidRPr="006B6A33">
        <w:rPr>
          <w:b w:val="0"/>
          <w:sz w:val="28"/>
          <w:szCs w:val="28"/>
          <w:lang w:val="ru-RU"/>
        </w:rPr>
        <w:t xml:space="preserve"> районах. Осенняя численность среднего крохаля определенна в пределах 40</w:t>
      </w:r>
      <w:r w:rsidR="0080688A">
        <w:rPr>
          <w:b w:val="0"/>
          <w:sz w:val="28"/>
          <w:szCs w:val="28"/>
          <w:lang w:val="ru-RU"/>
        </w:rPr>
        <w:t xml:space="preserve"> 000 </w:t>
      </w:r>
      <w:r w:rsidRPr="006B6A33">
        <w:rPr>
          <w:b w:val="0"/>
          <w:sz w:val="28"/>
          <w:szCs w:val="28"/>
          <w:lang w:val="ru-RU"/>
        </w:rPr>
        <w:t>особей. Большой крохаль встречается повсеместно</w:t>
      </w:r>
      <w:r w:rsidR="00614E9D">
        <w:rPr>
          <w:b w:val="0"/>
          <w:sz w:val="28"/>
          <w:szCs w:val="28"/>
          <w:lang w:val="ru-RU"/>
        </w:rPr>
        <w:t>,</w:t>
      </w:r>
      <w:r w:rsidRPr="006B6A33">
        <w:rPr>
          <w:b w:val="0"/>
          <w:sz w:val="28"/>
          <w:szCs w:val="28"/>
          <w:lang w:val="ru-RU"/>
        </w:rPr>
        <w:t xml:space="preserve"> за исключением </w:t>
      </w:r>
      <w:proofErr w:type="spellStart"/>
      <w:r w:rsidRPr="006B6A33">
        <w:rPr>
          <w:b w:val="0"/>
          <w:sz w:val="28"/>
          <w:szCs w:val="28"/>
          <w:lang w:val="ru-RU"/>
        </w:rPr>
        <w:t>Чаунского</w:t>
      </w:r>
      <w:proofErr w:type="spellEnd"/>
      <w:r w:rsidRPr="006B6A33">
        <w:rPr>
          <w:b w:val="0"/>
          <w:sz w:val="28"/>
          <w:szCs w:val="28"/>
          <w:lang w:val="ru-RU"/>
        </w:rPr>
        <w:t xml:space="preserve"> района, численность большого крохаля составляет около 15</w:t>
      </w:r>
      <w:r w:rsidR="0080688A">
        <w:rPr>
          <w:b w:val="0"/>
          <w:sz w:val="28"/>
          <w:szCs w:val="28"/>
          <w:lang w:val="ru-RU"/>
        </w:rPr>
        <w:t xml:space="preserve"> 000 </w:t>
      </w:r>
      <w:r w:rsidRPr="006B6A33">
        <w:rPr>
          <w:b w:val="0"/>
          <w:sz w:val="28"/>
          <w:szCs w:val="28"/>
          <w:lang w:val="ru-RU"/>
        </w:rPr>
        <w:t>особей.</w:t>
      </w:r>
    </w:p>
    <w:p w:rsidR="003732ED" w:rsidRPr="00E33B7C" w:rsidRDefault="00E33B7C" w:rsidP="00146228">
      <w:pPr>
        <w:pStyle w:val="4"/>
        <w:spacing w:line="360" w:lineRule="auto"/>
        <w:ind w:right="140"/>
        <w:rPr>
          <w:b w:val="0"/>
          <w:sz w:val="28"/>
          <w:szCs w:val="28"/>
        </w:rPr>
      </w:pPr>
      <w:bookmarkStart w:id="55" w:name="_Toc42088507"/>
      <w:r w:rsidRPr="00E33B7C">
        <w:rPr>
          <w:b w:val="0"/>
          <w:sz w:val="28"/>
          <w:szCs w:val="28"/>
        </w:rPr>
        <w:t>3.</w:t>
      </w:r>
      <w:r w:rsidR="00CF2CF4">
        <w:rPr>
          <w:b w:val="0"/>
          <w:sz w:val="28"/>
          <w:szCs w:val="28"/>
        </w:rPr>
        <w:t>4.4</w:t>
      </w:r>
      <w:r w:rsidR="008564F4">
        <w:rPr>
          <w:b w:val="0"/>
          <w:sz w:val="28"/>
          <w:szCs w:val="28"/>
        </w:rPr>
        <w:t xml:space="preserve"> </w:t>
      </w:r>
      <w:r w:rsidR="003732ED" w:rsidRPr="00E33B7C">
        <w:rPr>
          <w:b w:val="0"/>
          <w:sz w:val="28"/>
          <w:szCs w:val="28"/>
        </w:rPr>
        <w:t>У</w:t>
      </w:r>
      <w:r w:rsidRPr="00E33B7C">
        <w:rPr>
          <w:b w:val="0"/>
          <w:sz w:val="28"/>
          <w:szCs w:val="28"/>
        </w:rPr>
        <w:t xml:space="preserve">словно охотничья дичь (птицы для нужд </w:t>
      </w:r>
      <w:r w:rsidR="00737435">
        <w:rPr>
          <w:b w:val="0"/>
          <w:sz w:val="28"/>
          <w:szCs w:val="28"/>
        </w:rPr>
        <w:t>КМНС</w:t>
      </w:r>
      <w:r w:rsidRPr="00E33B7C">
        <w:rPr>
          <w:b w:val="0"/>
          <w:sz w:val="28"/>
          <w:szCs w:val="28"/>
        </w:rPr>
        <w:t>)</w:t>
      </w:r>
      <w:bookmarkEnd w:id="55"/>
    </w:p>
    <w:p w:rsidR="003732ED" w:rsidRPr="00E33B7C" w:rsidRDefault="003732ED" w:rsidP="00146228">
      <w:pPr>
        <w:pStyle w:val="15"/>
        <w:ind w:right="140" w:firstLine="737"/>
        <w:rPr>
          <w:b w:val="0"/>
          <w:sz w:val="28"/>
          <w:szCs w:val="28"/>
          <w:lang w:val="ru-RU"/>
        </w:rPr>
      </w:pPr>
      <w:r w:rsidRPr="00E33B7C">
        <w:rPr>
          <w:b w:val="0"/>
          <w:sz w:val="28"/>
          <w:szCs w:val="28"/>
          <w:lang w:val="ru-RU"/>
        </w:rPr>
        <w:t xml:space="preserve">Для традиционных нужд коренных малочисленных народов Чукотки разрешена добыча следующих видов птиц: </w:t>
      </w:r>
      <w:proofErr w:type="spellStart"/>
      <w:r w:rsidRPr="00E33B7C">
        <w:rPr>
          <w:b w:val="0"/>
          <w:sz w:val="28"/>
          <w:szCs w:val="28"/>
          <w:lang w:val="ru-RU"/>
        </w:rPr>
        <w:t>берингов</w:t>
      </w:r>
      <w:proofErr w:type="spellEnd"/>
      <w:r w:rsidRPr="00E33B7C">
        <w:rPr>
          <w:b w:val="0"/>
          <w:sz w:val="28"/>
          <w:szCs w:val="28"/>
          <w:lang w:val="ru-RU"/>
        </w:rPr>
        <w:t xml:space="preserve"> баклан, средний поморник, короткохвостый поморник, длиннохвостый поморник, серебристая чайка, тихоокеанская чайка, бургомистр, сизая чайка, моевка, </w:t>
      </w:r>
      <w:proofErr w:type="spellStart"/>
      <w:r w:rsidRPr="00E33B7C">
        <w:rPr>
          <w:b w:val="0"/>
          <w:sz w:val="28"/>
          <w:szCs w:val="28"/>
          <w:lang w:val="ru-RU"/>
        </w:rPr>
        <w:t>люрик</w:t>
      </w:r>
      <w:proofErr w:type="spellEnd"/>
      <w:r w:rsidRPr="00E33B7C">
        <w:rPr>
          <w:b w:val="0"/>
          <w:sz w:val="28"/>
          <w:szCs w:val="28"/>
          <w:lang w:val="ru-RU"/>
        </w:rPr>
        <w:t xml:space="preserve">, тонкоклювая кайра, чистик, тихоокеанский чистик, большая </w:t>
      </w:r>
      <w:proofErr w:type="spellStart"/>
      <w:r w:rsidRPr="00E33B7C">
        <w:rPr>
          <w:b w:val="0"/>
          <w:sz w:val="28"/>
          <w:szCs w:val="28"/>
          <w:lang w:val="ru-RU"/>
        </w:rPr>
        <w:t>конюга</w:t>
      </w:r>
      <w:proofErr w:type="spellEnd"/>
      <w:r w:rsidRPr="00E33B7C">
        <w:rPr>
          <w:b w:val="0"/>
          <w:sz w:val="28"/>
          <w:szCs w:val="28"/>
          <w:lang w:val="ru-RU"/>
        </w:rPr>
        <w:t xml:space="preserve">, </w:t>
      </w:r>
      <w:proofErr w:type="spellStart"/>
      <w:r w:rsidRPr="00E33B7C">
        <w:rPr>
          <w:b w:val="0"/>
          <w:sz w:val="28"/>
          <w:szCs w:val="28"/>
          <w:lang w:val="ru-RU"/>
        </w:rPr>
        <w:t>конюга</w:t>
      </w:r>
      <w:proofErr w:type="spellEnd"/>
      <w:r w:rsidRPr="00E33B7C">
        <w:rPr>
          <w:b w:val="0"/>
          <w:sz w:val="28"/>
          <w:szCs w:val="28"/>
          <w:lang w:val="ru-RU"/>
        </w:rPr>
        <w:t xml:space="preserve"> крошка, </w:t>
      </w:r>
      <w:proofErr w:type="spellStart"/>
      <w:r w:rsidRPr="00E33B7C">
        <w:rPr>
          <w:b w:val="0"/>
          <w:sz w:val="28"/>
          <w:szCs w:val="28"/>
          <w:lang w:val="ru-RU"/>
        </w:rPr>
        <w:t>белобрюшка</w:t>
      </w:r>
      <w:proofErr w:type="spellEnd"/>
      <w:r w:rsidRPr="00E33B7C">
        <w:rPr>
          <w:b w:val="0"/>
          <w:sz w:val="28"/>
          <w:szCs w:val="28"/>
          <w:lang w:val="ru-RU"/>
        </w:rPr>
        <w:t xml:space="preserve">, </w:t>
      </w:r>
      <w:r w:rsidRPr="00E33B7C">
        <w:rPr>
          <w:b w:val="0"/>
          <w:sz w:val="28"/>
          <w:szCs w:val="28"/>
          <w:lang w:val="ru-RU"/>
        </w:rPr>
        <w:lastRenderedPageBreak/>
        <w:t xml:space="preserve">ипатка. Численность данной категории птиц известна на уровне литературных данных, специальных учетов не проводилось. Добывается коренными жителями прибрежных сел </w:t>
      </w:r>
      <w:proofErr w:type="spellStart"/>
      <w:r w:rsidRPr="00E33B7C">
        <w:rPr>
          <w:b w:val="0"/>
          <w:sz w:val="28"/>
          <w:szCs w:val="28"/>
          <w:lang w:val="ru-RU"/>
        </w:rPr>
        <w:t>Провиденского</w:t>
      </w:r>
      <w:proofErr w:type="spellEnd"/>
      <w:r w:rsidRPr="00E33B7C">
        <w:rPr>
          <w:b w:val="0"/>
          <w:sz w:val="28"/>
          <w:szCs w:val="28"/>
          <w:lang w:val="ru-RU"/>
        </w:rPr>
        <w:t xml:space="preserve"> и Чукотского районов, незначительная добыча отмечена в Анадырском районе. </w:t>
      </w:r>
    </w:p>
    <w:p w:rsidR="00CF2CF4" w:rsidRPr="00BB7EF7" w:rsidRDefault="00CF2CF4" w:rsidP="00146228">
      <w:pPr>
        <w:pStyle w:val="5"/>
        <w:ind w:right="140"/>
        <w:rPr>
          <w:b w:val="0"/>
        </w:rPr>
      </w:pPr>
      <w:bookmarkStart w:id="56" w:name="_Toc42088508"/>
      <w:r>
        <w:rPr>
          <w:b w:val="0"/>
        </w:rPr>
        <w:t xml:space="preserve">3.4.4.1 </w:t>
      </w:r>
      <w:r>
        <w:rPr>
          <w:b w:val="0"/>
          <w:szCs w:val="28"/>
        </w:rPr>
        <w:t>Восточно-Сибирское море</w:t>
      </w:r>
      <w:bookmarkEnd w:id="56"/>
    </w:p>
    <w:p w:rsidR="00CF2CF4" w:rsidRPr="00CF2CF4" w:rsidRDefault="00CF2CF4" w:rsidP="00146228">
      <w:pPr>
        <w:pStyle w:val="15"/>
        <w:ind w:right="140" w:firstLine="737"/>
        <w:rPr>
          <w:b w:val="0"/>
          <w:sz w:val="28"/>
          <w:szCs w:val="28"/>
          <w:lang w:val="ru-RU"/>
        </w:rPr>
      </w:pPr>
      <w:r w:rsidRPr="00CF2CF4">
        <w:rPr>
          <w:b w:val="0"/>
          <w:sz w:val="28"/>
          <w:szCs w:val="28"/>
          <w:lang w:val="ru-RU"/>
        </w:rPr>
        <w:t xml:space="preserve">Протяженность северо- западного побережья Чукотского автономного округа от м. Медвежий до м. </w:t>
      </w:r>
      <w:proofErr w:type="spellStart"/>
      <w:r w:rsidRPr="00CF2CF4">
        <w:rPr>
          <w:b w:val="0"/>
          <w:sz w:val="28"/>
          <w:szCs w:val="28"/>
          <w:lang w:val="ru-RU"/>
        </w:rPr>
        <w:t>Якан</w:t>
      </w:r>
      <w:proofErr w:type="spellEnd"/>
      <w:r w:rsidRPr="00CF2CF4">
        <w:rPr>
          <w:b w:val="0"/>
          <w:sz w:val="28"/>
          <w:szCs w:val="28"/>
          <w:lang w:val="ru-RU"/>
        </w:rPr>
        <w:t xml:space="preserve"> составляет около </w:t>
      </w:r>
      <w:smartTag w:uri="urn:schemas-microsoft-com:office:smarttags" w:element="metricconverter">
        <w:smartTagPr>
          <w:attr w:name="ProductID" w:val="925 км"/>
        </w:smartTagPr>
        <w:r w:rsidRPr="00CF2CF4">
          <w:rPr>
            <w:b w:val="0"/>
            <w:sz w:val="28"/>
            <w:szCs w:val="28"/>
            <w:lang w:val="ru-RU"/>
          </w:rPr>
          <w:t>925 км</w:t>
        </w:r>
      </w:smartTag>
      <w:r w:rsidRPr="00CF2CF4">
        <w:rPr>
          <w:b w:val="0"/>
          <w:sz w:val="28"/>
          <w:szCs w:val="28"/>
          <w:lang w:val="ru-RU"/>
        </w:rPr>
        <w:t>. Здесь найдено 7</w:t>
      </w:r>
      <w:r w:rsidR="00737435">
        <w:rPr>
          <w:b w:val="0"/>
          <w:sz w:val="28"/>
          <w:szCs w:val="28"/>
          <w:lang w:val="ru-RU"/>
        </w:rPr>
        <w:t> </w:t>
      </w:r>
      <w:r w:rsidRPr="00CF2CF4">
        <w:rPr>
          <w:b w:val="0"/>
          <w:sz w:val="28"/>
          <w:szCs w:val="28"/>
          <w:lang w:val="ru-RU"/>
        </w:rPr>
        <w:t xml:space="preserve">участков гнездования морских колониальных птиц. В основном это некрупные или рассеянные поселения на скалистых мысах арктического побережья Чукотки и о. Врангеля. Общая численность птиц оценивается примерно в 70 тыс. особей. Наиболее крупные колонии расположены в западной части о. Врангеля и м. </w:t>
      </w:r>
      <w:proofErr w:type="spellStart"/>
      <w:r w:rsidRPr="00CF2CF4">
        <w:rPr>
          <w:b w:val="0"/>
          <w:sz w:val="28"/>
          <w:szCs w:val="28"/>
          <w:lang w:val="ru-RU"/>
        </w:rPr>
        <w:t>Якан</w:t>
      </w:r>
      <w:proofErr w:type="spellEnd"/>
      <w:r w:rsidRPr="00CF2CF4">
        <w:rPr>
          <w:b w:val="0"/>
          <w:sz w:val="28"/>
          <w:szCs w:val="28"/>
          <w:lang w:val="ru-RU"/>
        </w:rPr>
        <w:t>. Установлено гнездование 6</w:t>
      </w:r>
      <w:r w:rsidR="00737435">
        <w:rPr>
          <w:b w:val="0"/>
          <w:sz w:val="28"/>
          <w:szCs w:val="28"/>
          <w:lang w:val="ru-RU"/>
        </w:rPr>
        <w:t> </w:t>
      </w:r>
      <w:r w:rsidRPr="00CF2CF4">
        <w:rPr>
          <w:b w:val="0"/>
          <w:sz w:val="28"/>
          <w:szCs w:val="28"/>
          <w:lang w:val="ru-RU"/>
        </w:rPr>
        <w:t xml:space="preserve">колониальных видов – </w:t>
      </w:r>
      <w:proofErr w:type="spellStart"/>
      <w:r w:rsidRPr="00CF2CF4">
        <w:rPr>
          <w:b w:val="0"/>
          <w:sz w:val="28"/>
          <w:szCs w:val="28"/>
          <w:lang w:val="ru-RU"/>
        </w:rPr>
        <w:t>берингова</w:t>
      </w:r>
      <w:proofErr w:type="spellEnd"/>
      <w:r w:rsidRPr="00CF2CF4">
        <w:rPr>
          <w:b w:val="0"/>
          <w:sz w:val="28"/>
          <w:szCs w:val="28"/>
          <w:lang w:val="ru-RU"/>
        </w:rPr>
        <w:t xml:space="preserve"> баклана, бургомистра, серебристой чайки, моевки, толстоклювой кайры, чистика и ипатки</w:t>
      </w:r>
      <w:r w:rsidR="004C40D3" w:rsidRPr="004C40D3">
        <w:rPr>
          <w:b w:val="0"/>
          <w:sz w:val="28"/>
          <w:szCs w:val="28"/>
          <w:lang w:val="ru-RU"/>
        </w:rPr>
        <w:t>(</w:t>
      </w:r>
      <w:proofErr w:type="spellStart"/>
      <w:r w:rsidR="004C40D3" w:rsidRPr="004C40D3">
        <w:rPr>
          <w:b w:val="0"/>
          <w:sz w:val="28"/>
          <w:szCs w:val="28"/>
          <w:lang w:val="ru-RU"/>
        </w:rPr>
        <w:t>Кищинский</w:t>
      </w:r>
      <w:proofErr w:type="spellEnd"/>
      <w:r w:rsidR="004C40D3" w:rsidRPr="004C40D3">
        <w:rPr>
          <w:b w:val="0"/>
          <w:sz w:val="28"/>
          <w:szCs w:val="28"/>
          <w:lang w:val="ru-RU"/>
        </w:rPr>
        <w:t xml:space="preserve">, 1988; </w:t>
      </w:r>
      <w:proofErr w:type="spellStart"/>
      <w:r w:rsidR="004C40D3" w:rsidRPr="004C40D3">
        <w:rPr>
          <w:b w:val="0"/>
          <w:sz w:val="28"/>
          <w:szCs w:val="28"/>
          <w:lang w:val="ru-RU"/>
        </w:rPr>
        <w:t>Кривеко</w:t>
      </w:r>
      <w:proofErr w:type="spellEnd"/>
      <w:r w:rsidR="004C40D3" w:rsidRPr="004C40D3">
        <w:rPr>
          <w:b w:val="0"/>
          <w:sz w:val="28"/>
          <w:szCs w:val="28"/>
          <w:lang w:val="ru-RU"/>
        </w:rPr>
        <w:t xml:space="preserve">, 1991; </w:t>
      </w:r>
      <w:proofErr w:type="spellStart"/>
      <w:r w:rsidR="004C40D3" w:rsidRPr="004C40D3">
        <w:rPr>
          <w:b w:val="0"/>
          <w:sz w:val="28"/>
          <w:szCs w:val="28"/>
          <w:lang w:val="ru-RU"/>
        </w:rPr>
        <w:t>Кречмар</w:t>
      </w:r>
      <w:proofErr w:type="spellEnd"/>
      <w:r w:rsidR="004C40D3" w:rsidRPr="004C40D3">
        <w:rPr>
          <w:b w:val="0"/>
          <w:sz w:val="28"/>
          <w:szCs w:val="28"/>
          <w:lang w:val="ru-RU"/>
        </w:rPr>
        <w:t xml:space="preserve"> и др., 1991; Линьков, 2002; </w:t>
      </w:r>
      <w:proofErr w:type="spellStart"/>
      <w:r w:rsidR="004C40D3" w:rsidRPr="004C40D3">
        <w:rPr>
          <w:b w:val="0"/>
          <w:sz w:val="28"/>
          <w:szCs w:val="28"/>
          <w:lang w:val="ru-RU"/>
        </w:rPr>
        <w:t>Кречмар</w:t>
      </w:r>
      <w:proofErr w:type="spellEnd"/>
      <w:r w:rsidR="004C40D3" w:rsidRPr="004C40D3">
        <w:rPr>
          <w:b w:val="0"/>
          <w:sz w:val="28"/>
          <w:szCs w:val="28"/>
          <w:lang w:val="ru-RU"/>
        </w:rPr>
        <w:t>, Кондратьев, 2006):</w:t>
      </w:r>
    </w:p>
    <w:p w:rsidR="00CF2CF4" w:rsidRPr="00CF2CF4" w:rsidRDefault="00CF2CF4" w:rsidP="00146228">
      <w:pPr>
        <w:pStyle w:val="15"/>
        <w:ind w:right="140" w:firstLine="737"/>
        <w:rPr>
          <w:b w:val="0"/>
          <w:sz w:val="28"/>
          <w:szCs w:val="28"/>
          <w:lang w:val="ru-RU"/>
        </w:rPr>
      </w:pPr>
      <w:proofErr w:type="spellStart"/>
      <w:r w:rsidRPr="00CF2CF4">
        <w:rPr>
          <w:sz w:val="28"/>
          <w:szCs w:val="28"/>
          <w:lang w:val="ru-RU"/>
        </w:rPr>
        <w:t>Кыргын</w:t>
      </w:r>
      <w:proofErr w:type="spellEnd"/>
      <w:r w:rsidRPr="00CF2CF4">
        <w:rPr>
          <w:b w:val="0"/>
          <w:sz w:val="28"/>
          <w:szCs w:val="28"/>
          <w:lang w:val="ru-RU"/>
        </w:rPr>
        <w:t xml:space="preserve"> (62º12’N, 168º48’Е) – скалистый останец в западной части </w:t>
      </w:r>
      <w:proofErr w:type="spellStart"/>
      <w:r w:rsidRPr="00CF2CF4">
        <w:rPr>
          <w:b w:val="0"/>
          <w:sz w:val="28"/>
          <w:szCs w:val="28"/>
          <w:lang w:val="ru-RU"/>
        </w:rPr>
        <w:t>Чаунской</w:t>
      </w:r>
      <w:proofErr w:type="spellEnd"/>
      <w:r w:rsidRPr="00CF2CF4">
        <w:rPr>
          <w:b w:val="0"/>
          <w:sz w:val="28"/>
          <w:szCs w:val="28"/>
          <w:lang w:val="ru-RU"/>
        </w:rPr>
        <w:t xml:space="preserve"> губы в </w:t>
      </w:r>
      <w:smartTag w:uri="urn:schemas-microsoft-com:office:smarttags" w:element="metricconverter">
        <w:smartTagPr>
          <w:attr w:name="ProductID" w:val="40 км"/>
        </w:smartTagPr>
        <w:r w:rsidRPr="00CF2CF4">
          <w:rPr>
            <w:b w:val="0"/>
            <w:sz w:val="28"/>
            <w:szCs w:val="28"/>
            <w:lang w:val="ru-RU"/>
          </w:rPr>
          <w:t>40 км</w:t>
        </w:r>
      </w:smartTag>
      <w:r w:rsidRPr="00CF2CF4">
        <w:rPr>
          <w:b w:val="0"/>
          <w:sz w:val="28"/>
          <w:szCs w:val="28"/>
          <w:lang w:val="ru-RU"/>
        </w:rPr>
        <w:t xml:space="preserve"> к югу от о. </w:t>
      </w:r>
      <w:proofErr w:type="spellStart"/>
      <w:r w:rsidRPr="00CF2CF4">
        <w:rPr>
          <w:b w:val="0"/>
          <w:sz w:val="28"/>
          <w:szCs w:val="28"/>
          <w:lang w:val="ru-RU"/>
        </w:rPr>
        <w:t>Айон</w:t>
      </w:r>
      <w:proofErr w:type="spellEnd"/>
      <w:r w:rsidRPr="00CF2CF4">
        <w:rPr>
          <w:b w:val="0"/>
          <w:sz w:val="28"/>
          <w:szCs w:val="28"/>
          <w:lang w:val="ru-RU"/>
        </w:rPr>
        <w:t xml:space="preserve"> и в </w:t>
      </w:r>
      <w:smartTag w:uri="urn:schemas-microsoft-com:office:smarttags" w:element="metricconverter">
        <w:smartTagPr>
          <w:attr w:name="ProductID" w:val="2,8 км"/>
        </w:smartTagPr>
        <w:r w:rsidRPr="00CF2CF4">
          <w:rPr>
            <w:b w:val="0"/>
            <w:sz w:val="28"/>
            <w:szCs w:val="28"/>
            <w:lang w:val="ru-RU"/>
          </w:rPr>
          <w:t>2,8 км</w:t>
        </w:r>
      </w:smartTag>
      <w:r w:rsidRPr="00CF2CF4">
        <w:rPr>
          <w:b w:val="0"/>
          <w:sz w:val="28"/>
          <w:szCs w:val="28"/>
          <w:lang w:val="ru-RU"/>
        </w:rPr>
        <w:t xml:space="preserve"> от берега, населенный колонией моевки, численностью ок</w:t>
      </w:r>
      <w:r w:rsidR="00F55A00">
        <w:rPr>
          <w:b w:val="0"/>
          <w:sz w:val="28"/>
          <w:szCs w:val="28"/>
          <w:lang w:val="ru-RU"/>
        </w:rPr>
        <w:t>оло</w:t>
      </w:r>
      <w:r w:rsidR="004C40D3">
        <w:rPr>
          <w:b w:val="0"/>
          <w:sz w:val="28"/>
          <w:szCs w:val="28"/>
          <w:lang w:val="ru-RU"/>
        </w:rPr>
        <w:t xml:space="preserve"> 750 пар</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Киттиваркен</w:t>
      </w:r>
      <w:proofErr w:type="spellEnd"/>
      <w:r>
        <w:rPr>
          <w:sz w:val="28"/>
          <w:szCs w:val="28"/>
        </w:rPr>
        <w:t xml:space="preserve"> (69</w:t>
      </w:r>
      <w:r w:rsidRPr="00F96E30">
        <w:rPr>
          <w:sz w:val="28"/>
          <w:szCs w:val="28"/>
        </w:rPr>
        <w:t>º</w:t>
      </w:r>
      <w:r>
        <w:rPr>
          <w:sz w:val="28"/>
          <w:szCs w:val="28"/>
        </w:rPr>
        <w:t>58</w:t>
      </w:r>
      <w:r w:rsidRPr="00C23653">
        <w:rPr>
          <w:sz w:val="28"/>
          <w:szCs w:val="28"/>
        </w:rPr>
        <w:t>’</w:t>
      </w:r>
      <w:r>
        <w:rPr>
          <w:sz w:val="28"/>
          <w:szCs w:val="28"/>
          <w:lang w:val="en-US"/>
        </w:rPr>
        <w:t>N</w:t>
      </w:r>
      <w:r w:rsidRPr="00C23653">
        <w:rPr>
          <w:sz w:val="28"/>
          <w:szCs w:val="28"/>
        </w:rPr>
        <w:t>,</w:t>
      </w:r>
      <w:r>
        <w:rPr>
          <w:sz w:val="28"/>
          <w:szCs w:val="28"/>
        </w:rPr>
        <w:t xml:space="preserve"> 170</w:t>
      </w:r>
      <w:r w:rsidRPr="00F96E30">
        <w:rPr>
          <w:sz w:val="28"/>
          <w:szCs w:val="28"/>
        </w:rPr>
        <w:t>º</w:t>
      </w:r>
      <w:r>
        <w:rPr>
          <w:sz w:val="28"/>
          <w:szCs w:val="28"/>
        </w:rPr>
        <w:t>33</w:t>
      </w:r>
      <w:r w:rsidRPr="00C23653">
        <w:rPr>
          <w:sz w:val="28"/>
          <w:szCs w:val="28"/>
        </w:rPr>
        <w:t>’</w:t>
      </w:r>
      <w:r>
        <w:rPr>
          <w:sz w:val="28"/>
          <w:szCs w:val="28"/>
        </w:rPr>
        <w:t xml:space="preserve">Е) – скалы на восточном побережье </w:t>
      </w:r>
      <w:proofErr w:type="spellStart"/>
      <w:r>
        <w:rPr>
          <w:sz w:val="28"/>
          <w:szCs w:val="28"/>
        </w:rPr>
        <w:t>Чаунской</w:t>
      </w:r>
      <w:proofErr w:type="spellEnd"/>
      <w:r>
        <w:rPr>
          <w:sz w:val="28"/>
          <w:szCs w:val="28"/>
        </w:rPr>
        <w:t xml:space="preserve"> губы в </w:t>
      </w:r>
      <w:smartTag w:uri="urn:schemas-microsoft-com:office:smarttags" w:element="metricconverter">
        <w:smartTagPr>
          <w:attr w:name="ProductID" w:val="30 км"/>
        </w:smartTagPr>
        <w:r>
          <w:rPr>
            <w:sz w:val="28"/>
            <w:szCs w:val="28"/>
          </w:rPr>
          <w:t>30 км</w:t>
        </w:r>
      </w:smartTag>
      <w:r>
        <w:rPr>
          <w:sz w:val="28"/>
          <w:szCs w:val="28"/>
        </w:rPr>
        <w:t xml:space="preserve"> от </w:t>
      </w:r>
      <w:proofErr w:type="spellStart"/>
      <w:r>
        <w:rPr>
          <w:sz w:val="28"/>
          <w:szCs w:val="28"/>
        </w:rPr>
        <w:t>Певека</w:t>
      </w:r>
      <w:proofErr w:type="spellEnd"/>
      <w:r>
        <w:rPr>
          <w:sz w:val="28"/>
          <w:szCs w:val="28"/>
        </w:rPr>
        <w:t>, населенные Беринговым бакланом (5-6 пар) и моевкой (ок</w:t>
      </w:r>
      <w:r w:rsidR="00F55A00">
        <w:rPr>
          <w:sz w:val="28"/>
          <w:szCs w:val="28"/>
        </w:rPr>
        <w:t>оло</w:t>
      </w:r>
      <w:r>
        <w:rPr>
          <w:sz w:val="28"/>
          <w:szCs w:val="28"/>
        </w:rPr>
        <w:t xml:space="preserve"> 4 тыс. пар)</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Шелагский</w:t>
      </w:r>
      <w:proofErr w:type="spellEnd"/>
      <w:r>
        <w:rPr>
          <w:b/>
          <w:sz w:val="28"/>
          <w:szCs w:val="28"/>
        </w:rPr>
        <w:t xml:space="preserve"> </w:t>
      </w:r>
      <w:r>
        <w:rPr>
          <w:sz w:val="28"/>
          <w:szCs w:val="28"/>
        </w:rPr>
        <w:t>(70</w:t>
      </w:r>
      <w:r w:rsidRPr="00F96E30">
        <w:rPr>
          <w:sz w:val="28"/>
          <w:szCs w:val="28"/>
        </w:rPr>
        <w:t>º</w:t>
      </w:r>
      <w:r>
        <w:rPr>
          <w:sz w:val="28"/>
          <w:szCs w:val="28"/>
        </w:rPr>
        <w:t>06</w:t>
      </w:r>
      <w:r w:rsidRPr="00C23653">
        <w:rPr>
          <w:sz w:val="28"/>
          <w:szCs w:val="28"/>
        </w:rPr>
        <w:t>’</w:t>
      </w:r>
      <w:r>
        <w:rPr>
          <w:sz w:val="28"/>
          <w:szCs w:val="28"/>
          <w:lang w:val="en-US"/>
        </w:rPr>
        <w:t>N</w:t>
      </w:r>
      <w:r w:rsidRPr="00C23653">
        <w:rPr>
          <w:sz w:val="28"/>
          <w:szCs w:val="28"/>
        </w:rPr>
        <w:t>,</w:t>
      </w:r>
      <w:r>
        <w:rPr>
          <w:sz w:val="28"/>
          <w:szCs w:val="28"/>
        </w:rPr>
        <w:t xml:space="preserve"> 170</w:t>
      </w:r>
      <w:r w:rsidRPr="00F96E30">
        <w:rPr>
          <w:sz w:val="28"/>
          <w:szCs w:val="28"/>
        </w:rPr>
        <w:t>º</w:t>
      </w:r>
      <w:r>
        <w:rPr>
          <w:sz w:val="28"/>
          <w:szCs w:val="28"/>
        </w:rPr>
        <w:t>36</w:t>
      </w:r>
      <w:r w:rsidRPr="00C23653">
        <w:rPr>
          <w:sz w:val="28"/>
          <w:szCs w:val="28"/>
        </w:rPr>
        <w:t>’</w:t>
      </w:r>
      <w:r>
        <w:rPr>
          <w:sz w:val="28"/>
          <w:szCs w:val="28"/>
        </w:rPr>
        <w:t xml:space="preserve">Е) – рассеянное гнездование морских птиц на обрывах восточного побережья </w:t>
      </w:r>
      <w:proofErr w:type="spellStart"/>
      <w:r>
        <w:rPr>
          <w:sz w:val="28"/>
          <w:szCs w:val="28"/>
        </w:rPr>
        <w:t>Чаунской</w:t>
      </w:r>
      <w:proofErr w:type="spellEnd"/>
      <w:r>
        <w:rPr>
          <w:sz w:val="28"/>
          <w:szCs w:val="28"/>
        </w:rPr>
        <w:t xml:space="preserve"> губы в </w:t>
      </w:r>
      <w:smartTag w:uri="urn:schemas-microsoft-com:office:smarttags" w:element="metricconverter">
        <w:smartTagPr>
          <w:attr w:name="ProductID" w:val="45 км"/>
        </w:smartTagPr>
        <w:r>
          <w:rPr>
            <w:sz w:val="28"/>
            <w:szCs w:val="28"/>
          </w:rPr>
          <w:t>45 км</w:t>
        </w:r>
      </w:smartTag>
      <w:r>
        <w:rPr>
          <w:sz w:val="28"/>
          <w:szCs w:val="28"/>
        </w:rPr>
        <w:t xml:space="preserve"> от </w:t>
      </w:r>
      <w:proofErr w:type="spellStart"/>
      <w:r>
        <w:rPr>
          <w:sz w:val="28"/>
          <w:szCs w:val="28"/>
        </w:rPr>
        <w:t>Певека</w:t>
      </w:r>
      <w:proofErr w:type="spellEnd"/>
      <w:r>
        <w:rPr>
          <w:sz w:val="28"/>
          <w:szCs w:val="28"/>
        </w:rPr>
        <w:t xml:space="preserve">, включая Берингова Балана (12 пар), крупных чаек (несколько пар) и чистика (25 пар)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Кибера</w:t>
      </w:r>
      <w:proofErr w:type="spellEnd"/>
      <w:r>
        <w:rPr>
          <w:b/>
          <w:sz w:val="28"/>
          <w:szCs w:val="28"/>
        </w:rPr>
        <w:t xml:space="preserve"> </w:t>
      </w:r>
      <w:r>
        <w:rPr>
          <w:sz w:val="28"/>
          <w:szCs w:val="28"/>
        </w:rPr>
        <w:t>(69</w:t>
      </w:r>
      <w:r>
        <w:rPr>
          <w:sz w:val="28"/>
          <w:szCs w:val="28"/>
          <w:vertAlign w:val="superscript"/>
        </w:rPr>
        <w:t>0</w:t>
      </w:r>
      <w:r>
        <w:rPr>
          <w:sz w:val="28"/>
          <w:szCs w:val="28"/>
        </w:rPr>
        <w:t>55</w:t>
      </w:r>
      <w:r w:rsidRPr="00C23653">
        <w:rPr>
          <w:sz w:val="28"/>
          <w:szCs w:val="28"/>
        </w:rPr>
        <w:t>’</w:t>
      </w:r>
      <w:r>
        <w:rPr>
          <w:sz w:val="28"/>
          <w:szCs w:val="28"/>
          <w:lang w:val="en-US"/>
        </w:rPr>
        <w:t>N</w:t>
      </w:r>
      <w:r w:rsidRPr="00C23653">
        <w:rPr>
          <w:sz w:val="28"/>
          <w:szCs w:val="28"/>
        </w:rPr>
        <w:t>,</w:t>
      </w:r>
      <w:r>
        <w:rPr>
          <w:sz w:val="28"/>
          <w:szCs w:val="28"/>
        </w:rPr>
        <w:t xml:space="preserve"> 172</w:t>
      </w:r>
      <w:r>
        <w:rPr>
          <w:sz w:val="28"/>
          <w:szCs w:val="28"/>
          <w:vertAlign w:val="superscript"/>
        </w:rPr>
        <w:t>0</w:t>
      </w:r>
      <w:r>
        <w:rPr>
          <w:sz w:val="28"/>
          <w:szCs w:val="28"/>
        </w:rPr>
        <w:t>45</w:t>
      </w:r>
      <w:r w:rsidRPr="00C23653">
        <w:rPr>
          <w:sz w:val="28"/>
          <w:szCs w:val="28"/>
        </w:rPr>
        <w:t>’</w:t>
      </w:r>
      <w:r>
        <w:rPr>
          <w:sz w:val="28"/>
          <w:szCs w:val="28"/>
        </w:rPr>
        <w:t xml:space="preserve">Е) – скалы на полярном побережье близ восточной границы </w:t>
      </w:r>
      <w:proofErr w:type="spellStart"/>
      <w:r>
        <w:rPr>
          <w:sz w:val="28"/>
          <w:szCs w:val="28"/>
        </w:rPr>
        <w:t>Чаунского</w:t>
      </w:r>
      <w:proofErr w:type="spellEnd"/>
      <w:r>
        <w:rPr>
          <w:sz w:val="28"/>
          <w:szCs w:val="28"/>
        </w:rPr>
        <w:t xml:space="preserve"> района с рассеянным гнездованием </w:t>
      </w:r>
      <w:proofErr w:type="spellStart"/>
      <w:r>
        <w:rPr>
          <w:sz w:val="28"/>
          <w:szCs w:val="28"/>
        </w:rPr>
        <w:t>берингова</w:t>
      </w:r>
      <w:proofErr w:type="spellEnd"/>
      <w:r>
        <w:rPr>
          <w:sz w:val="28"/>
          <w:szCs w:val="28"/>
        </w:rPr>
        <w:t xml:space="preserve"> баклана, бургомистра, серебристой чайки (50 пар) и чистика (10 пар) </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Шелаурова</w:t>
      </w:r>
      <w:proofErr w:type="spellEnd"/>
      <w:r>
        <w:rPr>
          <w:b/>
          <w:sz w:val="28"/>
          <w:szCs w:val="28"/>
        </w:rPr>
        <w:t xml:space="preserve"> </w:t>
      </w:r>
      <w:r>
        <w:rPr>
          <w:sz w:val="28"/>
          <w:szCs w:val="28"/>
        </w:rPr>
        <w:t>(69</w:t>
      </w:r>
      <w:r>
        <w:rPr>
          <w:sz w:val="28"/>
          <w:szCs w:val="28"/>
          <w:vertAlign w:val="superscript"/>
        </w:rPr>
        <w:t>0</w:t>
      </w:r>
      <w:r>
        <w:rPr>
          <w:sz w:val="28"/>
          <w:szCs w:val="28"/>
        </w:rPr>
        <w:t>58</w:t>
      </w:r>
      <w:r w:rsidRPr="00C23653">
        <w:rPr>
          <w:sz w:val="28"/>
          <w:szCs w:val="28"/>
        </w:rPr>
        <w:t>’</w:t>
      </w:r>
      <w:r>
        <w:rPr>
          <w:sz w:val="28"/>
          <w:szCs w:val="28"/>
          <w:lang w:val="en-US"/>
        </w:rPr>
        <w:t>N</w:t>
      </w:r>
      <w:r w:rsidRPr="00F96E30">
        <w:rPr>
          <w:sz w:val="28"/>
          <w:szCs w:val="28"/>
        </w:rPr>
        <w:t>,</w:t>
      </w:r>
      <w:r>
        <w:rPr>
          <w:sz w:val="28"/>
          <w:szCs w:val="28"/>
        </w:rPr>
        <w:t xml:space="preserve"> 172</w:t>
      </w:r>
      <w:r>
        <w:rPr>
          <w:sz w:val="28"/>
          <w:szCs w:val="28"/>
          <w:vertAlign w:val="superscript"/>
        </w:rPr>
        <w:t>0</w:t>
      </w:r>
      <w:r>
        <w:rPr>
          <w:sz w:val="28"/>
          <w:szCs w:val="28"/>
        </w:rPr>
        <w:t>46</w:t>
      </w:r>
      <w:r w:rsidRPr="00C23653">
        <w:rPr>
          <w:sz w:val="28"/>
          <w:szCs w:val="28"/>
        </w:rPr>
        <w:t>’</w:t>
      </w:r>
      <w:r>
        <w:rPr>
          <w:sz w:val="28"/>
          <w:szCs w:val="28"/>
        </w:rPr>
        <w:t xml:space="preserve">Е) – остров высотой до </w:t>
      </w:r>
      <w:smartTag w:uri="urn:schemas-microsoft-com:office:smarttags" w:element="metricconverter">
        <w:smartTagPr>
          <w:attr w:name="ProductID" w:val="80 м"/>
        </w:smartTagPr>
        <w:r>
          <w:rPr>
            <w:sz w:val="28"/>
            <w:szCs w:val="28"/>
          </w:rPr>
          <w:t>80 м</w:t>
        </w:r>
      </w:smartTag>
      <w:r>
        <w:rPr>
          <w:sz w:val="28"/>
          <w:szCs w:val="28"/>
        </w:rPr>
        <w:t xml:space="preserve"> в 1,5</w:t>
      </w:r>
      <w:r w:rsidR="00F55A00">
        <w:rPr>
          <w:sz w:val="28"/>
          <w:szCs w:val="28"/>
        </w:rPr>
        <w:t> </w:t>
      </w:r>
      <w:r>
        <w:rPr>
          <w:sz w:val="28"/>
          <w:szCs w:val="28"/>
        </w:rPr>
        <w:t xml:space="preserve">км к северу от м. </w:t>
      </w:r>
      <w:proofErr w:type="spellStart"/>
      <w:r>
        <w:rPr>
          <w:sz w:val="28"/>
          <w:szCs w:val="28"/>
        </w:rPr>
        <w:t>Кибера</w:t>
      </w:r>
      <w:proofErr w:type="spellEnd"/>
      <w:r>
        <w:rPr>
          <w:sz w:val="28"/>
          <w:szCs w:val="28"/>
        </w:rPr>
        <w:t xml:space="preserve">. Населен моевкой (2,5 тыс. пар) и толстоклювой кайрой (500 </w:t>
      </w:r>
      <w:r>
        <w:rPr>
          <w:sz w:val="28"/>
          <w:szCs w:val="28"/>
        </w:rPr>
        <w:lastRenderedPageBreak/>
        <w:t xml:space="preserve">пар), появившейся здесь в конце 1970-х гг., а также единичными парами </w:t>
      </w:r>
      <w:proofErr w:type="spellStart"/>
      <w:r>
        <w:rPr>
          <w:sz w:val="28"/>
          <w:szCs w:val="28"/>
        </w:rPr>
        <w:t>берингова</w:t>
      </w:r>
      <w:proofErr w:type="spellEnd"/>
      <w:r>
        <w:rPr>
          <w:sz w:val="28"/>
          <w:szCs w:val="28"/>
        </w:rPr>
        <w:t xml:space="preserve"> баклана, серебристой чайки и чистика </w:t>
      </w:r>
    </w:p>
    <w:p w:rsidR="00CF2CF4" w:rsidRDefault="00CF2CF4" w:rsidP="00146228">
      <w:pPr>
        <w:spacing w:line="360" w:lineRule="auto"/>
        <w:ind w:right="140" w:firstLine="709"/>
        <w:jc w:val="both"/>
        <w:rPr>
          <w:sz w:val="28"/>
          <w:szCs w:val="28"/>
        </w:rPr>
      </w:pPr>
      <w:r>
        <w:rPr>
          <w:b/>
          <w:sz w:val="28"/>
          <w:szCs w:val="28"/>
        </w:rPr>
        <w:t xml:space="preserve">Мыс Птичий Базар </w:t>
      </w:r>
      <w:r>
        <w:rPr>
          <w:sz w:val="28"/>
          <w:szCs w:val="28"/>
        </w:rPr>
        <w:t>(71</w:t>
      </w:r>
      <w:r>
        <w:rPr>
          <w:sz w:val="28"/>
          <w:szCs w:val="28"/>
          <w:vertAlign w:val="superscript"/>
        </w:rPr>
        <w:t>0</w:t>
      </w:r>
      <w:r>
        <w:rPr>
          <w:sz w:val="28"/>
          <w:szCs w:val="28"/>
        </w:rPr>
        <w:t>04</w:t>
      </w:r>
      <w:r w:rsidRPr="00C23653">
        <w:rPr>
          <w:sz w:val="28"/>
          <w:szCs w:val="28"/>
        </w:rPr>
        <w:t>’</w:t>
      </w:r>
      <w:r>
        <w:rPr>
          <w:sz w:val="28"/>
          <w:szCs w:val="28"/>
          <w:lang w:val="en-US"/>
        </w:rPr>
        <w:t>N</w:t>
      </w:r>
      <w:r w:rsidRPr="00F96E30">
        <w:rPr>
          <w:sz w:val="28"/>
          <w:szCs w:val="28"/>
        </w:rPr>
        <w:t>,</w:t>
      </w:r>
      <w:r>
        <w:rPr>
          <w:sz w:val="28"/>
          <w:szCs w:val="28"/>
        </w:rPr>
        <w:t xml:space="preserve"> 178</w:t>
      </w:r>
      <w:r>
        <w:rPr>
          <w:sz w:val="28"/>
          <w:szCs w:val="28"/>
          <w:vertAlign w:val="superscript"/>
        </w:rPr>
        <w:t>0</w:t>
      </w:r>
      <w:r>
        <w:rPr>
          <w:sz w:val="28"/>
          <w:szCs w:val="28"/>
        </w:rPr>
        <w:t>38</w:t>
      </w:r>
      <w:r w:rsidRPr="00C23653">
        <w:rPr>
          <w:sz w:val="28"/>
          <w:szCs w:val="28"/>
        </w:rPr>
        <w:t>’</w:t>
      </w:r>
      <w:r>
        <w:rPr>
          <w:sz w:val="28"/>
          <w:szCs w:val="28"/>
        </w:rPr>
        <w:t xml:space="preserve">Е) – основной участок гнездования морских птиц среди нескольких колоний, расположенных на известняковых обрывах и скальных останцах вдоль западной оконечности о. Врангеля. Гнездятся </w:t>
      </w:r>
      <w:proofErr w:type="spellStart"/>
      <w:r>
        <w:rPr>
          <w:sz w:val="28"/>
          <w:szCs w:val="28"/>
        </w:rPr>
        <w:t>берингов</w:t>
      </w:r>
      <w:proofErr w:type="spellEnd"/>
      <w:r>
        <w:rPr>
          <w:sz w:val="28"/>
          <w:szCs w:val="28"/>
        </w:rPr>
        <w:t xml:space="preserve"> баклан, бургомистр, моевка, толстоклювая кайра, чистик и единично – ипатка. Всего около 50 тыс. особей. По численности преобладает моевка, за ней следует толстоклювая кайра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Якан</w:t>
      </w:r>
      <w:proofErr w:type="spellEnd"/>
      <w:r>
        <w:rPr>
          <w:b/>
          <w:sz w:val="28"/>
          <w:szCs w:val="28"/>
        </w:rPr>
        <w:t xml:space="preserve"> </w:t>
      </w:r>
      <w:r>
        <w:rPr>
          <w:sz w:val="28"/>
          <w:szCs w:val="28"/>
        </w:rPr>
        <w:t>(69</w:t>
      </w:r>
      <w:r>
        <w:rPr>
          <w:sz w:val="28"/>
          <w:szCs w:val="28"/>
          <w:vertAlign w:val="superscript"/>
        </w:rPr>
        <w:t>0</w:t>
      </w:r>
      <w:r>
        <w:rPr>
          <w:sz w:val="28"/>
          <w:szCs w:val="28"/>
        </w:rPr>
        <w:t>35</w:t>
      </w:r>
      <w:r w:rsidRPr="00C23653">
        <w:rPr>
          <w:sz w:val="28"/>
          <w:szCs w:val="28"/>
        </w:rPr>
        <w:t>’</w:t>
      </w:r>
      <w:r>
        <w:rPr>
          <w:sz w:val="28"/>
          <w:szCs w:val="28"/>
          <w:lang w:val="en-US"/>
        </w:rPr>
        <w:t>N</w:t>
      </w:r>
      <w:r w:rsidRPr="00F96E30">
        <w:rPr>
          <w:sz w:val="28"/>
          <w:szCs w:val="28"/>
        </w:rPr>
        <w:t>,</w:t>
      </w:r>
      <w:r>
        <w:rPr>
          <w:sz w:val="28"/>
          <w:szCs w:val="28"/>
        </w:rPr>
        <w:t xml:space="preserve"> 177</w:t>
      </w:r>
      <w:r>
        <w:rPr>
          <w:sz w:val="28"/>
          <w:szCs w:val="28"/>
          <w:vertAlign w:val="superscript"/>
        </w:rPr>
        <w:t>0</w:t>
      </w:r>
      <w:r>
        <w:rPr>
          <w:sz w:val="28"/>
          <w:szCs w:val="28"/>
        </w:rPr>
        <w:t>30</w:t>
      </w:r>
      <w:r w:rsidRPr="00C23653">
        <w:rPr>
          <w:sz w:val="28"/>
          <w:szCs w:val="28"/>
        </w:rPr>
        <w:t>’</w:t>
      </w:r>
      <w:r>
        <w:rPr>
          <w:sz w:val="28"/>
          <w:szCs w:val="28"/>
        </w:rPr>
        <w:t>Е) – скалистый обрыв высотой 40-</w:t>
      </w:r>
      <w:smartTag w:uri="urn:schemas-microsoft-com:office:smarttags" w:element="metricconverter">
        <w:smartTagPr>
          <w:attr w:name="ProductID" w:val="50 м"/>
        </w:smartTagPr>
        <w:r>
          <w:rPr>
            <w:sz w:val="28"/>
            <w:szCs w:val="28"/>
          </w:rPr>
          <w:t>50 м</w:t>
        </w:r>
      </w:smartTag>
      <w:r>
        <w:rPr>
          <w:sz w:val="28"/>
          <w:szCs w:val="28"/>
        </w:rPr>
        <w:t xml:space="preserve"> с береговым пляжем в </w:t>
      </w:r>
      <w:smartTag w:uri="urn:schemas-microsoft-com:office:smarttags" w:element="metricconverter">
        <w:smartTagPr>
          <w:attr w:name="ProductID" w:val="140 км"/>
        </w:smartTagPr>
        <w:r>
          <w:rPr>
            <w:sz w:val="28"/>
            <w:szCs w:val="28"/>
          </w:rPr>
          <w:t>140 км</w:t>
        </w:r>
      </w:smartTag>
      <w:r>
        <w:rPr>
          <w:sz w:val="28"/>
          <w:szCs w:val="28"/>
        </w:rPr>
        <w:t xml:space="preserve"> к северо-западу от с. Мыс Шмидта. Компактная колония моевки (от 1 до 8 тыс. пар), бургомистра (40 пар) и чистика (15-20 пар). В 1999 году в районе колонии гнездился сапсан </w:t>
      </w:r>
    </w:p>
    <w:p w:rsidR="00CF2CF4" w:rsidRPr="00BB7EF7" w:rsidRDefault="00CF2CF4" w:rsidP="00146228">
      <w:pPr>
        <w:pStyle w:val="5"/>
        <w:ind w:right="140"/>
        <w:rPr>
          <w:b w:val="0"/>
        </w:rPr>
      </w:pPr>
      <w:bookmarkStart w:id="57" w:name="_Toc42088509"/>
      <w:r>
        <w:rPr>
          <w:b w:val="0"/>
        </w:rPr>
        <w:t xml:space="preserve">3.4.4.2 </w:t>
      </w:r>
      <w:r>
        <w:rPr>
          <w:b w:val="0"/>
          <w:szCs w:val="28"/>
        </w:rPr>
        <w:t xml:space="preserve">Чукотское море (от м. </w:t>
      </w:r>
      <w:proofErr w:type="spellStart"/>
      <w:r>
        <w:rPr>
          <w:b w:val="0"/>
          <w:szCs w:val="28"/>
        </w:rPr>
        <w:t>Якан</w:t>
      </w:r>
      <w:proofErr w:type="spellEnd"/>
      <w:r>
        <w:rPr>
          <w:b w:val="0"/>
          <w:szCs w:val="28"/>
        </w:rPr>
        <w:t xml:space="preserve"> до м. Дежнева)</w:t>
      </w:r>
      <w:bookmarkEnd w:id="57"/>
    </w:p>
    <w:p w:rsidR="00CF2CF4" w:rsidRDefault="00CF2CF4" w:rsidP="00146228">
      <w:pPr>
        <w:spacing w:line="360" w:lineRule="auto"/>
        <w:ind w:right="140" w:firstLine="709"/>
        <w:jc w:val="both"/>
        <w:rPr>
          <w:sz w:val="28"/>
          <w:szCs w:val="28"/>
        </w:rPr>
      </w:pPr>
      <w:r>
        <w:rPr>
          <w:sz w:val="28"/>
          <w:szCs w:val="28"/>
        </w:rPr>
        <w:t xml:space="preserve">Протяженность континентального побережья Чукотки от м. </w:t>
      </w:r>
      <w:proofErr w:type="spellStart"/>
      <w:r>
        <w:rPr>
          <w:sz w:val="28"/>
          <w:szCs w:val="28"/>
        </w:rPr>
        <w:t>Якан</w:t>
      </w:r>
      <w:proofErr w:type="spellEnd"/>
      <w:r>
        <w:rPr>
          <w:sz w:val="28"/>
          <w:szCs w:val="28"/>
        </w:rPr>
        <w:t xml:space="preserve"> до м.</w:t>
      </w:r>
      <w:r>
        <w:rPr>
          <w:sz w:val="28"/>
          <w:szCs w:val="28"/>
          <w:lang w:val="en-US"/>
        </w:rPr>
        <w:t> </w:t>
      </w:r>
      <w:r>
        <w:rPr>
          <w:sz w:val="28"/>
          <w:szCs w:val="28"/>
        </w:rPr>
        <w:t xml:space="preserve">Дежнева около </w:t>
      </w:r>
      <w:smartTag w:uri="urn:schemas-microsoft-com:office:smarttags" w:element="metricconverter">
        <w:smartTagPr>
          <w:attr w:name="ProductID" w:val="930 км"/>
        </w:smartTagPr>
        <w:r>
          <w:rPr>
            <w:sz w:val="28"/>
            <w:szCs w:val="28"/>
          </w:rPr>
          <w:t>930 км</w:t>
        </w:r>
      </w:smartTag>
      <w:r>
        <w:rPr>
          <w:sz w:val="28"/>
          <w:szCs w:val="28"/>
        </w:rPr>
        <w:t xml:space="preserve">. На побережьях и островах азиатской части Чукотского моря известно 15 участков, населенных морскими птицами. В колониях гнездятся 10 видов, в том числе: </w:t>
      </w:r>
      <w:proofErr w:type="spellStart"/>
      <w:r>
        <w:rPr>
          <w:sz w:val="28"/>
          <w:szCs w:val="28"/>
        </w:rPr>
        <w:t>берингов</w:t>
      </w:r>
      <w:proofErr w:type="spellEnd"/>
      <w:r>
        <w:rPr>
          <w:sz w:val="28"/>
          <w:szCs w:val="28"/>
        </w:rPr>
        <w:t xml:space="preserve"> баклан, бургомистр, серебристая чайка, моевка, толстоклювая кайра, тонкоклювая кайра, чистик, тихоокеанский чистик, ипатка и </w:t>
      </w:r>
      <w:proofErr w:type="spellStart"/>
      <w:r>
        <w:rPr>
          <w:sz w:val="28"/>
          <w:szCs w:val="28"/>
        </w:rPr>
        <w:t>топорок</w:t>
      </w:r>
      <w:proofErr w:type="spellEnd"/>
      <w:r>
        <w:rPr>
          <w:sz w:val="28"/>
          <w:szCs w:val="28"/>
        </w:rPr>
        <w:t xml:space="preserve">. Общая численность морских птиц в колониях оценивается приблизительно в 130 тыс. особей. Наиболее крупные колонии расположены на востоке о. Врангеля, на островах </w:t>
      </w:r>
      <w:proofErr w:type="spellStart"/>
      <w:r>
        <w:rPr>
          <w:sz w:val="28"/>
          <w:szCs w:val="28"/>
        </w:rPr>
        <w:t>Геральд</w:t>
      </w:r>
      <w:proofErr w:type="spellEnd"/>
      <w:r>
        <w:rPr>
          <w:sz w:val="28"/>
          <w:szCs w:val="28"/>
        </w:rPr>
        <w:t xml:space="preserve"> и </w:t>
      </w:r>
      <w:proofErr w:type="spellStart"/>
      <w:r>
        <w:rPr>
          <w:sz w:val="28"/>
          <w:szCs w:val="28"/>
        </w:rPr>
        <w:t>Колючин</w:t>
      </w:r>
      <w:proofErr w:type="spellEnd"/>
      <w:r>
        <w:rPr>
          <w:sz w:val="28"/>
          <w:szCs w:val="28"/>
        </w:rPr>
        <w:t xml:space="preserve">, а на материковом побережье колонии находятся только вблизи м. </w:t>
      </w:r>
      <w:proofErr w:type="spellStart"/>
      <w:r>
        <w:rPr>
          <w:sz w:val="28"/>
          <w:szCs w:val="28"/>
        </w:rPr>
        <w:t>Ингкугур</w:t>
      </w:r>
      <w:proofErr w:type="spellEnd"/>
      <w:r>
        <w:rPr>
          <w:sz w:val="28"/>
          <w:szCs w:val="28"/>
        </w:rPr>
        <w:t xml:space="preserve">. Охрана колоний морских птиц осуществляется на о. Врангеля и о. </w:t>
      </w:r>
      <w:proofErr w:type="spellStart"/>
      <w:r>
        <w:rPr>
          <w:sz w:val="28"/>
          <w:szCs w:val="28"/>
        </w:rPr>
        <w:t>Геральд</w:t>
      </w:r>
      <w:proofErr w:type="spellEnd"/>
      <w:r>
        <w:rPr>
          <w:sz w:val="28"/>
          <w:szCs w:val="28"/>
        </w:rPr>
        <w:t>, где установлен заповедный режим, и куда попасть нелегко</w:t>
      </w:r>
      <w:r w:rsidR="004C40D3" w:rsidRPr="004C40D3">
        <w:rPr>
          <w:sz w:val="28"/>
          <w:szCs w:val="28"/>
        </w:rPr>
        <w:t>(</w:t>
      </w:r>
      <w:proofErr w:type="spellStart"/>
      <w:r w:rsidR="004C40D3" w:rsidRPr="004C40D3">
        <w:rPr>
          <w:sz w:val="28"/>
          <w:szCs w:val="28"/>
        </w:rPr>
        <w:t>Кищинский</w:t>
      </w:r>
      <w:proofErr w:type="spellEnd"/>
      <w:r w:rsidR="004C40D3" w:rsidRPr="004C40D3">
        <w:rPr>
          <w:sz w:val="28"/>
          <w:szCs w:val="28"/>
        </w:rPr>
        <w:t xml:space="preserve">, 1988; </w:t>
      </w:r>
      <w:proofErr w:type="spellStart"/>
      <w:r w:rsidR="004C40D3" w:rsidRPr="004C40D3">
        <w:rPr>
          <w:sz w:val="28"/>
          <w:szCs w:val="28"/>
        </w:rPr>
        <w:t>Кривеко</w:t>
      </w:r>
      <w:proofErr w:type="spellEnd"/>
      <w:r w:rsidR="004C40D3" w:rsidRPr="004C40D3">
        <w:rPr>
          <w:sz w:val="28"/>
          <w:szCs w:val="28"/>
        </w:rPr>
        <w:t xml:space="preserve">, 1991; </w:t>
      </w:r>
      <w:proofErr w:type="spellStart"/>
      <w:r w:rsidR="004C40D3" w:rsidRPr="004C40D3">
        <w:rPr>
          <w:sz w:val="28"/>
          <w:szCs w:val="28"/>
        </w:rPr>
        <w:t>Кречмар</w:t>
      </w:r>
      <w:proofErr w:type="spellEnd"/>
      <w:r w:rsidR="004C40D3" w:rsidRPr="004C40D3">
        <w:rPr>
          <w:sz w:val="28"/>
          <w:szCs w:val="28"/>
        </w:rPr>
        <w:t xml:space="preserve"> и др., 1991; Линьков, 2002; </w:t>
      </w:r>
      <w:proofErr w:type="spellStart"/>
      <w:r w:rsidR="004C40D3" w:rsidRPr="004C40D3">
        <w:rPr>
          <w:sz w:val="28"/>
          <w:szCs w:val="28"/>
        </w:rPr>
        <w:t>Кречмар</w:t>
      </w:r>
      <w:proofErr w:type="spellEnd"/>
      <w:r w:rsidR="004C40D3" w:rsidRPr="004C40D3">
        <w:rPr>
          <w:sz w:val="28"/>
          <w:szCs w:val="28"/>
        </w:rPr>
        <w:t>, Кондратьев, 2006):</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Уэринг</w:t>
      </w:r>
      <w:proofErr w:type="spellEnd"/>
      <w:r>
        <w:rPr>
          <w:b/>
          <w:sz w:val="28"/>
          <w:szCs w:val="28"/>
        </w:rPr>
        <w:t xml:space="preserve"> </w:t>
      </w:r>
      <w:r>
        <w:rPr>
          <w:sz w:val="28"/>
          <w:szCs w:val="28"/>
        </w:rPr>
        <w:t>(71</w:t>
      </w:r>
      <w:r>
        <w:rPr>
          <w:sz w:val="28"/>
          <w:szCs w:val="28"/>
          <w:vertAlign w:val="superscript"/>
        </w:rPr>
        <w:t>0</w:t>
      </w:r>
      <w:r>
        <w:rPr>
          <w:sz w:val="28"/>
          <w:szCs w:val="28"/>
        </w:rPr>
        <w:t>14</w:t>
      </w:r>
      <w:r w:rsidRPr="00C23653">
        <w:rPr>
          <w:sz w:val="28"/>
          <w:szCs w:val="28"/>
        </w:rPr>
        <w:t>’</w:t>
      </w:r>
      <w:r>
        <w:rPr>
          <w:sz w:val="28"/>
          <w:szCs w:val="28"/>
          <w:lang w:val="en-US"/>
        </w:rPr>
        <w:t>N</w:t>
      </w:r>
      <w:r w:rsidRPr="00F96E30">
        <w:rPr>
          <w:sz w:val="28"/>
          <w:szCs w:val="28"/>
        </w:rPr>
        <w:t>,</w:t>
      </w:r>
      <w:r>
        <w:rPr>
          <w:sz w:val="28"/>
          <w:szCs w:val="28"/>
        </w:rPr>
        <w:t xml:space="preserve"> 177</w:t>
      </w:r>
      <w:r>
        <w:rPr>
          <w:sz w:val="28"/>
          <w:szCs w:val="28"/>
          <w:vertAlign w:val="superscript"/>
        </w:rPr>
        <w:t>0</w:t>
      </w:r>
      <w:r>
        <w:rPr>
          <w:sz w:val="28"/>
          <w:szCs w:val="28"/>
        </w:rPr>
        <w:t>27</w:t>
      </w:r>
      <w:r w:rsidRPr="00C23653">
        <w:rPr>
          <w:sz w:val="28"/>
          <w:szCs w:val="28"/>
        </w:rPr>
        <w:t>’</w:t>
      </w:r>
      <w:r>
        <w:rPr>
          <w:sz w:val="28"/>
          <w:szCs w:val="28"/>
          <w:lang w:val="en-US"/>
        </w:rPr>
        <w:t>W</w:t>
      </w:r>
      <w:r>
        <w:rPr>
          <w:sz w:val="28"/>
          <w:szCs w:val="28"/>
        </w:rPr>
        <w:t xml:space="preserve">)- обрывы к северу и югу до самой восточной точки острова. Общее количество гнездящихся птиц – около 200 тыс. особей. По численности лидируют толстоклювая кайра (около 25 тыс. пар) и моевка (500-1000 пар). Кроме того, гнездятся </w:t>
      </w:r>
      <w:proofErr w:type="spellStart"/>
      <w:r>
        <w:rPr>
          <w:sz w:val="28"/>
          <w:szCs w:val="28"/>
        </w:rPr>
        <w:t>берингов</w:t>
      </w:r>
      <w:proofErr w:type="spellEnd"/>
      <w:r>
        <w:rPr>
          <w:sz w:val="28"/>
          <w:szCs w:val="28"/>
        </w:rPr>
        <w:t xml:space="preserve"> баклан, бургомистр (до 1 тыс. пар), ипатка и </w:t>
      </w:r>
      <w:proofErr w:type="spellStart"/>
      <w:r>
        <w:rPr>
          <w:sz w:val="28"/>
          <w:szCs w:val="28"/>
        </w:rPr>
        <w:t>топорок</w:t>
      </w:r>
      <w:proofErr w:type="spellEnd"/>
      <w:r>
        <w:rPr>
          <w:sz w:val="28"/>
          <w:szCs w:val="28"/>
        </w:rPr>
        <w:t xml:space="preserve"> </w:t>
      </w:r>
    </w:p>
    <w:p w:rsidR="00CF2CF4" w:rsidRDefault="00CF2CF4" w:rsidP="00146228">
      <w:pPr>
        <w:spacing w:line="360" w:lineRule="auto"/>
        <w:ind w:right="140" w:firstLine="709"/>
        <w:jc w:val="both"/>
        <w:rPr>
          <w:sz w:val="28"/>
          <w:szCs w:val="28"/>
        </w:rPr>
      </w:pPr>
      <w:r>
        <w:rPr>
          <w:b/>
          <w:sz w:val="28"/>
          <w:szCs w:val="28"/>
        </w:rPr>
        <w:lastRenderedPageBreak/>
        <w:t xml:space="preserve">Остров </w:t>
      </w:r>
      <w:proofErr w:type="spellStart"/>
      <w:r>
        <w:rPr>
          <w:b/>
          <w:sz w:val="28"/>
          <w:szCs w:val="28"/>
        </w:rPr>
        <w:t>Геральд</w:t>
      </w:r>
      <w:proofErr w:type="spellEnd"/>
      <w:r>
        <w:rPr>
          <w:b/>
          <w:sz w:val="28"/>
          <w:szCs w:val="28"/>
        </w:rPr>
        <w:t xml:space="preserve"> </w:t>
      </w:r>
      <w:r>
        <w:rPr>
          <w:sz w:val="28"/>
          <w:szCs w:val="28"/>
        </w:rPr>
        <w:t>(71</w:t>
      </w:r>
      <w:r>
        <w:rPr>
          <w:sz w:val="28"/>
          <w:szCs w:val="28"/>
          <w:vertAlign w:val="superscript"/>
        </w:rPr>
        <w:t>0</w:t>
      </w:r>
      <w:r>
        <w:rPr>
          <w:sz w:val="28"/>
          <w:szCs w:val="28"/>
        </w:rPr>
        <w:t>22</w:t>
      </w:r>
      <w:r w:rsidRPr="00C23653">
        <w:rPr>
          <w:sz w:val="28"/>
          <w:szCs w:val="28"/>
        </w:rPr>
        <w:t>’</w:t>
      </w:r>
      <w:r>
        <w:rPr>
          <w:sz w:val="28"/>
          <w:szCs w:val="28"/>
          <w:lang w:val="en-US"/>
        </w:rPr>
        <w:t>N</w:t>
      </w:r>
      <w:r w:rsidRPr="00F96E30">
        <w:rPr>
          <w:sz w:val="28"/>
          <w:szCs w:val="28"/>
        </w:rPr>
        <w:t>,</w:t>
      </w:r>
      <w:r>
        <w:rPr>
          <w:sz w:val="28"/>
          <w:szCs w:val="28"/>
        </w:rPr>
        <w:t xml:space="preserve"> 165</w:t>
      </w:r>
      <w:r>
        <w:rPr>
          <w:sz w:val="28"/>
          <w:szCs w:val="28"/>
          <w:vertAlign w:val="superscript"/>
        </w:rPr>
        <w:t>0</w:t>
      </w:r>
      <w:r>
        <w:rPr>
          <w:sz w:val="28"/>
          <w:szCs w:val="28"/>
        </w:rPr>
        <w:t>43</w:t>
      </w:r>
      <w:r w:rsidRPr="00C23653">
        <w:rPr>
          <w:sz w:val="28"/>
          <w:szCs w:val="28"/>
        </w:rPr>
        <w:t>’</w:t>
      </w:r>
      <w:r>
        <w:rPr>
          <w:sz w:val="28"/>
          <w:szCs w:val="28"/>
          <w:lang w:val="en-US"/>
        </w:rPr>
        <w:t>W</w:t>
      </w:r>
      <w:r>
        <w:rPr>
          <w:sz w:val="28"/>
          <w:szCs w:val="28"/>
        </w:rPr>
        <w:t xml:space="preserve">)- скалистый остров высотой до 266м., протяженностью 11,5 и шириной </w:t>
      </w:r>
      <w:smartTag w:uri="urn:schemas-microsoft-com:office:smarttags" w:element="metricconverter">
        <w:smartTagPr>
          <w:attr w:name="ProductID" w:val="2,7 км"/>
        </w:smartTagPr>
        <w:r>
          <w:rPr>
            <w:sz w:val="28"/>
            <w:szCs w:val="28"/>
          </w:rPr>
          <w:t>2,7 км</w:t>
        </w:r>
      </w:smartTag>
      <w:r>
        <w:rPr>
          <w:sz w:val="28"/>
          <w:szCs w:val="28"/>
        </w:rPr>
        <w:t xml:space="preserve"> в северной части Чукотского моря на удалении </w:t>
      </w:r>
      <w:smartTag w:uri="urn:schemas-microsoft-com:office:smarttags" w:element="metricconverter">
        <w:smartTagPr>
          <w:attr w:name="ProductID" w:val="65 км"/>
        </w:smartTagPr>
        <w:r>
          <w:rPr>
            <w:sz w:val="28"/>
            <w:szCs w:val="28"/>
          </w:rPr>
          <w:t>65 км</w:t>
        </w:r>
      </w:smartTag>
      <w:r>
        <w:rPr>
          <w:sz w:val="28"/>
          <w:szCs w:val="28"/>
        </w:rPr>
        <w:t xml:space="preserve"> от о. Врангеля. На острове гнездятся </w:t>
      </w:r>
      <w:proofErr w:type="spellStart"/>
      <w:r>
        <w:rPr>
          <w:sz w:val="28"/>
          <w:szCs w:val="28"/>
        </w:rPr>
        <w:t>берингов</w:t>
      </w:r>
      <w:proofErr w:type="spellEnd"/>
      <w:r>
        <w:rPr>
          <w:sz w:val="28"/>
          <w:szCs w:val="28"/>
        </w:rPr>
        <w:t xml:space="preserve"> баклан, бургомистр, моевка, толстоклювая и тонкоклювая кайры, а также чистик. Численно преобладают толстоклювая кайра и чистик. Общее количество птиц на острове оценивается величиной от 90 до 120 тыс. особей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Ванкарем</w:t>
      </w:r>
      <w:proofErr w:type="spellEnd"/>
      <w:r>
        <w:rPr>
          <w:b/>
          <w:sz w:val="28"/>
          <w:szCs w:val="28"/>
        </w:rPr>
        <w:t xml:space="preserve"> </w:t>
      </w:r>
      <w:r>
        <w:rPr>
          <w:sz w:val="28"/>
          <w:szCs w:val="28"/>
        </w:rPr>
        <w:t>(67</w:t>
      </w:r>
      <w:r>
        <w:rPr>
          <w:sz w:val="28"/>
          <w:szCs w:val="28"/>
          <w:vertAlign w:val="superscript"/>
        </w:rPr>
        <w:t>0</w:t>
      </w:r>
      <w:r>
        <w:rPr>
          <w:sz w:val="28"/>
          <w:szCs w:val="28"/>
        </w:rPr>
        <w:t>50</w:t>
      </w:r>
      <w:r w:rsidRPr="00C23653">
        <w:rPr>
          <w:sz w:val="28"/>
          <w:szCs w:val="28"/>
        </w:rPr>
        <w:t>’</w:t>
      </w:r>
      <w:r>
        <w:rPr>
          <w:sz w:val="28"/>
          <w:szCs w:val="28"/>
          <w:lang w:val="en-US"/>
        </w:rPr>
        <w:t>N</w:t>
      </w:r>
      <w:r w:rsidRPr="00F96E30">
        <w:rPr>
          <w:sz w:val="28"/>
          <w:szCs w:val="28"/>
        </w:rPr>
        <w:t>,</w:t>
      </w:r>
      <w:r>
        <w:rPr>
          <w:sz w:val="28"/>
          <w:szCs w:val="28"/>
        </w:rPr>
        <w:t xml:space="preserve"> 175</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невысокие скалы и валуны в </w:t>
      </w:r>
      <w:smartTag w:uri="urn:schemas-microsoft-com:office:smarttags" w:element="metricconverter">
        <w:smartTagPr>
          <w:attr w:name="ProductID" w:val="2 км"/>
        </w:smartTagPr>
        <w:r>
          <w:rPr>
            <w:sz w:val="28"/>
            <w:szCs w:val="28"/>
          </w:rPr>
          <w:t>2 км</w:t>
        </w:r>
      </w:smartTag>
      <w:r>
        <w:rPr>
          <w:sz w:val="28"/>
          <w:szCs w:val="28"/>
        </w:rPr>
        <w:t xml:space="preserve"> от поселка </w:t>
      </w:r>
      <w:proofErr w:type="spellStart"/>
      <w:r>
        <w:rPr>
          <w:sz w:val="28"/>
          <w:szCs w:val="28"/>
        </w:rPr>
        <w:t>Ванкарем</w:t>
      </w:r>
      <w:proofErr w:type="spellEnd"/>
      <w:r>
        <w:rPr>
          <w:sz w:val="28"/>
          <w:szCs w:val="28"/>
        </w:rPr>
        <w:t xml:space="preserve">, заняты рассеянным поселением чистика (15 пар) и несколькими парами крупных чаек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Онман</w:t>
      </w:r>
      <w:proofErr w:type="spellEnd"/>
      <w:r>
        <w:rPr>
          <w:b/>
          <w:sz w:val="28"/>
          <w:szCs w:val="28"/>
        </w:rPr>
        <w:t xml:space="preserve"> </w:t>
      </w:r>
      <w:r>
        <w:rPr>
          <w:sz w:val="28"/>
          <w:szCs w:val="28"/>
        </w:rPr>
        <w:t>(67</w:t>
      </w:r>
      <w:r>
        <w:rPr>
          <w:sz w:val="28"/>
          <w:szCs w:val="28"/>
          <w:vertAlign w:val="superscript"/>
        </w:rPr>
        <w:t>0</w:t>
      </w:r>
      <w:r>
        <w:rPr>
          <w:sz w:val="28"/>
          <w:szCs w:val="28"/>
        </w:rPr>
        <w:t>40</w:t>
      </w:r>
      <w:r w:rsidRPr="00C23653">
        <w:rPr>
          <w:sz w:val="28"/>
          <w:szCs w:val="28"/>
        </w:rPr>
        <w:t>’</w:t>
      </w:r>
      <w:r>
        <w:rPr>
          <w:sz w:val="28"/>
          <w:szCs w:val="28"/>
          <w:lang w:val="en-US"/>
        </w:rPr>
        <w:t>N</w:t>
      </w:r>
      <w:r w:rsidRPr="00F96E30">
        <w:rPr>
          <w:sz w:val="28"/>
          <w:szCs w:val="28"/>
        </w:rPr>
        <w:t>,</w:t>
      </w:r>
      <w:r>
        <w:rPr>
          <w:sz w:val="28"/>
          <w:szCs w:val="28"/>
        </w:rPr>
        <w:t xml:space="preserve"> 175</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гранитные обрывы высотой70-</w:t>
      </w:r>
      <w:smartTag w:uri="urn:schemas-microsoft-com:office:smarttags" w:element="metricconverter">
        <w:smartTagPr>
          <w:attr w:name="ProductID" w:val="80 м"/>
        </w:smartTagPr>
        <w:r>
          <w:rPr>
            <w:sz w:val="28"/>
            <w:szCs w:val="28"/>
          </w:rPr>
          <w:t>80 м</w:t>
        </w:r>
      </w:smartTag>
      <w:r>
        <w:rPr>
          <w:sz w:val="28"/>
          <w:szCs w:val="28"/>
        </w:rPr>
        <w:t xml:space="preserve"> в </w:t>
      </w:r>
      <w:smartTag w:uri="urn:schemas-microsoft-com:office:smarttags" w:element="metricconverter">
        <w:smartTagPr>
          <w:attr w:name="ProductID" w:val="30 км"/>
        </w:smartTagPr>
        <w:r>
          <w:rPr>
            <w:sz w:val="28"/>
            <w:szCs w:val="28"/>
          </w:rPr>
          <w:t>30 км</w:t>
        </w:r>
      </w:smartTag>
      <w:r>
        <w:rPr>
          <w:sz w:val="28"/>
          <w:szCs w:val="28"/>
        </w:rPr>
        <w:t xml:space="preserve"> к юго- востоку от </w:t>
      </w:r>
      <w:proofErr w:type="spellStart"/>
      <w:r>
        <w:rPr>
          <w:sz w:val="28"/>
          <w:szCs w:val="28"/>
        </w:rPr>
        <w:t>Ванкарема</w:t>
      </w:r>
      <w:proofErr w:type="spellEnd"/>
      <w:r>
        <w:rPr>
          <w:sz w:val="28"/>
          <w:szCs w:val="28"/>
        </w:rPr>
        <w:t xml:space="preserve"> с небольшим поселением </w:t>
      </w:r>
      <w:proofErr w:type="spellStart"/>
      <w:r>
        <w:rPr>
          <w:sz w:val="28"/>
          <w:szCs w:val="28"/>
        </w:rPr>
        <w:t>берингова</w:t>
      </w:r>
      <w:proofErr w:type="spellEnd"/>
      <w:r>
        <w:rPr>
          <w:sz w:val="28"/>
          <w:szCs w:val="28"/>
        </w:rPr>
        <w:t xml:space="preserve"> баклана, крупных чаек, чистика и ипатки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Келенеут</w:t>
      </w:r>
      <w:proofErr w:type="spellEnd"/>
      <w:r>
        <w:rPr>
          <w:b/>
          <w:sz w:val="28"/>
          <w:szCs w:val="28"/>
        </w:rPr>
        <w:t xml:space="preserve"> </w:t>
      </w:r>
      <w:r>
        <w:rPr>
          <w:sz w:val="28"/>
          <w:szCs w:val="28"/>
        </w:rPr>
        <w:t>(67</w:t>
      </w:r>
      <w:r>
        <w:rPr>
          <w:sz w:val="28"/>
          <w:szCs w:val="28"/>
          <w:vertAlign w:val="superscript"/>
        </w:rPr>
        <w:t>0</w:t>
      </w:r>
      <w:r>
        <w:rPr>
          <w:sz w:val="28"/>
          <w:szCs w:val="28"/>
        </w:rPr>
        <w:t>35</w:t>
      </w:r>
      <w:r w:rsidRPr="00C23653">
        <w:rPr>
          <w:sz w:val="28"/>
          <w:szCs w:val="28"/>
        </w:rPr>
        <w:t>’</w:t>
      </w:r>
      <w:r>
        <w:rPr>
          <w:sz w:val="28"/>
          <w:szCs w:val="28"/>
          <w:lang w:val="en-US"/>
        </w:rPr>
        <w:t>N</w:t>
      </w:r>
      <w:r>
        <w:rPr>
          <w:sz w:val="28"/>
          <w:szCs w:val="28"/>
        </w:rPr>
        <w:t>. 175</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участок побережья в </w:t>
      </w:r>
      <w:smartTag w:uri="urn:schemas-microsoft-com:office:smarttags" w:element="metricconverter">
        <w:smartTagPr>
          <w:attr w:name="ProductID" w:val="38 км"/>
        </w:smartTagPr>
        <w:r>
          <w:rPr>
            <w:sz w:val="28"/>
            <w:szCs w:val="28"/>
          </w:rPr>
          <w:t>38 км</w:t>
        </w:r>
      </w:smartTag>
      <w:r>
        <w:rPr>
          <w:sz w:val="28"/>
          <w:szCs w:val="28"/>
        </w:rPr>
        <w:t xml:space="preserve"> юго- западнее </w:t>
      </w:r>
      <w:proofErr w:type="spellStart"/>
      <w:r>
        <w:rPr>
          <w:sz w:val="28"/>
          <w:szCs w:val="28"/>
        </w:rPr>
        <w:t>Ванкарема</w:t>
      </w:r>
      <w:proofErr w:type="spellEnd"/>
      <w:r>
        <w:rPr>
          <w:sz w:val="28"/>
          <w:szCs w:val="28"/>
        </w:rPr>
        <w:t xml:space="preserve"> с небольшим поселением </w:t>
      </w:r>
      <w:proofErr w:type="spellStart"/>
      <w:r>
        <w:rPr>
          <w:sz w:val="28"/>
          <w:szCs w:val="28"/>
        </w:rPr>
        <w:t>берингова</w:t>
      </w:r>
      <w:proofErr w:type="spellEnd"/>
      <w:r>
        <w:rPr>
          <w:sz w:val="28"/>
          <w:szCs w:val="28"/>
        </w:rPr>
        <w:t xml:space="preserve"> баклана (5-6 пар), крупных чаек, чистика (10 пар) и ипатки (10 пар) </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Колючин</w:t>
      </w:r>
      <w:proofErr w:type="spellEnd"/>
      <w:r>
        <w:rPr>
          <w:b/>
          <w:sz w:val="28"/>
          <w:szCs w:val="28"/>
        </w:rPr>
        <w:t xml:space="preserve"> </w:t>
      </w:r>
      <w:r>
        <w:rPr>
          <w:sz w:val="28"/>
          <w:szCs w:val="28"/>
        </w:rPr>
        <w:t>(67</w:t>
      </w:r>
      <w:r>
        <w:rPr>
          <w:sz w:val="28"/>
          <w:szCs w:val="28"/>
          <w:vertAlign w:val="superscript"/>
        </w:rPr>
        <w:t>0</w:t>
      </w:r>
      <w:r>
        <w:rPr>
          <w:sz w:val="28"/>
          <w:szCs w:val="28"/>
        </w:rPr>
        <w:t>27</w:t>
      </w:r>
      <w:r w:rsidRPr="00C23653">
        <w:rPr>
          <w:sz w:val="28"/>
          <w:szCs w:val="28"/>
        </w:rPr>
        <w:t>’</w:t>
      </w:r>
      <w:r>
        <w:rPr>
          <w:sz w:val="28"/>
          <w:szCs w:val="28"/>
          <w:lang w:val="en-US"/>
        </w:rPr>
        <w:t>N</w:t>
      </w:r>
      <w:r>
        <w:rPr>
          <w:sz w:val="28"/>
          <w:szCs w:val="28"/>
        </w:rPr>
        <w:t>. 174</w:t>
      </w:r>
      <w:r>
        <w:rPr>
          <w:sz w:val="28"/>
          <w:szCs w:val="28"/>
          <w:vertAlign w:val="superscript"/>
        </w:rPr>
        <w:t>0</w:t>
      </w:r>
      <w:r>
        <w:rPr>
          <w:sz w:val="28"/>
          <w:szCs w:val="28"/>
        </w:rPr>
        <w:t>37</w:t>
      </w:r>
      <w:r w:rsidRPr="00C23653">
        <w:rPr>
          <w:sz w:val="28"/>
          <w:szCs w:val="28"/>
        </w:rPr>
        <w:t>’</w:t>
      </w:r>
      <w:r>
        <w:rPr>
          <w:sz w:val="28"/>
          <w:szCs w:val="28"/>
          <w:lang w:val="en-US"/>
        </w:rPr>
        <w:t>W</w:t>
      </w:r>
      <w:r>
        <w:rPr>
          <w:sz w:val="28"/>
          <w:szCs w:val="28"/>
        </w:rPr>
        <w:t xml:space="preserve">)- остров севернее </w:t>
      </w:r>
      <w:proofErr w:type="spellStart"/>
      <w:r>
        <w:rPr>
          <w:sz w:val="28"/>
          <w:szCs w:val="28"/>
        </w:rPr>
        <w:t>Колючинской</w:t>
      </w:r>
      <w:proofErr w:type="spellEnd"/>
      <w:r>
        <w:rPr>
          <w:sz w:val="28"/>
          <w:szCs w:val="28"/>
        </w:rPr>
        <w:t xml:space="preserve"> губы в </w:t>
      </w:r>
      <w:smartTag w:uri="urn:schemas-microsoft-com:office:smarttags" w:element="metricconverter">
        <w:smartTagPr>
          <w:attr w:name="ProductID" w:val="12 км"/>
        </w:smartTagPr>
        <w:r>
          <w:rPr>
            <w:sz w:val="28"/>
            <w:szCs w:val="28"/>
          </w:rPr>
          <w:t>12 км</w:t>
        </w:r>
      </w:smartTag>
      <w:r>
        <w:rPr>
          <w:sz w:val="28"/>
          <w:szCs w:val="28"/>
        </w:rPr>
        <w:t xml:space="preserve"> от материкового побережья. Крупные поселения морских птиц, включая </w:t>
      </w:r>
      <w:proofErr w:type="spellStart"/>
      <w:r>
        <w:rPr>
          <w:sz w:val="28"/>
          <w:szCs w:val="28"/>
        </w:rPr>
        <w:t>берингова</w:t>
      </w:r>
      <w:proofErr w:type="spellEnd"/>
      <w:r>
        <w:rPr>
          <w:sz w:val="28"/>
          <w:szCs w:val="28"/>
        </w:rPr>
        <w:t xml:space="preserve"> баклана, крупных чаек, моевку, кайр, чистиков, ипатку и </w:t>
      </w:r>
      <w:proofErr w:type="spellStart"/>
      <w:r>
        <w:rPr>
          <w:sz w:val="28"/>
          <w:szCs w:val="28"/>
        </w:rPr>
        <w:t>топорка</w:t>
      </w:r>
      <w:proofErr w:type="spellEnd"/>
      <w:r>
        <w:rPr>
          <w:sz w:val="28"/>
          <w:szCs w:val="28"/>
        </w:rPr>
        <w:t xml:space="preserve">. Величина колонии оценивается в 15-18 тыс. особей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Таетгын</w:t>
      </w:r>
      <w:proofErr w:type="spellEnd"/>
      <w:r>
        <w:rPr>
          <w:b/>
          <w:sz w:val="28"/>
          <w:szCs w:val="28"/>
        </w:rPr>
        <w:t xml:space="preserve"> </w:t>
      </w:r>
      <w:r>
        <w:rPr>
          <w:sz w:val="28"/>
          <w:szCs w:val="28"/>
        </w:rPr>
        <w:t>(66</w:t>
      </w:r>
      <w:r>
        <w:rPr>
          <w:sz w:val="28"/>
          <w:szCs w:val="28"/>
          <w:vertAlign w:val="superscript"/>
        </w:rPr>
        <w:t>0</w:t>
      </w:r>
      <w:r>
        <w:rPr>
          <w:sz w:val="28"/>
          <w:szCs w:val="28"/>
        </w:rPr>
        <w:t>35</w:t>
      </w:r>
      <w:r w:rsidRPr="00C23653">
        <w:rPr>
          <w:sz w:val="28"/>
          <w:szCs w:val="28"/>
        </w:rPr>
        <w:t>’</w:t>
      </w:r>
      <w:r>
        <w:rPr>
          <w:sz w:val="28"/>
          <w:szCs w:val="28"/>
          <w:lang w:val="en-US"/>
        </w:rPr>
        <w:t>N</w:t>
      </w:r>
      <w:r>
        <w:rPr>
          <w:sz w:val="28"/>
          <w:szCs w:val="28"/>
        </w:rPr>
        <w:t>. 177</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невысокие скалистые обрывы в глубине губы, занятые поселением </w:t>
      </w:r>
      <w:r w:rsidR="00F55A00">
        <w:rPr>
          <w:sz w:val="28"/>
          <w:szCs w:val="28"/>
        </w:rPr>
        <w:t xml:space="preserve">(100 пар) </w:t>
      </w:r>
      <w:r>
        <w:rPr>
          <w:sz w:val="28"/>
          <w:szCs w:val="28"/>
        </w:rPr>
        <w:t xml:space="preserve">серебристой чайки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Дженретлен</w:t>
      </w:r>
      <w:proofErr w:type="spellEnd"/>
      <w:r>
        <w:rPr>
          <w:b/>
          <w:sz w:val="28"/>
          <w:szCs w:val="28"/>
        </w:rPr>
        <w:t xml:space="preserve"> </w:t>
      </w:r>
      <w:r>
        <w:rPr>
          <w:sz w:val="28"/>
          <w:szCs w:val="28"/>
        </w:rPr>
        <w:t>67</w:t>
      </w:r>
      <w:r>
        <w:rPr>
          <w:sz w:val="28"/>
          <w:szCs w:val="28"/>
          <w:vertAlign w:val="superscript"/>
        </w:rPr>
        <w:t>0</w:t>
      </w:r>
      <w:r>
        <w:rPr>
          <w:sz w:val="28"/>
          <w:szCs w:val="28"/>
        </w:rPr>
        <w:t>07</w:t>
      </w:r>
      <w:r w:rsidRPr="00C23653">
        <w:rPr>
          <w:sz w:val="28"/>
          <w:szCs w:val="28"/>
        </w:rPr>
        <w:t>’</w:t>
      </w:r>
      <w:r>
        <w:rPr>
          <w:sz w:val="28"/>
          <w:szCs w:val="28"/>
          <w:lang w:val="en-US"/>
        </w:rPr>
        <w:t>N</w:t>
      </w:r>
      <w:r>
        <w:rPr>
          <w:sz w:val="28"/>
          <w:szCs w:val="28"/>
        </w:rPr>
        <w:t>. 173</w:t>
      </w:r>
      <w:r>
        <w:rPr>
          <w:sz w:val="28"/>
          <w:szCs w:val="28"/>
          <w:vertAlign w:val="superscript"/>
        </w:rPr>
        <w:t>0</w:t>
      </w:r>
      <w:r>
        <w:rPr>
          <w:sz w:val="28"/>
          <w:szCs w:val="28"/>
        </w:rPr>
        <w:t>40</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30 км"/>
        </w:smartTagPr>
        <w:r>
          <w:rPr>
            <w:sz w:val="28"/>
            <w:szCs w:val="28"/>
          </w:rPr>
          <w:t>30 км</w:t>
        </w:r>
      </w:smartTag>
      <w:r>
        <w:rPr>
          <w:sz w:val="28"/>
          <w:szCs w:val="28"/>
        </w:rPr>
        <w:t xml:space="preserve"> от пос. </w:t>
      </w:r>
      <w:proofErr w:type="spellStart"/>
      <w:r>
        <w:rPr>
          <w:sz w:val="28"/>
          <w:szCs w:val="28"/>
        </w:rPr>
        <w:t>Нешкан</w:t>
      </w:r>
      <w:proofErr w:type="spellEnd"/>
      <w:r>
        <w:rPr>
          <w:sz w:val="28"/>
          <w:szCs w:val="28"/>
        </w:rPr>
        <w:t xml:space="preserve">, населен единичными парами </w:t>
      </w:r>
      <w:proofErr w:type="spellStart"/>
      <w:r>
        <w:rPr>
          <w:sz w:val="28"/>
          <w:szCs w:val="28"/>
        </w:rPr>
        <w:t>берингова</w:t>
      </w:r>
      <w:proofErr w:type="spellEnd"/>
      <w:r>
        <w:rPr>
          <w:sz w:val="28"/>
          <w:szCs w:val="28"/>
        </w:rPr>
        <w:t xml:space="preserve"> баклана, крупных чаек, чистика, тихоокеанского чистика </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Идлилдля</w:t>
      </w:r>
      <w:proofErr w:type="spellEnd"/>
      <w:r>
        <w:rPr>
          <w:b/>
          <w:sz w:val="28"/>
          <w:szCs w:val="28"/>
        </w:rPr>
        <w:t xml:space="preserve"> </w:t>
      </w:r>
      <w:r>
        <w:rPr>
          <w:sz w:val="28"/>
          <w:szCs w:val="28"/>
        </w:rPr>
        <w:t>(67</w:t>
      </w:r>
      <w:r>
        <w:rPr>
          <w:sz w:val="28"/>
          <w:szCs w:val="28"/>
          <w:vertAlign w:val="superscript"/>
        </w:rPr>
        <w:t>0</w:t>
      </w:r>
      <w:r w:rsidRPr="00335A69">
        <w:rPr>
          <w:sz w:val="28"/>
          <w:szCs w:val="28"/>
        </w:rPr>
        <w:t>0</w:t>
      </w:r>
      <w:r>
        <w:rPr>
          <w:sz w:val="28"/>
          <w:szCs w:val="28"/>
        </w:rPr>
        <w:t>4</w:t>
      </w:r>
      <w:r w:rsidRPr="00C23653">
        <w:rPr>
          <w:sz w:val="28"/>
          <w:szCs w:val="28"/>
        </w:rPr>
        <w:t>’</w:t>
      </w:r>
      <w:r>
        <w:rPr>
          <w:sz w:val="28"/>
          <w:szCs w:val="28"/>
          <w:lang w:val="en-US"/>
        </w:rPr>
        <w:t>N</w:t>
      </w:r>
      <w:r w:rsidRPr="00335A69">
        <w:rPr>
          <w:sz w:val="28"/>
          <w:szCs w:val="28"/>
        </w:rPr>
        <w:t>,</w:t>
      </w:r>
      <w:r>
        <w:rPr>
          <w:sz w:val="28"/>
          <w:szCs w:val="28"/>
        </w:rPr>
        <w:t xml:space="preserve"> 172</w:t>
      </w:r>
      <w:r>
        <w:rPr>
          <w:sz w:val="28"/>
          <w:szCs w:val="28"/>
          <w:vertAlign w:val="superscript"/>
        </w:rPr>
        <w:t>0</w:t>
      </w:r>
      <w:r>
        <w:rPr>
          <w:sz w:val="28"/>
          <w:szCs w:val="28"/>
        </w:rPr>
        <w:t>47</w:t>
      </w:r>
      <w:r w:rsidRPr="00C23653">
        <w:rPr>
          <w:sz w:val="28"/>
          <w:szCs w:val="28"/>
        </w:rPr>
        <w:t>’</w:t>
      </w:r>
      <w:r>
        <w:rPr>
          <w:sz w:val="28"/>
          <w:szCs w:val="28"/>
          <w:lang w:val="en-US"/>
        </w:rPr>
        <w:t>W</w:t>
      </w:r>
      <w:r>
        <w:rPr>
          <w:sz w:val="28"/>
          <w:szCs w:val="28"/>
        </w:rPr>
        <w:t xml:space="preserve">)- скалистый островок в </w:t>
      </w:r>
      <w:smartTag w:uri="urn:schemas-microsoft-com:office:smarttags" w:element="metricconverter">
        <w:smartTagPr>
          <w:attr w:name="ProductID" w:val="1,8 км"/>
        </w:smartTagPr>
        <w:r>
          <w:rPr>
            <w:sz w:val="28"/>
            <w:szCs w:val="28"/>
          </w:rPr>
          <w:t>1,8 км</w:t>
        </w:r>
      </w:smartTag>
      <w:r>
        <w:rPr>
          <w:sz w:val="28"/>
          <w:szCs w:val="28"/>
        </w:rPr>
        <w:t xml:space="preserve"> от берегов </w:t>
      </w:r>
      <w:proofErr w:type="spellStart"/>
      <w:r>
        <w:rPr>
          <w:sz w:val="28"/>
          <w:szCs w:val="28"/>
        </w:rPr>
        <w:t>Нешканской</w:t>
      </w:r>
      <w:proofErr w:type="spellEnd"/>
      <w:r>
        <w:rPr>
          <w:sz w:val="28"/>
          <w:szCs w:val="28"/>
        </w:rPr>
        <w:t xml:space="preserve"> лагуны и в </w:t>
      </w:r>
      <w:smartTag w:uri="urn:schemas-microsoft-com:office:smarttags" w:element="metricconverter">
        <w:smartTagPr>
          <w:attr w:name="ProductID" w:val="8 км"/>
        </w:smartTagPr>
        <w:r>
          <w:rPr>
            <w:sz w:val="28"/>
            <w:szCs w:val="28"/>
          </w:rPr>
          <w:t>8 км</w:t>
        </w:r>
      </w:smartTag>
      <w:r>
        <w:rPr>
          <w:sz w:val="28"/>
          <w:szCs w:val="28"/>
        </w:rPr>
        <w:t xml:space="preserve"> от пос. </w:t>
      </w:r>
      <w:proofErr w:type="spellStart"/>
      <w:r>
        <w:rPr>
          <w:sz w:val="28"/>
          <w:szCs w:val="28"/>
        </w:rPr>
        <w:t>Нешкан</w:t>
      </w:r>
      <w:proofErr w:type="spellEnd"/>
      <w:r>
        <w:rPr>
          <w:sz w:val="28"/>
          <w:szCs w:val="28"/>
        </w:rPr>
        <w:t xml:space="preserve"> Поселения крупных чаек (30-40 пар) и моевки (800 пар), единичные пары чистиков и ипатки </w:t>
      </w:r>
    </w:p>
    <w:p w:rsidR="00CF2CF4" w:rsidRDefault="00CF2CF4" w:rsidP="00146228">
      <w:pPr>
        <w:spacing w:line="360" w:lineRule="auto"/>
        <w:ind w:right="140" w:firstLine="709"/>
        <w:jc w:val="both"/>
        <w:rPr>
          <w:sz w:val="28"/>
          <w:szCs w:val="28"/>
        </w:rPr>
      </w:pPr>
      <w:r>
        <w:rPr>
          <w:b/>
          <w:sz w:val="28"/>
          <w:szCs w:val="28"/>
        </w:rPr>
        <w:t>Мыс Сердце- Камень</w:t>
      </w:r>
      <w:r>
        <w:rPr>
          <w:sz w:val="28"/>
          <w:szCs w:val="28"/>
        </w:rPr>
        <w:t xml:space="preserve"> (66</w:t>
      </w:r>
      <w:r>
        <w:rPr>
          <w:sz w:val="28"/>
          <w:szCs w:val="28"/>
          <w:vertAlign w:val="superscript"/>
        </w:rPr>
        <w:t>0</w:t>
      </w:r>
      <w:r>
        <w:rPr>
          <w:sz w:val="28"/>
          <w:szCs w:val="28"/>
        </w:rPr>
        <w:t>55</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 xml:space="preserve"> 45</w:t>
      </w:r>
      <w:r w:rsidRPr="00C23653">
        <w:rPr>
          <w:sz w:val="28"/>
          <w:szCs w:val="28"/>
        </w:rPr>
        <w:t>’</w:t>
      </w:r>
      <w:r>
        <w:rPr>
          <w:sz w:val="28"/>
          <w:szCs w:val="28"/>
          <w:lang w:val="en-US"/>
        </w:rPr>
        <w:t>W</w:t>
      </w:r>
      <w:r>
        <w:rPr>
          <w:sz w:val="28"/>
          <w:szCs w:val="28"/>
        </w:rPr>
        <w:t xml:space="preserve">)- скалистый мыс на арктическом побережье Чукотки в </w:t>
      </w:r>
      <w:smartTag w:uri="urn:schemas-microsoft-com:office:smarttags" w:element="metricconverter">
        <w:smartTagPr>
          <w:attr w:name="ProductID" w:val="11 км"/>
        </w:smartTagPr>
        <w:r>
          <w:rPr>
            <w:sz w:val="28"/>
            <w:szCs w:val="28"/>
          </w:rPr>
          <w:t>11 км</w:t>
        </w:r>
      </w:smartTag>
      <w:r>
        <w:rPr>
          <w:sz w:val="28"/>
          <w:szCs w:val="28"/>
        </w:rPr>
        <w:t xml:space="preserve"> от пос. </w:t>
      </w:r>
      <w:proofErr w:type="spellStart"/>
      <w:r>
        <w:rPr>
          <w:sz w:val="28"/>
          <w:szCs w:val="28"/>
        </w:rPr>
        <w:t>Энурмино</w:t>
      </w:r>
      <w:proofErr w:type="spellEnd"/>
      <w:r>
        <w:rPr>
          <w:sz w:val="28"/>
          <w:szCs w:val="28"/>
        </w:rPr>
        <w:t xml:space="preserve">, с небольшим поселением бургомистра (60 пар), баклана и ипатки (несколько пар) </w:t>
      </w:r>
    </w:p>
    <w:p w:rsidR="00CF2CF4" w:rsidRDefault="00CF2CF4" w:rsidP="00146228">
      <w:pPr>
        <w:spacing w:line="360" w:lineRule="auto"/>
        <w:ind w:right="140" w:firstLine="709"/>
        <w:jc w:val="both"/>
        <w:rPr>
          <w:sz w:val="28"/>
          <w:szCs w:val="28"/>
        </w:rPr>
      </w:pPr>
      <w:r>
        <w:rPr>
          <w:b/>
          <w:sz w:val="28"/>
          <w:szCs w:val="28"/>
        </w:rPr>
        <w:lastRenderedPageBreak/>
        <w:t xml:space="preserve">Мыс </w:t>
      </w:r>
      <w:proofErr w:type="spellStart"/>
      <w:r>
        <w:rPr>
          <w:b/>
          <w:sz w:val="28"/>
          <w:szCs w:val="28"/>
        </w:rPr>
        <w:t>Инкигур</w:t>
      </w:r>
      <w:proofErr w:type="spellEnd"/>
      <w:r>
        <w:rPr>
          <w:b/>
          <w:sz w:val="28"/>
          <w:szCs w:val="28"/>
        </w:rPr>
        <w:t xml:space="preserve"> </w:t>
      </w:r>
      <w:r>
        <w:rPr>
          <w:sz w:val="28"/>
          <w:szCs w:val="28"/>
        </w:rPr>
        <w:t>(66</w:t>
      </w:r>
      <w:r>
        <w:rPr>
          <w:sz w:val="28"/>
          <w:szCs w:val="28"/>
          <w:vertAlign w:val="superscript"/>
        </w:rPr>
        <w:t>0</w:t>
      </w:r>
      <w:r>
        <w:rPr>
          <w:sz w:val="28"/>
          <w:szCs w:val="28"/>
        </w:rPr>
        <w:t>45</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20</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25 км"/>
        </w:smartTagPr>
        <w:r>
          <w:rPr>
            <w:sz w:val="28"/>
            <w:szCs w:val="28"/>
          </w:rPr>
          <w:t>25 км</w:t>
        </w:r>
      </w:smartTag>
      <w:r>
        <w:rPr>
          <w:sz w:val="28"/>
          <w:szCs w:val="28"/>
        </w:rPr>
        <w:t xml:space="preserve"> северо- западнее устья </w:t>
      </w:r>
      <w:proofErr w:type="spellStart"/>
      <w:r>
        <w:rPr>
          <w:sz w:val="28"/>
          <w:szCs w:val="28"/>
        </w:rPr>
        <w:t>р.Чегитунь</w:t>
      </w:r>
      <w:proofErr w:type="spellEnd"/>
      <w:r>
        <w:rPr>
          <w:sz w:val="28"/>
          <w:szCs w:val="28"/>
        </w:rPr>
        <w:t xml:space="preserve"> с колониями </w:t>
      </w:r>
      <w:proofErr w:type="spellStart"/>
      <w:r>
        <w:rPr>
          <w:sz w:val="28"/>
          <w:szCs w:val="28"/>
        </w:rPr>
        <w:t>берингова</w:t>
      </w:r>
      <w:proofErr w:type="spellEnd"/>
      <w:r>
        <w:rPr>
          <w:sz w:val="28"/>
          <w:szCs w:val="28"/>
        </w:rPr>
        <w:t xml:space="preserve"> баклана (180 пар), крупных чаек (30 пар), моевки (600 пар), кайры (3 тыс. пар), тихоокеанского чистика (35 пар), ипатки (35 пар) и </w:t>
      </w:r>
      <w:proofErr w:type="spellStart"/>
      <w:r>
        <w:rPr>
          <w:sz w:val="28"/>
          <w:szCs w:val="28"/>
        </w:rPr>
        <w:t>топорка</w:t>
      </w:r>
      <w:proofErr w:type="spellEnd"/>
      <w:r>
        <w:rPr>
          <w:sz w:val="28"/>
          <w:szCs w:val="28"/>
        </w:rPr>
        <w:t xml:space="preserve"> (25 пар)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Кипетлен</w:t>
      </w:r>
      <w:proofErr w:type="spellEnd"/>
      <w:r>
        <w:rPr>
          <w:b/>
          <w:sz w:val="28"/>
          <w:szCs w:val="28"/>
        </w:rPr>
        <w:t xml:space="preserve"> </w:t>
      </w:r>
      <w:r>
        <w:rPr>
          <w:sz w:val="28"/>
          <w:szCs w:val="28"/>
        </w:rPr>
        <w:t>(66</w:t>
      </w:r>
      <w:r>
        <w:rPr>
          <w:sz w:val="28"/>
          <w:szCs w:val="28"/>
          <w:vertAlign w:val="superscript"/>
        </w:rPr>
        <w:t>0</w:t>
      </w:r>
      <w:r>
        <w:rPr>
          <w:sz w:val="28"/>
          <w:szCs w:val="28"/>
        </w:rPr>
        <w:t>38</w:t>
      </w:r>
      <w:r w:rsidRPr="00C23653">
        <w:rPr>
          <w:sz w:val="28"/>
          <w:szCs w:val="28"/>
        </w:rPr>
        <w:t>’</w:t>
      </w:r>
      <w:r>
        <w:rPr>
          <w:sz w:val="28"/>
          <w:szCs w:val="28"/>
          <w:lang w:val="en-US"/>
        </w:rPr>
        <w:t>N</w:t>
      </w:r>
      <w:r w:rsidRPr="00335A69">
        <w:rPr>
          <w:sz w:val="28"/>
          <w:szCs w:val="28"/>
        </w:rPr>
        <w:t>,</w:t>
      </w:r>
      <w:r>
        <w:rPr>
          <w:sz w:val="28"/>
          <w:szCs w:val="28"/>
        </w:rPr>
        <w:t xml:space="preserve"> 171</w:t>
      </w:r>
      <w:r>
        <w:rPr>
          <w:sz w:val="28"/>
          <w:szCs w:val="28"/>
          <w:vertAlign w:val="superscript"/>
        </w:rPr>
        <w:t>0</w:t>
      </w:r>
      <w:r>
        <w:rPr>
          <w:sz w:val="28"/>
          <w:szCs w:val="28"/>
        </w:rPr>
        <w:t>10</w:t>
      </w:r>
      <w:r w:rsidRPr="00C23653">
        <w:rPr>
          <w:sz w:val="28"/>
          <w:szCs w:val="28"/>
        </w:rPr>
        <w:t>’</w:t>
      </w:r>
      <w:r>
        <w:rPr>
          <w:sz w:val="28"/>
          <w:szCs w:val="28"/>
          <w:lang w:val="en-US"/>
        </w:rPr>
        <w:t>W</w:t>
      </w:r>
      <w:r>
        <w:rPr>
          <w:sz w:val="28"/>
          <w:szCs w:val="28"/>
        </w:rPr>
        <w:t xml:space="preserve">)- скальные обрывы в </w:t>
      </w:r>
      <w:smartTag w:uri="urn:schemas-microsoft-com:office:smarttags" w:element="metricconverter">
        <w:smartTagPr>
          <w:attr w:name="ProductID" w:val="5 км"/>
        </w:smartTagPr>
        <w:r>
          <w:rPr>
            <w:sz w:val="28"/>
            <w:szCs w:val="28"/>
          </w:rPr>
          <w:t>5 км</w:t>
        </w:r>
      </w:smartTag>
      <w:r>
        <w:rPr>
          <w:sz w:val="28"/>
          <w:szCs w:val="28"/>
        </w:rPr>
        <w:t xml:space="preserve"> северо- западнее устья р. </w:t>
      </w:r>
      <w:proofErr w:type="spellStart"/>
      <w:r>
        <w:rPr>
          <w:sz w:val="28"/>
          <w:szCs w:val="28"/>
        </w:rPr>
        <w:t>Чегитунь</w:t>
      </w:r>
      <w:proofErr w:type="spellEnd"/>
      <w:r>
        <w:rPr>
          <w:sz w:val="28"/>
          <w:szCs w:val="28"/>
        </w:rPr>
        <w:t xml:space="preserve">, заселенные кайрами (3,2 тыс. пар) и несколькими парами </w:t>
      </w:r>
      <w:proofErr w:type="spellStart"/>
      <w:r>
        <w:rPr>
          <w:sz w:val="28"/>
          <w:szCs w:val="28"/>
        </w:rPr>
        <w:t>берингова</w:t>
      </w:r>
      <w:proofErr w:type="spellEnd"/>
      <w:r>
        <w:rPr>
          <w:sz w:val="28"/>
          <w:szCs w:val="28"/>
        </w:rPr>
        <w:t xml:space="preserve"> баклана, бургомистра, тихоокеанского чистика, ипатки и </w:t>
      </w:r>
      <w:proofErr w:type="spellStart"/>
      <w:r>
        <w:rPr>
          <w:sz w:val="28"/>
          <w:szCs w:val="28"/>
        </w:rPr>
        <w:t>топорка</w:t>
      </w:r>
      <w:proofErr w:type="spellEnd"/>
      <w:r>
        <w:rPr>
          <w:sz w:val="28"/>
          <w:szCs w:val="28"/>
        </w:rPr>
        <w:t xml:space="preserve"> </w:t>
      </w:r>
    </w:p>
    <w:p w:rsidR="00CF2CF4" w:rsidRDefault="00CF2CF4" w:rsidP="00146228">
      <w:pPr>
        <w:spacing w:line="360" w:lineRule="auto"/>
        <w:ind w:right="140" w:firstLine="709"/>
        <w:jc w:val="both"/>
        <w:rPr>
          <w:sz w:val="28"/>
          <w:szCs w:val="28"/>
        </w:rPr>
      </w:pPr>
      <w:r>
        <w:rPr>
          <w:b/>
          <w:sz w:val="28"/>
          <w:szCs w:val="28"/>
        </w:rPr>
        <w:t xml:space="preserve">Мыс Волнистый </w:t>
      </w:r>
      <w:r>
        <w:rPr>
          <w:sz w:val="28"/>
          <w:szCs w:val="28"/>
        </w:rPr>
        <w:t>(66</w:t>
      </w:r>
      <w:r>
        <w:rPr>
          <w:sz w:val="28"/>
          <w:szCs w:val="28"/>
          <w:vertAlign w:val="superscript"/>
        </w:rPr>
        <w:t>0</w:t>
      </w:r>
      <w:r>
        <w:rPr>
          <w:sz w:val="28"/>
          <w:szCs w:val="28"/>
        </w:rPr>
        <w:t>30</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10 км"/>
        </w:smartTagPr>
        <w:r>
          <w:rPr>
            <w:sz w:val="28"/>
            <w:szCs w:val="28"/>
          </w:rPr>
          <w:t>10 км</w:t>
        </w:r>
      </w:smartTag>
      <w:r>
        <w:rPr>
          <w:sz w:val="28"/>
          <w:szCs w:val="28"/>
        </w:rPr>
        <w:t xml:space="preserve"> юго- восточнее устья р. </w:t>
      </w:r>
      <w:proofErr w:type="spellStart"/>
      <w:r>
        <w:rPr>
          <w:sz w:val="28"/>
          <w:szCs w:val="28"/>
        </w:rPr>
        <w:t>Чегитунь</w:t>
      </w:r>
      <w:proofErr w:type="spellEnd"/>
      <w:r>
        <w:rPr>
          <w:sz w:val="28"/>
          <w:szCs w:val="28"/>
        </w:rPr>
        <w:t xml:space="preserve">, населенный Беринговым бакланом (36 пар), бургомистром (100 пар), кайрой (220 пар), моевкой (120 пар) и тихоокеанским чистиком (20 пар)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Инчоун</w:t>
      </w:r>
      <w:proofErr w:type="spellEnd"/>
      <w:r>
        <w:rPr>
          <w:sz w:val="28"/>
          <w:szCs w:val="28"/>
        </w:rPr>
        <w:t xml:space="preserve"> (66</w:t>
      </w:r>
      <w:r>
        <w:rPr>
          <w:sz w:val="28"/>
          <w:szCs w:val="28"/>
          <w:vertAlign w:val="superscript"/>
        </w:rPr>
        <w:t>0</w:t>
      </w:r>
      <w:r>
        <w:rPr>
          <w:sz w:val="28"/>
          <w:szCs w:val="28"/>
        </w:rPr>
        <w:t>18</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w:t>
      </w:r>
      <w:smartTag w:uri="urn:schemas-microsoft-com:office:smarttags" w:element="metricconverter">
        <w:smartTagPr>
          <w:attr w:name="ProductID" w:val="4 км"/>
        </w:smartTagPr>
        <w:r>
          <w:rPr>
            <w:sz w:val="28"/>
            <w:szCs w:val="28"/>
          </w:rPr>
          <w:t>4 км</w:t>
        </w:r>
      </w:smartTag>
      <w:r w:rsidR="00737435">
        <w:rPr>
          <w:sz w:val="28"/>
          <w:szCs w:val="28"/>
        </w:rPr>
        <w:t xml:space="preserve"> юго-</w:t>
      </w:r>
      <w:r>
        <w:rPr>
          <w:sz w:val="28"/>
          <w:szCs w:val="28"/>
        </w:rPr>
        <w:t xml:space="preserve">восточнее с. </w:t>
      </w:r>
      <w:proofErr w:type="spellStart"/>
      <w:r>
        <w:rPr>
          <w:sz w:val="28"/>
          <w:szCs w:val="28"/>
        </w:rPr>
        <w:t>Инчоун</w:t>
      </w:r>
      <w:proofErr w:type="spellEnd"/>
      <w:r>
        <w:rPr>
          <w:sz w:val="28"/>
          <w:szCs w:val="28"/>
        </w:rPr>
        <w:t xml:space="preserve"> с небольшой колонией моевки (50 пар) и рассеянными парами </w:t>
      </w:r>
      <w:proofErr w:type="spellStart"/>
      <w:r>
        <w:rPr>
          <w:sz w:val="28"/>
          <w:szCs w:val="28"/>
        </w:rPr>
        <w:t>берингова</w:t>
      </w:r>
      <w:proofErr w:type="spellEnd"/>
      <w:r>
        <w:rPr>
          <w:sz w:val="28"/>
          <w:szCs w:val="28"/>
        </w:rPr>
        <w:t xml:space="preserve"> баклана, бургомистра, кайр, тихоокеанского чистика, ипатки и </w:t>
      </w:r>
      <w:proofErr w:type="spellStart"/>
      <w:r>
        <w:rPr>
          <w:sz w:val="28"/>
          <w:szCs w:val="28"/>
        </w:rPr>
        <w:t>топорка</w:t>
      </w:r>
      <w:proofErr w:type="spellEnd"/>
      <w:r>
        <w:rPr>
          <w:sz w:val="28"/>
          <w:szCs w:val="28"/>
        </w:rPr>
        <w:t xml:space="preserve">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Кекурный</w:t>
      </w:r>
      <w:proofErr w:type="spellEnd"/>
      <w:r>
        <w:rPr>
          <w:sz w:val="28"/>
          <w:szCs w:val="28"/>
        </w:rPr>
        <w:t xml:space="preserve"> (66</w:t>
      </w:r>
      <w:r>
        <w:rPr>
          <w:sz w:val="28"/>
          <w:szCs w:val="28"/>
          <w:vertAlign w:val="superscript"/>
        </w:rPr>
        <w:t>0</w:t>
      </w:r>
      <w:r>
        <w:rPr>
          <w:sz w:val="28"/>
          <w:szCs w:val="28"/>
        </w:rPr>
        <w:t>15</w:t>
      </w:r>
      <w:r w:rsidRPr="00C23653">
        <w:rPr>
          <w:sz w:val="28"/>
          <w:szCs w:val="28"/>
        </w:rPr>
        <w:t>’</w:t>
      </w:r>
      <w:r>
        <w:rPr>
          <w:sz w:val="28"/>
          <w:szCs w:val="28"/>
          <w:lang w:val="en-US"/>
        </w:rPr>
        <w:t>N</w:t>
      </w:r>
      <w:r w:rsidRPr="00335A69">
        <w:rPr>
          <w:sz w:val="28"/>
          <w:szCs w:val="28"/>
        </w:rPr>
        <w:t>,</w:t>
      </w:r>
      <w:r>
        <w:rPr>
          <w:sz w:val="28"/>
          <w:szCs w:val="28"/>
        </w:rPr>
        <w:t xml:space="preserve"> 170</w:t>
      </w:r>
      <w:r>
        <w:rPr>
          <w:sz w:val="28"/>
          <w:szCs w:val="28"/>
          <w:vertAlign w:val="superscript"/>
        </w:rPr>
        <w:t>0</w:t>
      </w:r>
      <w:r>
        <w:rPr>
          <w:sz w:val="28"/>
          <w:szCs w:val="28"/>
        </w:rPr>
        <w:t>11</w:t>
      </w:r>
      <w:r w:rsidRPr="00C23653">
        <w:rPr>
          <w:sz w:val="28"/>
          <w:szCs w:val="28"/>
        </w:rPr>
        <w:t>’</w:t>
      </w:r>
      <w:r>
        <w:rPr>
          <w:sz w:val="28"/>
          <w:szCs w:val="28"/>
          <w:lang w:val="en-US"/>
        </w:rPr>
        <w:t>W</w:t>
      </w:r>
      <w:r>
        <w:rPr>
          <w:sz w:val="28"/>
          <w:szCs w:val="28"/>
        </w:rPr>
        <w:t xml:space="preserve">)- скалистые обрывы в </w:t>
      </w:r>
      <w:smartTag w:uri="urn:schemas-microsoft-com:office:smarttags" w:element="metricconverter">
        <w:smartTagPr>
          <w:attr w:name="ProductID" w:val="6 км"/>
        </w:smartTagPr>
        <w:r>
          <w:rPr>
            <w:sz w:val="28"/>
            <w:szCs w:val="28"/>
          </w:rPr>
          <w:t>6 км</w:t>
        </w:r>
      </w:smartTag>
      <w:r>
        <w:rPr>
          <w:sz w:val="28"/>
          <w:szCs w:val="28"/>
        </w:rPr>
        <w:t xml:space="preserve"> к юго-востоку от с. </w:t>
      </w:r>
      <w:proofErr w:type="spellStart"/>
      <w:r>
        <w:rPr>
          <w:sz w:val="28"/>
          <w:szCs w:val="28"/>
        </w:rPr>
        <w:t>Инчоун</w:t>
      </w:r>
      <w:proofErr w:type="spellEnd"/>
      <w:r>
        <w:rPr>
          <w:sz w:val="28"/>
          <w:szCs w:val="28"/>
        </w:rPr>
        <w:t xml:space="preserve"> с поселениями </w:t>
      </w:r>
      <w:proofErr w:type="spellStart"/>
      <w:r>
        <w:rPr>
          <w:sz w:val="28"/>
          <w:szCs w:val="28"/>
        </w:rPr>
        <w:t>берингова</w:t>
      </w:r>
      <w:proofErr w:type="spellEnd"/>
      <w:r>
        <w:rPr>
          <w:sz w:val="28"/>
          <w:szCs w:val="28"/>
        </w:rPr>
        <w:t xml:space="preserve"> баклана (120 пар), бургомистра (30 пар), моевки (35 пар), тихоокеанского чистика (35 пар), ипатки(15 пар) и единичными парами серебристой чайки, кайр и </w:t>
      </w:r>
      <w:proofErr w:type="spellStart"/>
      <w:r>
        <w:rPr>
          <w:sz w:val="28"/>
          <w:szCs w:val="28"/>
        </w:rPr>
        <w:t>топорка</w:t>
      </w:r>
      <w:proofErr w:type="spellEnd"/>
      <w:r>
        <w:rPr>
          <w:sz w:val="28"/>
          <w:szCs w:val="28"/>
        </w:rPr>
        <w:t xml:space="preserve"> </w:t>
      </w:r>
    </w:p>
    <w:p w:rsidR="00CF2CF4" w:rsidRPr="00BB7EF7" w:rsidRDefault="00CF2CF4" w:rsidP="00146228">
      <w:pPr>
        <w:pStyle w:val="5"/>
        <w:ind w:right="140"/>
        <w:rPr>
          <w:b w:val="0"/>
        </w:rPr>
      </w:pPr>
      <w:bookmarkStart w:id="58" w:name="_Toc42088510"/>
      <w:r>
        <w:rPr>
          <w:b w:val="0"/>
        </w:rPr>
        <w:t xml:space="preserve">3.4.4.3 </w:t>
      </w:r>
      <w:r>
        <w:rPr>
          <w:b w:val="0"/>
          <w:szCs w:val="28"/>
        </w:rPr>
        <w:t xml:space="preserve">Берингово море (от м. Дежнева до м. </w:t>
      </w:r>
      <w:proofErr w:type="spellStart"/>
      <w:r>
        <w:rPr>
          <w:b w:val="0"/>
          <w:szCs w:val="28"/>
        </w:rPr>
        <w:t>Наварин</w:t>
      </w:r>
      <w:proofErr w:type="spellEnd"/>
      <w:r>
        <w:rPr>
          <w:b w:val="0"/>
          <w:szCs w:val="28"/>
        </w:rPr>
        <w:t>)</w:t>
      </w:r>
      <w:bookmarkEnd w:id="58"/>
    </w:p>
    <w:p w:rsidR="00CF2CF4" w:rsidRDefault="00CF2CF4" w:rsidP="00146228">
      <w:pPr>
        <w:spacing w:line="360" w:lineRule="auto"/>
        <w:ind w:right="140" w:firstLine="709"/>
        <w:jc w:val="both"/>
        <w:rPr>
          <w:sz w:val="28"/>
          <w:szCs w:val="28"/>
        </w:rPr>
      </w:pPr>
      <w:r>
        <w:rPr>
          <w:sz w:val="28"/>
          <w:szCs w:val="28"/>
        </w:rPr>
        <w:t>На тихоокеанском побережье Чук</w:t>
      </w:r>
      <w:r w:rsidR="004C40D3">
        <w:rPr>
          <w:sz w:val="28"/>
          <w:szCs w:val="28"/>
        </w:rPr>
        <w:t>отки (протяженностью около 2150 </w:t>
      </w:r>
      <w:r>
        <w:rPr>
          <w:sz w:val="28"/>
          <w:szCs w:val="28"/>
        </w:rPr>
        <w:t xml:space="preserve">км) известно 35 участков с колониальными поселениями морских птиц. Установлено гнездование 16 видов: глупыш, </w:t>
      </w:r>
      <w:proofErr w:type="spellStart"/>
      <w:r>
        <w:rPr>
          <w:sz w:val="28"/>
          <w:szCs w:val="28"/>
        </w:rPr>
        <w:t>берингов</w:t>
      </w:r>
      <w:proofErr w:type="spellEnd"/>
      <w:r>
        <w:rPr>
          <w:sz w:val="28"/>
          <w:szCs w:val="28"/>
        </w:rPr>
        <w:t xml:space="preserve"> баклан, бургомистр, серебристая чайка, тихоокеанская чайка, моевка, толстоклювая кайра, тонкоклювая кайра, чистик, тихоокеанский чистик, </w:t>
      </w:r>
      <w:proofErr w:type="spellStart"/>
      <w:r>
        <w:rPr>
          <w:sz w:val="28"/>
          <w:szCs w:val="28"/>
        </w:rPr>
        <w:t>белобрюшка</w:t>
      </w:r>
      <w:proofErr w:type="spellEnd"/>
      <w:r>
        <w:rPr>
          <w:sz w:val="28"/>
          <w:szCs w:val="28"/>
        </w:rPr>
        <w:t xml:space="preserve">, большая </w:t>
      </w:r>
      <w:proofErr w:type="spellStart"/>
      <w:r>
        <w:rPr>
          <w:sz w:val="28"/>
          <w:szCs w:val="28"/>
        </w:rPr>
        <w:t>конюга</w:t>
      </w:r>
      <w:proofErr w:type="spellEnd"/>
      <w:r>
        <w:rPr>
          <w:sz w:val="28"/>
          <w:szCs w:val="28"/>
        </w:rPr>
        <w:t xml:space="preserve">, </w:t>
      </w:r>
      <w:proofErr w:type="spellStart"/>
      <w:r>
        <w:rPr>
          <w:sz w:val="28"/>
          <w:szCs w:val="28"/>
        </w:rPr>
        <w:t>конюга</w:t>
      </w:r>
      <w:proofErr w:type="spellEnd"/>
      <w:r>
        <w:rPr>
          <w:sz w:val="28"/>
          <w:szCs w:val="28"/>
        </w:rPr>
        <w:t xml:space="preserve"> - крошка, вероятно малая </w:t>
      </w:r>
      <w:proofErr w:type="spellStart"/>
      <w:r>
        <w:rPr>
          <w:sz w:val="28"/>
          <w:szCs w:val="28"/>
        </w:rPr>
        <w:t>конюга</w:t>
      </w:r>
      <w:proofErr w:type="spellEnd"/>
      <w:r>
        <w:rPr>
          <w:sz w:val="28"/>
          <w:szCs w:val="28"/>
        </w:rPr>
        <w:t xml:space="preserve">, ипатка и </w:t>
      </w:r>
      <w:proofErr w:type="spellStart"/>
      <w:r>
        <w:rPr>
          <w:sz w:val="28"/>
          <w:szCs w:val="28"/>
        </w:rPr>
        <w:t>топорок</w:t>
      </w:r>
      <w:proofErr w:type="spellEnd"/>
      <w:r>
        <w:rPr>
          <w:sz w:val="28"/>
          <w:szCs w:val="28"/>
        </w:rPr>
        <w:t>. Общая чис</w:t>
      </w:r>
      <w:r w:rsidR="0091535E">
        <w:rPr>
          <w:sz w:val="28"/>
          <w:szCs w:val="28"/>
        </w:rPr>
        <w:t>ленность морских птиц в северо-</w:t>
      </w:r>
      <w:r>
        <w:rPr>
          <w:sz w:val="28"/>
          <w:szCs w:val="28"/>
        </w:rPr>
        <w:t xml:space="preserve">западной части Берингова моря составляет, по наименьшим оценкам, около 5 млн. особей. Наиболее крупные колонии расположены на острове </w:t>
      </w:r>
      <w:proofErr w:type="spellStart"/>
      <w:r>
        <w:rPr>
          <w:sz w:val="28"/>
          <w:szCs w:val="28"/>
        </w:rPr>
        <w:t>Ратманова</w:t>
      </w:r>
      <w:proofErr w:type="spellEnd"/>
      <w:r>
        <w:rPr>
          <w:sz w:val="28"/>
          <w:szCs w:val="28"/>
        </w:rPr>
        <w:t xml:space="preserve"> (более 4 млн.), мыс </w:t>
      </w:r>
      <w:proofErr w:type="spellStart"/>
      <w:r>
        <w:rPr>
          <w:sz w:val="28"/>
          <w:szCs w:val="28"/>
        </w:rPr>
        <w:t>Халюскин</w:t>
      </w:r>
      <w:proofErr w:type="spellEnd"/>
      <w:r>
        <w:rPr>
          <w:sz w:val="28"/>
          <w:szCs w:val="28"/>
        </w:rPr>
        <w:t xml:space="preserve"> (36 тыс.), остров </w:t>
      </w:r>
      <w:proofErr w:type="spellStart"/>
      <w:r>
        <w:rPr>
          <w:sz w:val="28"/>
          <w:szCs w:val="28"/>
        </w:rPr>
        <w:t>Нунеанган</w:t>
      </w:r>
      <w:proofErr w:type="spellEnd"/>
      <w:r>
        <w:rPr>
          <w:sz w:val="28"/>
          <w:szCs w:val="28"/>
        </w:rPr>
        <w:t xml:space="preserve"> (40 тыс.), мыс Столетия (100 </w:t>
      </w:r>
      <w:r>
        <w:rPr>
          <w:sz w:val="28"/>
          <w:szCs w:val="28"/>
        </w:rPr>
        <w:lastRenderedPageBreak/>
        <w:t xml:space="preserve">тыс.) и </w:t>
      </w:r>
      <w:r w:rsidR="0091535E">
        <w:rPr>
          <w:sz w:val="28"/>
          <w:szCs w:val="28"/>
        </w:rPr>
        <w:t xml:space="preserve">свыше 600 тыс. – </w:t>
      </w:r>
      <w:proofErr w:type="spellStart"/>
      <w:r>
        <w:rPr>
          <w:sz w:val="28"/>
          <w:szCs w:val="28"/>
        </w:rPr>
        <w:t>напобережье</w:t>
      </w:r>
      <w:proofErr w:type="spellEnd"/>
      <w:r>
        <w:rPr>
          <w:sz w:val="28"/>
          <w:szCs w:val="28"/>
        </w:rPr>
        <w:t xml:space="preserve"> в районе мыса </w:t>
      </w:r>
      <w:proofErr w:type="spellStart"/>
      <w:r>
        <w:rPr>
          <w:sz w:val="28"/>
          <w:szCs w:val="28"/>
        </w:rPr>
        <w:t>Наварин</w:t>
      </w:r>
      <w:proofErr w:type="spellEnd"/>
      <w:r>
        <w:rPr>
          <w:sz w:val="28"/>
          <w:szCs w:val="28"/>
        </w:rPr>
        <w:t xml:space="preserve"> </w:t>
      </w:r>
      <w:r w:rsidR="0091535E" w:rsidRPr="004C40D3">
        <w:rPr>
          <w:sz w:val="28"/>
          <w:szCs w:val="28"/>
        </w:rPr>
        <w:t>(</w:t>
      </w:r>
      <w:proofErr w:type="spellStart"/>
      <w:r w:rsidR="0091535E" w:rsidRPr="004C40D3">
        <w:rPr>
          <w:sz w:val="28"/>
          <w:szCs w:val="28"/>
        </w:rPr>
        <w:t>Кищинский</w:t>
      </w:r>
      <w:proofErr w:type="spellEnd"/>
      <w:r w:rsidR="0091535E" w:rsidRPr="004C40D3">
        <w:rPr>
          <w:sz w:val="28"/>
          <w:szCs w:val="28"/>
        </w:rPr>
        <w:t xml:space="preserve">, 1988; </w:t>
      </w:r>
      <w:proofErr w:type="spellStart"/>
      <w:r w:rsidR="0091535E" w:rsidRPr="004C40D3">
        <w:rPr>
          <w:sz w:val="28"/>
          <w:szCs w:val="28"/>
        </w:rPr>
        <w:t>Кривеко</w:t>
      </w:r>
      <w:proofErr w:type="spellEnd"/>
      <w:r w:rsidR="0091535E" w:rsidRPr="004C40D3">
        <w:rPr>
          <w:sz w:val="28"/>
          <w:szCs w:val="28"/>
        </w:rPr>
        <w:t xml:space="preserve">, 1991; </w:t>
      </w:r>
      <w:proofErr w:type="spellStart"/>
      <w:r w:rsidR="0091535E" w:rsidRPr="004C40D3">
        <w:rPr>
          <w:sz w:val="28"/>
          <w:szCs w:val="28"/>
        </w:rPr>
        <w:t>Кречмар</w:t>
      </w:r>
      <w:proofErr w:type="spellEnd"/>
      <w:r w:rsidR="0091535E" w:rsidRPr="004C40D3">
        <w:rPr>
          <w:sz w:val="28"/>
          <w:szCs w:val="28"/>
        </w:rPr>
        <w:t xml:space="preserve"> и др., 1991; Линьков, 2002; </w:t>
      </w:r>
      <w:proofErr w:type="spellStart"/>
      <w:r w:rsidR="0091535E" w:rsidRPr="004C40D3">
        <w:rPr>
          <w:sz w:val="28"/>
          <w:szCs w:val="28"/>
        </w:rPr>
        <w:t>Кречмар</w:t>
      </w:r>
      <w:proofErr w:type="spellEnd"/>
      <w:r w:rsidR="0091535E" w:rsidRPr="004C40D3">
        <w:rPr>
          <w:sz w:val="28"/>
          <w:szCs w:val="28"/>
        </w:rPr>
        <w:t>, Кондратьев, 2006</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Дежнева </w:t>
      </w:r>
      <w:r>
        <w:rPr>
          <w:sz w:val="28"/>
          <w:szCs w:val="28"/>
        </w:rPr>
        <w:t>(</w:t>
      </w:r>
      <w:r w:rsidRPr="00C23653">
        <w:rPr>
          <w:sz w:val="28"/>
          <w:szCs w:val="28"/>
        </w:rPr>
        <w:t>66</w:t>
      </w:r>
      <w:r>
        <w:rPr>
          <w:sz w:val="28"/>
          <w:szCs w:val="28"/>
          <w:vertAlign w:val="superscript"/>
        </w:rPr>
        <w:t>0</w:t>
      </w:r>
      <w:r w:rsidRPr="00C23653">
        <w:rPr>
          <w:sz w:val="28"/>
          <w:szCs w:val="28"/>
        </w:rPr>
        <w:t>04’</w:t>
      </w:r>
      <w:r w:rsidRPr="00C23653">
        <w:rPr>
          <w:sz w:val="28"/>
          <w:szCs w:val="28"/>
          <w:lang w:val="en-US"/>
        </w:rPr>
        <w:t>N</w:t>
      </w:r>
      <w:r>
        <w:rPr>
          <w:sz w:val="28"/>
          <w:szCs w:val="28"/>
        </w:rPr>
        <w:t>. 169</w:t>
      </w:r>
      <w:r>
        <w:rPr>
          <w:sz w:val="28"/>
          <w:szCs w:val="28"/>
          <w:vertAlign w:val="superscript"/>
        </w:rPr>
        <w:t>0</w:t>
      </w:r>
      <w:r>
        <w:rPr>
          <w:sz w:val="28"/>
          <w:szCs w:val="28"/>
        </w:rPr>
        <w:t>40</w:t>
      </w:r>
      <w:r w:rsidRPr="00C23653">
        <w:rPr>
          <w:sz w:val="28"/>
          <w:szCs w:val="28"/>
        </w:rPr>
        <w:t>’</w:t>
      </w:r>
      <w:r>
        <w:rPr>
          <w:sz w:val="28"/>
          <w:szCs w:val="28"/>
          <w:lang w:val="en-US"/>
        </w:rPr>
        <w:t>W</w:t>
      </w:r>
      <w:r>
        <w:rPr>
          <w:sz w:val="28"/>
          <w:szCs w:val="28"/>
        </w:rPr>
        <w:t xml:space="preserve">)- скальные стенки на восточной оконечности материковой Азии. В небольшом количестве гнездятся </w:t>
      </w:r>
      <w:proofErr w:type="spellStart"/>
      <w:r>
        <w:rPr>
          <w:sz w:val="28"/>
          <w:szCs w:val="28"/>
        </w:rPr>
        <w:t>берингов</w:t>
      </w:r>
      <w:proofErr w:type="spellEnd"/>
      <w:r>
        <w:rPr>
          <w:sz w:val="28"/>
          <w:szCs w:val="28"/>
        </w:rPr>
        <w:t xml:space="preserve"> баклан, бургомистр и серебристая чайка, чистик, </w:t>
      </w:r>
      <w:proofErr w:type="spellStart"/>
      <w:r>
        <w:rPr>
          <w:sz w:val="28"/>
          <w:szCs w:val="28"/>
        </w:rPr>
        <w:t>белобрюшка</w:t>
      </w:r>
      <w:proofErr w:type="spellEnd"/>
      <w:r>
        <w:rPr>
          <w:sz w:val="28"/>
          <w:szCs w:val="28"/>
        </w:rPr>
        <w:t xml:space="preserve"> ипатка и </w:t>
      </w:r>
      <w:proofErr w:type="spellStart"/>
      <w:r>
        <w:rPr>
          <w:sz w:val="28"/>
          <w:szCs w:val="28"/>
        </w:rPr>
        <w:t>топорок</w:t>
      </w:r>
      <w:proofErr w:type="spellEnd"/>
      <w:r>
        <w:rPr>
          <w:sz w:val="28"/>
          <w:szCs w:val="28"/>
        </w:rPr>
        <w:t>. В заметном числе моевка (1,5 тыс. пар), тонкоклювая кайра (1 тыс. пар), толстоклювая кайра (500 пар)</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Наукан</w:t>
      </w:r>
      <w:proofErr w:type="spellEnd"/>
      <w:r>
        <w:rPr>
          <w:sz w:val="28"/>
          <w:szCs w:val="28"/>
        </w:rPr>
        <w:t xml:space="preserve"> (66</w:t>
      </w:r>
      <w:r>
        <w:rPr>
          <w:sz w:val="28"/>
          <w:szCs w:val="28"/>
          <w:vertAlign w:val="superscript"/>
        </w:rPr>
        <w:t>0</w:t>
      </w:r>
      <w:r>
        <w:rPr>
          <w:sz w:val="28"/>
          <w:szCs w:val="28"/>
        </w:rPr>
        <w:t>00</w:t>
      </w:r>
      <w:r w:rsidRPr="00C23653">
        <w:rPr>
          <w:sz w:val="28"/>
          <w:szCs w:val="28"/>
        </w:rPr>
        <w:t>’</w:t>
      </w:r>
      <w:r>
        <w:rPr>
          <w:sz w:val="28"/>
          <w:szCs w:val="28"/>
          <w:lang w:val="en-US"/>
        </w:rPr>
        <w:t>N</w:t>
      </w:r>
      <w:r w:rsidRPr="00335A69">
        <w:rPr>
          <w:sz w:val="28"/>
          <w:szCs w:val="28"/>
        </w:rPr>
        <w:t>,</w:t>
      </w:r>
      <w:r>
        <w:rPr>
          <w:sz w:val="28"/>
          <w:szCs w:val="28"/>
        </w:rPr>
        <w:t xml:space="preserve"> 169</w:t>
      </w:r>
      <w:r>
        <w:rPr>
          <w:sz w:val="28"/>
          <w:szCs w:val="28"/>
          <w:vertAlign w:val="superscript"/>
        </w:rPr>
        <w:t>0</w:t>
      </w:r>
      <w:r>
        <w:rPr>
          <w:sz w:val="28"/>
          <w:szCs w:val="28"/>
        </w:rPr>
        <w:t>20</w:t>
      </w:r>
      <w:r w:rsidRPr="00C23653">
        <w:rPr>
          <w:sz w:val="28"/>
          <w:szCs w:val="28"/>
        </w:rPr>
        <w:t>’</w:t>
      </w:r>
      <w:r>
        <w:rPr>
          <w:sz w:val="28"/>
          <w:szCs w:val="28"/>
          <w:lang w:val="en-US"/>
        </w:rPr>
        <w:t>W</w:t>
      </w:r>
      <w:r>
        <w:rPr>
          <w:sz w:val="28"/>
          <w:szCs w:val="28"/>
        </w:rPr>
        <w:t xml:space="preserve">)- скалистый мыс недалеко от м. Дежнева. В незначительном количестве гнездятся </w:t>
      </w:r>
      <w:proofErr w:type="spellStart"/>
      <w:r>
        <w:rPr>
          <w:sz w:val="28"/>
          <w:szCs w:val="28"/>
        </w:rPr>
        <w:t>берингов</w:t>
      </w:r>
      <w:proofErr w:type="spellEnd"/>
      <w:r>
        <w:rPr>
          <w:sz w:val="28"/>
          <w:szCs w:val="28"/>
        </w:rPr>
        <w:t xml:space="preserve"> баклан (40 пар), бургомистр (25 пар), тихоокеанский чистик (несколько десятков пар), </w:t>
      </w:r>
      <w:proofErr w:type="spellStart"/>
      <w:r>
        <w:rPr>
          <w:sz w:val="28"/>
          <w:szCs w:val="28"/>
        </w:rPr>
        <w:t>белобрюшка</w:t>
      </w:r>
      <w:proofErr w:type="spellEnd"/>
      <w:r>
        <w:rPr>
          <w:sz w:val="28"/>
          <w:szCs w:val="28"/>
        </w:rPr>
        <w:t>, ипатка. В массе гнездятся моевка (1 тыс. пар) и кайры</w:t>
      </w:r>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Ратманова</w:t>
      </w:r>
      <w:proofErr w:type="spellEnd"/>
      <w:r>
        <w:rPr>
          <w:b/>
          <w:sz w:val="28"/>
          <w:szCs w:val="28"/>
        </w:rPr>
        <w:t xml:space="preserve"> </w:t>
      </w:r>
      <w:r>
        <w:rPr>
          <w:sz w:val="28"/>
          <w:szCs w:val="28"/>
        </w:rPr>
        <w:t>(65</w:t>
      </w:r>
      <w:r>
        <w:rPr>
          <w:sz w:val="28"/>
          <w:szCs w:val="28"/>
          <w:vertAlign w:val="superscript"/>
        </w:rPr>
        <w:t>0</w:t>
      </w:r>
      <w:r>
        <w:rPr>
          <w:sz w:val="28"/>
          <w:szCs w:val="28"/>
        </w:rPr>
        <w:t>46</w:t>
      </w:r>
      <w:r w:rsidRPr="00C23653">
        <w:rPr>
          <w:sz w:val="28"/>
          <w:szCs w:val="28"/>
        </w:rPr>
        <w:t>’</w:t>
      </w:r>
      <w:r>
        <w:rPr>
          <w:sz w:val="28"/>
          <w:szCs w:val="28"/>
          <w:lang w:val="en-US"/>
        </w:rPr>
        <w:t>N</w:t>
      </w:r>
      <w:r w:rsidRPr="00335A69">
        <w:rPr>
          <w:sz w:val="28"/>
          <w:szCs w:val="28"/>
        </w:rPr>
        <w:t>,</w:t>
      </w:r>
      <w:r>
        <w:rPr>
          <w:sz w:val="28"/>
          <w:szCs w:val="28"/>
        </w:rPr>
        <w:t xml:space="preserve"> 169</w:t>
      </w:r>
      <w:r>
        <w:rPr>
          <w:sz w:val="28"/>
          <w:szCs w:val="28"/>
          <w:vertAlign w:val="superscript"/>
        </w:rPr>
        <w:t>0</w:t>
      </w:r>
      <w:r>
        <w:rPr>
          <w:sz w:val="28"/>
          <w:szCs w:val="28"/>
        </w:rPr>
        <w:t>03</w:t>
      </w:r>
      <w:r w:rsidRPr="00C23653">
        <w:rPr>
          <w:sz w:val="28"/>
          <w:szCs w:val="28"/>
        </w:rPr>
        <w:t>’</w:t>
      </w:r>
      <w:r>
        <w:rPr>
          <w:sz w:val="28"/>
          <w:szCs w:val="28"/>
          <w:lang w:val="en-US"/>
        </w:rPr>
        <w:t>W</w:t>
      </w:r>
      <w:r>
        <w:rPr>
          <w:sz w:val="28"/>
          <w:szCs w:val="28"/>
        </w:rPr>
        <w:t xml:space="preserve">)- скалистый остров в Беринговом проливе и архипелаге островов Диомида в </w:t>
      </w:r>
      <w:smartTag w:uri="urn:schemas-microsoft-com:office:smarttags" w:element="metricconverter">
        <w:smartTagPr>
          <w:attr w:name="ProductID" w:val="35 км"/>
        </w:smartTagPr>
        <w:r>
          <w:rPr>
            <w:sz w:val="28"/>
            <w:szCs w:val="28"/>
          </w:rPr>
          <w:t>35 км</w:t>
        </w:r>
      </w:smartTag>
      <w:r>
        <w:rPr>
          <w:sz w:val="28"/>
          <w:szCs w:val="28"/>
        </w:rPr>
        <w:t xml:space="preserve"> от м. </w:t>
      </w:r>
      <w:proofErr w:type="spellStart"/>
      <w:r>
        <w:rPr>
          <w:sz w:val="28"/>
          <w:szCs w:val="28"/>
        </w:rPr>
        <w:t>Пээк</w:t>
      </w:r>
      <w:proofErr w:type="spellEnd"/>
      <w:r>
        <w:rPr>
          <w:sz w:val="28"/>
          <w:szCs w:val="28"/>
        </w:rPr>
        <w:t xml:space="preserve"> и </w:t>
      </w:r>
      <w:smartTag w:uri="urn:schemas-microsoft-com:office:smarttags" w:element="metricconverter">
        <w:smartTagPr>
          <w:attr w:name="ProductID" w:val="88 км"/>
        </w:smartTagPr>
        <w:r>
          <w:rPr>
            <w:sz w:val="28"/>
            <w:szCs w:val="28"/>
          </w:rPr>
          <w:t>88 км</w:t>
        </w:r>
      </w:smartTag>
      <w:r>
        <w:rPr>
          <w:sz w:val="28"/>
          <w:szCs w:val="28"/>
        </w:rPr>
        <w:t xml:space="preserve"> от с. Лаврентия. Высота острова </w:t>
      </w:r>
      <w:smartTag w:uri="urn:schemas-microsoft-com:office:smarttags" w:element="metricconverter">
        <w:smartTagPr>
          <w:attr w:name="ProductID" w:val="-505 м"/>
        </w:smartTagPr>
        <w:r>
          <w:rPr>
            <w:sz w:val="28"/>
            <w:szCs w:val="28"/>
          </w:rPr>
          <w:t>-505 м</w:t>
        </w:r>
      </w:smartTag>
      <w:r>
        <w:rPr>
          <w:sz w:val="28"/>
          <w:szCs w:val="28"/>
        </w:rPr>
        <w:t xml:space="preserve">, протяженность с севера на юг </w:t>
      </w:r>
      <w:smartTag w:uri="urn:schemas-microsoft-com:office:smarttags" w:element="metricconverter">
        <w:smartTagPr>
          <w:attr w:name="ProductID" w:val="-8,7 км"/>
        </w:smartTagPr>
        <w:r>
          <w:rPr>
            <w:sz w:val="28"/>
            <w:szCs w:val="28"/>
          </w:rPr>
          <w:t>-8,7 км</w:t>
        </w:r>
      </w:smartTag>
      <w:r>
        <w:rPr>
          <w:sz w:val="28"/>
          <w:szCs w:val="28"/>
        </w:rPr>
        <w:t xml:space="preserve">, с запада на восток – </w:t>
      </w:r>
      <w:smartTag w:uri="urn:schemas-microsoft-com:office:smarttags" w:element="metricconverter">
        <w:smartTagPr>
          <w:attr w:name="ProductID" w:val="4.7 км"/>
        </w:smartTagPr>
        <w:r>
          <w:rPr>
            <w:sz w:val="28"/>
            <w:szCs w:val="28"/>
          </w:rPr>
          <w:t>4.7 км</w:t>
        </w:r>
      </w:smartTag>
      <w:r>
        <w:rPr>
          <w:sz w:val="28"/>
          <w:szCs w:val="28"/>
        </w:rPr>
        <w:t xml:space="preserve">. Берега обрывистые в глыбовых осыпях, с узкой полосой прибрежного пляжа и отвесными скалами. На острове есть метеостанция и погранзастава. Одна из наиболее крупных птичьих колоний Чукотки. Общая численность морских птиц 11 видов – свыше 4 мл. особей. Гнездятся </w:t>
      </w:r>
      <w:proofErr w:type="spellStart"/>
      <w:r>
        <w:rPr>
          <w:sz w:val="28"/>
          <w:szCs w:val="28"/>
        </w:rPr>
        <w:t>берингов</w:t>
      </w:r>
      <w:proofErr w:type="spellEnd"/>
      <w:r>
        <w:rPr>
          <w:sz w:val="28"/>
          <w:szCs w:val="28"/>
        </w:rPr>
        <w:t xml:space="preserve"> баклан (270 пар), бургомистр (230 пар) моевка (1,7 тыс. пар), кайры обоих видов (6,5 тыс. пар), тихоокеанский чистик (700 пар), </w:t>
      </w:r>
      <w:proofErr w:type="spellStart"/>
      <w:r>
        <w:rPr>
          <w:sz w:val="28"/>
          <w:szCs w:val="28"/>
        </w:rPr>
        <w:t>белобрюшка</w:t>
      </w:r>
      <w:proofErr w:type="spellEnd"/>
      <w:r>
        <w:rPr>
          <w:sz w:val="28"/>
          <w:szCs w:val="28"/>
        </w:rPr>
        <w:t xml:space="preserve"> (30 тыс. пар), большая </w:t>
      </w:r>
      <w:proofErr w:type="spellStart"/>
      <w:r>
        <w:rPr>
          <w:sz w:val="28"/>
          <w:szCs w:val="28"/>
        </w:rPr>
        <w:t>конюга</w:t>
      </w:r>
      <w:proofErr w:type="spellEnd"/>
      <w:r>
        <w:rPr>
          <w:sz w:val="28"/>
          <w:szCs w:val="28"/>
        </w:rPr>
        <w:t xml:space="preserve"> (500 тыс. пар), </w:t>
      </w:r>
      <w:proofErr w:type="spellStart"/>
      <w:r>
        <w:rPr>
          <w:sz w:val="28"/>
          <w:szCs w:val="28"/>
        </w:rPr>
        <w:t>конюга</w:t>
      </w:r>
      <w:proofErr w:type="spellEnd"/>
      <w:r>
        <w:rPr>
          <w:sz w:val="28"/>
          <w:szCs w:val="28"/>
        </w:rPr>
        <w:t xml:space="preserve"> - крошка (до 1 </w:t>
      </w:r>
      <w:proofErr w:type="spellStart"/>
      <w:r>
        <w:rPr>
          <w:sz w:val="28"/>
          <w:szCs w:val="28"/>
        </w:rPr>
        <w:t>млн.пар</w:t>
      </w:r>
      <w:proofErr w:type="spellEnd"/>
      <w:r>
        <w:rPr>
          <w:sz w:val="28"/>
          <w:szCs w:val="28"/>
        </w:rPr>
        <w:t xml:space="preserve">), ипатка (2,0 тыс. пар) и </w:t>
      </w:r>
      <w:proofErr w:type="spellStart"/>
      <w:r>
        <w:rPr>
          <w:sz w:val="28"/>
          <w:szCs w:val="28"/>
        </w:rPr>
        <w:t>топорок</w:t>
      </w:r>
      <w:proofErr w:type="spellEnd"/>
      <w:r>
        <w:rPr>
          <w:sz w:val="28"/>
          <w:szCs w:val="28"/>
        </w:rPr>
        <w:t xml:space="preserve"> (350 пар). На острове расположено крупное лежбище моржей. В прилегающей акватории проходят массовые миграции серого кита. Участок вполне соответствует условиям выделения </w:t>
      </w:r>
      <w:proofErr w:type="spellStart"/>
      <w:r>
        <w:rPr>
          <w:sz w:val="28"/>
          <w:szCs w:val="28"/>
        </w:rPr>
        <w:t>Рамсарских</w:t>
      </w:r>
      <w:proofErr w:type="spellEnd"/>
      <w:r>
        <w:rPr>
          <w:sz w:val="28"/>
          <w:szCs w:val="28"/>
        </w:rPr>
        <w:t xml:space="preserve"> угодий.</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Леймин</w:t>
      </w:r>
      <w:proofErr w:type="spellEnd"/>
      <w:r>
        <w:rPr>
          <w:b/>
          <w:sz w:val="28"/>
          <w:szCs w:val="28"/>
        </w:rPr>
        <w:t xml:space="preserve"> </w:t>
      </w:r>
      <w:r>
        <w:rPr>
          <w:sz w:val="28"/>
          <w:szCs w:val="28"/>
        </w:rPr>
        <w:t>(65</w:t>
      </w:r>
      <w:r>
        <w:rPr>
          <w:sz w:val="28"/>
          <w:szCs w:val="28"/>
          <w:vertAlign w:val="superscript"/>
        </w:rPr>
        <w:t>0</w:t>
      </w:r>
      <w:r>
        <w:rPr>
          <w:sz w:val="28"/>
          <w:szCs w:val="28"/>
        </w:rPr>
        <w:t>55</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Беринговом море в </w:t>
      </w:r>
      <w:smartTag w:uri="urn:schemas-microsoft-com:office:smarttags" w:element="metricconverter">
        <w:smartTagPr>
          <w:attr w:name="ProductID" w:val="52 км"/>
        </w:smartTagPr>
        <w:r>
          <w:rPr>
            <w:sz w:val="28"/>
            <w:szCs w:val="28"/>
          </w:rPr>
          <w:t>52 км</w:t>
        </w:r>
      </w:smartTag>
      <w:r>
        <w:rPr>
          <w:sz w:val="28"/>
          <w:szCs w:val="28"/>
        </w:rPr>
        <w:t xml:space="preserve"> к северо- западу от с. Лаврентия. Гнездится примерно 7-8 тыс. птиц 7 видов: </w:t>
      </w:r>
      <w:proofErr w:type="spellStart"/>
      <w:r>
        <w:rPr>
          <w:sz w:val="28"/>
          <w:szCs w:val="28"/>
        </w:rPr>
        <w:t>берингов</w:t>
      </w:r>
      <w:proofErr w:type="spellEnd"/>
      <w:r>
        <w:rPr>
          <w:sz w:val="28"/>
          <w:szCs w:val="28"/>
        </w:rPr>
        <w:t xml:space="preserve"> баклан, бургомистр, моевка, кайры</w:t>
      </w:r>
      <w:r w:rsidR="0091535E">
        <w:rPr>
          <w:sz w:val="28"/>
          <w:szCs w:val="28"/>
        </w:rPr>
        <w:t xml:space="preserve"> оба вида, </w:t>
      </w:r>
      <w:proofErr w:type="spellStart"/>
      <w:r w:rsidR="0091535E">
        <w:rPr>
          <w:sz w:val="28"/>
          <w:szCs w:val="28"/>
        </w:rPr>
        <w:t>белобрюшка</w:t>
      </w:r>
      <w:proofErr w:type="spellEnd"/>
      <w:r w:rsidR="0091535E">
        <w:rPr>
          <w:sz w:val="28"/>
          <w:szCs w:val="28"/>
        </w:rPr>
        <w:t xml:space="preserve"> и </w:t>
      </w:r>
      <w:proofErr w:type="spellStart"/>
      <w:r w:rsidR="0091535E">
        <w:rPr>
          <w:sz w:val="28"/>
          <w:szCs w:val="28"/>
        </w:rPr>
        <w:t>топорок</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t>Мыс Литке</w:t>
      </w:r>
      <w:r>
        <w:rPr>
          <w:sz w:val="28"/>
          <w:szCs w:val="28"/>
        </w:rPr>
        <w:t xml:space="preserve"> (65</w:t>
      </w:r>
      <w:r>
        <w:rPr>
          <w:sz w:val="28"/>
          <w:szCs w:val="28"/>
          <w:vertAlign w:val="superscript"/>
        </w:rPr>
        <w:t>0</w:t>
      </w:r>
      <w:r>
        <w:rPr>
          <w:sz w:val="28"/>
          <w:szCs w:val="28"/>
        </w:rPr>
        <w:t>48</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скалистый мыс в Беринговом море в районе бухты </w:t>
      </w:r>
      <w:proofErr w:type="spellStart"/>
      <w:r>
        <w:rPr>
          <w:sz w:val="28"/>
          <w:szCs w:val="28"/>
        </w:rPr>
        <w:t>Пуотен</w:t>
      </w:r>
      <w:proofErr w:type="spellEnd"/>
      <w:r>
        <w:rPr>
          <w:sz w:val="28"/>
          <w:szCs w:val="28"/>
        </w:rPr>
        <w:t xml:space="preserve">, в </w:t>
      </w:r>
      <w:smartTag w:uri="urn:schemas-microsoft-com:office:smarttags" w:element="metricconverter">
        <w:smartTagPr>
          <w:attr w:name="ProductID" w:val="33,6 км"/>
        </w:smartTagPr>
        <w:r>
          <w:rPr>
            <w:sz w:val="28"/>
            <w:szCs w:val="28"/>
          </w:rPr>
          <w:t>33,6 км</w:t>
        </w:r>
      </w:smartTag>
      <w:r>
        <w:rPr>
          <w:sz w:val="28"/>
          <w:szCs w:val="28"/>
        </w:rPr>
        <w:t xml:space="preserve"> к северо-западу от с. Лаврентия. Общая величина </w:t>
      </w:r>
      <w:r>
        <w:rPr>
          <w:sz w:val="28"/>
          <w:szCs w:val="28"/>
        </w:rPr>
        <w:lastRenderedPageBreak/>
        <w:t xml:space="preserve">колонии около 5 тыс. особей. Гнездится </w:t>
      </w:r>
      <w:proofErr w:type="spellStart"/>
      <w:r>
        <w:rPr>
          <w:sz w:val="28"/>
          <w:szCs w:val="28"/>
        </w:rPr>
        <w:t>берингов</w:t>
      </w:r>
      <w:proofErr w:type="spellEnd"/>
      <w:r>
        <w:rPr>
          <w:sz w:val="28"/>
          <w:szCs w:val="28"/>
        </w:rPr>
        <w:t xml:space="preserve"> баклан, бургомистр, серебристая чайка, моевка, тихоокеанский чистик, кайры оба вида и ипатка.</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Нунямо</w:t>
      </w:r>
      <w:proofErr w:type="spellEnd"/>
      <w:r>
        <w:rPr>
          <w:sz w:val="28"/>
          <w:szCs w:val="28"/>
        </w:rPr>
        <w:t xml:space="preserve"> (65</w:t>
      </w:r>
      <w:r>
        <w:rPr>
          <w:sz w:val="28"/>
          <w:szCs w:val="28"/>
          <w:vertAlign w:val="superscript"/>
        </w:rPr>
        <w:t>0</w:t>
      </w:r>
      <w:r>
        <w:rPr>
          <w:sz w:val="28"/>
          <w:szCs w:val="28"/>
        </w:rPr>
        <w:t>37</w:t>
      </w:r>
      <w:r w:rsidRPr="00C23653">
        <w:rPr>
          <w:sz w:val="28"/>
          <w:szCs w:val="28"/>
        </w:rPr>
        <w:t>’</w:t>
      </w:r>
      <w:r>
        <w:rPr>
          <w:sz w:val="28"/>
          <w:szCs w:val="28"/>
          <w:lang w:val="en-US"/>
        </w:rPr>
        <w:t>N</w:t>
      </w:r>
      <w:r w:rsidRPr="00F96E30">
        <w:rPr>
          <w:sz w:val="28"/>
          <w:szCs w:val="28"/>
        </w:rPr>
        <w:t>,</w:t>
      </w:r>
      <w:r>
        <w:rPr>
          <w:sz w:val="28"/>
          <w:szCs w:val="28"/>
        </w:rPr>
        <w:t xml:space="preserve"> 170</w:t>
      </w:r>
      <w:r>
        <w:rPr>
          <w:sz w:val="28"/>
          <w:szCs w:val="28"/>
          <w:vertAlign w:val="superscript"/>
        </w:rPr>
        <w:t>0</w:t>
      </w:r>
      <w:r>
        <w:rPr>
          <w:sz w:val="28"/>
          <w:szCs w:val="28"/>
        </w:rPr>
        <w:t>38</w:t>
      </w:r>
      <w:r w:rsidRPr="00C23653">
        <w:rPr>
          <w:sz w:val="28"/>
          <w:szCs w:val="28"/>
        </w:rPr>
        <w:t>’</w:t>
      </w:r>
      <w:r>
        <w:rPr>
          <w:sz w:val="28"/>
          <w:szCs w:val="28"/>
          <w:lang w:val="en-US"/>
        </w:rPr>
        <w:t>W</w:t>
      </w:r>
      <w:r>
        <w:rPr>
          <w:sz w:val="28"/>
          <w:szCs w:val="28"/>
        </w:rPr>
        <w:t xml:space="preserve">)- мыс на востоке Чукотского полуострова при северной оконечности залива Лаврентия в </w:t>
      </w:r>
      <w:smartTag w:uri="urn:schemas-microsoft-com:office:smarttags" w:element="metricconverter">
        <w:smartTagPr>
          <w:attr w:name="ProductID" w:val="20 км"/>
        </w:smartTagPr>
        <w:r>
          <w:rPr>
            <w:sz w:val="28"/>
            <w:szCs w:val="28"/>
          </w:rPr>
          <w:t>20 км</w:t>
        </w:r>
      </w:smartTag>
      <w:r>
        <w:rPr>
          <w:sz w:val="28"/>
          <w:szCs w:val="28"/>
        </w:rPr>
        <w:t xml:space="preserve"> от </w:t>
      </w:r>
      <w:r>
        <w:rPr>
          <w:sz w:val="28"/>
          <w:szCs w:val="28"/>
          <w:lang w:val="en-US"/>
        </w:rPr>
        <w:t>c</w:t>
      </w:r>
      <w:r w:rsidRPr="00F96E30">
        <w:rPr>
          <w:sz w:val="28"/>
          <w:szCs w:val="28"/>
        </w:rPr>
        <w:t>.</w:t>
      </w:r>
      <w:r>
        <w:rPr>
          <w:sz w:val="28"/>
          <w:szCs w:val="28"/>
        </w:rPr>
        <w:t xml:space="preserve"> Лаврентия. Небольшая колония морских птиц включает </w:t>
      </w:r>
      <w:proofErr w:type="spellStart"/>
      <w:r>
        <w:rPr>
          <w:sz w:val="28"/>
          <w:szCs w:val="28"/>
        </w:rPr>
        <w:t>берингова</w:t>
      </w:r>
      <w:proofErr w:type="spellEnd"/>
      <w:r>
        <w:rPr>
          <w:sz w:val="28"/>
          <w:szCs w:val="28"/>
        </w:rPr>
        <w:t xml:space="preserve"> баклана, крупных чаек и моевку. В незначительном количестве присутствуют </w:t>
      </w:r>
      <w:proofErr w:type="spellStart"/>
      <w:r>
        <w:rPr>
          <w:sz w:val="28"/>
          <w:szCs w:val="28"/>
        </w:rPr>
        <w:t>белобрюшка</w:t>
      </w:r>
      <w:proofErr w:type="spellEnd"/>
      <w:r>
        <w:rPr>
          <w:sz w:val="28"/>
          <w:szCs w:val="28"/>
        </w:rPr>
        <w:t xml:space="preserve">, ипатка и </w:t>
      </w:r>
      <w:proofErr w:type="spellStart"/>
      <w:r>
        <w:rPr>
          <w:sz w:val="28"/>
          <w:szCs w:val="28"/>
        </w:rPr>
        <w:t>топорок</w:t>
      </w:r>
      <w:proofErr w:type="spellEnd"/>
      <w:r>
        <w:rPr>
          <w:sz w:val="28"/>
          <w:szCs w:val="28"/>
        </w:rPr>
        <w:t>.</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Беннета</w:t>
      </w:r>
      <w:proofErr w:type="spellEnd"/>
      <w:r>
        <w:rPr>
          <w:sz w:val="28"/>
          <w:szCs w:val="28"/>
        </w:rPr>
        <w:t xml:space="preserve"> (65</w:t>
      </w:r>
      <w:r>
        <w:rPr>
          <w:sz w:val="28"/>
          <w:szCs w:val="28"/>
          <w:vertAlign w:val="superscript"/>
        </w:rPr>
        <w:t>0</w:t>
      </w:r>
      <w:r>
        <w:rPr>
          <w:sz w:val="28"/>
          <w:szCs w:val="28"/>
        </w:rPr>
        <w:t>46</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15</w:t>
      </w:r>
      <w:r w:rsidRPr="00C23653">
        <w:rPr>
          <w:sz w:val="28"/>
          <w:szCs w:val="28"/>
        </w:rPr>
        <w:t>’</w:t>
      </w:r>
      <w:r>
        <w:rPr>
          <w:sz w:val="28"/>
          <w:szCs w:val="28"/>
          <w:lang w:val="en-US"/>
        </w:rPr>
        <w:t>W</w:t>
      </w:r>
      <w:r>
        <w:rPr>
          <w:sz w:val="28"/>
          <w:szCs w:val="28"/>
        </w:rPr>
        <w:t xml:space="preserve">)- островок в глубине залива Лаврентия. Колония </w:t>
      </w:r>
      <w:proofErr w:type="spellStart"/>
      <w:r>
        <w:rPr>
          <w:sz w:val="28"/>
          <w:szCs w:val="28"/>
        </w:rPr>
        <w:t>берингова</w:t>
      </w:r>
      <w:proofErr w:type="spellEnd"/>
      <w:r>
        <w:rPr>
          <w:sz w:val="28"/>
          <w:szCs w:val="28"/>
        </w:rPr>
        <w:t xml:space="preserve"> баклана (90 пар) и крупных чаек (преимущественно бургомистр - 25 пар).</w:t>
      </w:r>
    </w:p>
    <w:p w:rsidR="00CF2CF4" w:rsidRDefault="00CF2CF4" w:rsidP="00146228">
      <w:pPr>
        <w:spacing w:line="360" w:lineRule="auto"/>
        <w:ind w:right="140" w:firstLine="709"/>
        <w:jc w:val="both"/>
        <w:rPr>
          <w:sz w:val="28"/>
          <w:szCs w:val="28"/>
        </w:rPr>
      </w:pPr>
      <w:r>
        <w:rPr>
          <w:b/>
          <w:sz w:val="28"/>
          <w:szCs w:val="28"/>
        </w:rPr>
        <w:t>Остров Балка</w:t>
      </w:r>
      <w:r>
        <w:rPr>
          <w:sz w:val="28"/>
          <w:szCs w:val="28"/>
        </w:rPr>
        <w:t xml:space="preserve"> – островок в заливе Лаврентия. Одна из двух колони</w:t>
      </w:r>
      <w:r w:rsidR="0091535E">
        <w:rPr>
          <w:sz w:val="28"/>
          <w:szCs w:val="28"/>
        </w:rPr>
        <w:t>й ипаток Чукотского полуострова.</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Кригуйгун</w:t>
      </w:r>
      <w:proofErr w:type="spellEnd"/>
      <w:r>
        <w:rPr>
          <w:b/>
          <w:sz w:val="28"/>
          <w:szCs w:val="28"/>
        </w:rPr>
        <w:t xml:space="preserve"> </w:t>
      </w:r>
      <w:r>
        <w:rPr>
          <w:sz w:val="28"/>
          <w:szCs w:val="28"/>
        </w:rPr>
        <w:t>(65</w:t>
      </w:r>
      <w:r>
        <w:rPr>
          <w:sz w:val="28"/>
          <w:szCs w:val="28"/>
          <w:vertAlign w:val="superscript"/>
        </w:rPr>
        <w:t>0</w:t>
      </w:r>
      <w:r>
        <w:rPr>
          <w:sz w:val="28"/>
          <w:szCs w:val="28"/>
        </w:rPr>
        <w:t>28</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03</w:t>
      </w:r>
      <w:r w:rsidRPr="00C23653">
        <w:rPr>
          <w:sz w:val="28"/>
          <w:szCs w:val="28"/>
        </w:rPr>
        <w:t>’</w:t>
      </w:r>
      <w:r>
        <w:rPr>
          <w:sz w:val="28"/>
          <w:szCs w:val="28"/>
          <w:lang w:val="en-US"/>
        </w:rPr>
        <w:t>W</w:t>
      </w:r>
      <w:r>
        <w:rPr>
          <w:sz w:val="28"/>
          <w:szCs w:val="28"/>
        </w:rPr>
        <w:t xml:space="preserve">)- скалистый мыс в Беринговом проливе в </w:t>
      </w:r>
      <w:smartTag w:uri="urn:schemas-microsoft-com:office:smarttags" w:element="metricconverter">
        <w:smartTagPr>
          <w:attr w:name="ProductID" w:val="12 км"/>
        </w:smartTagPr>
        <w:r>
          <w:rPr>
            <w:sz w:val="28"/>
            <w:szCs w:val="28"/>
          </w:rPr>
          <w:t>12 км</w:t>
        </w:r>
      </w:smartTag>
      <w:r>
        <w:rPr>
          <w:sz w:val="28"/>
          <w:szCs w:val="28"/>
        </w:rPr>
        <w:t xml:space="preserve"> южнее с. Лаврентия. Гнездится около 1 тысячи птиц, включая глупыша, моевку, тихоокеанского чистика, </w:t>
      </w:r>
      <w:proofErr w:type="spellStart"/>
      <w:r>
        <w:rPr>
          <w:sz w:val="28"/>
          <w:szCs w:val="28"/>
        </w:rPr>
        <w:t>белобрюшку</w:t>
      </w:r>
      <w:proofErr w:type="spellEnd"/>
      <w:r>
        <w:rPr>
          <w:sz w:val="28"/>
          <w:szCs w:val="28"/>
        </w:rPr>
        <w:t xml:space="preserve"> и ипатку.</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Халюскин</w:t>
      </w:r>
      <w:proofErr w:type="spellEnd"/>
      <w:r>
        <w:rPr>
          <w:sz w:val="28"/>
          <w:szCs w:val="28"/>
        </w:rPr>
        <w:t xml:space="preserve"> (65</w:t>
      </w:r>
      <w:r>
        <w:rPr>
          <w:sz w:val="28"/>
          <w:szCs w:val="28"/>
          <w:vertAlign w:val="superscript"/>
        </w:rPr>
        <w:t>0</w:t>
      </w:r>
      <w:r>
        <w:rPr>
          <w:sz w:val="28"/>
          <w:szCs w:val="28"/>
        </w:rPr>
        <w:t>30</w:t>
      </w:r>
      <w:r w:rsidRPr="00C23653">
        <w:rPr>
          <w:sz w:val="28"/>
          <w:szCs w:val="28"/>
        </w:rPr>
        <w:t>’</w:t>
      </w:r>
      <w:r>
        <w:rPr>
          <w:sz w:val="28"/>
          <w:szCs w:val="28"/>
          <w:lang w:val="en-US"/>
        </w:rPr>
        <w:t>N</w:t>
      </w:r>
      <w:r w:rsidRPr="00F96E30">
        <w:rPr>
          <w:sz w:val="28"/>
          <w:szCs w:val="28"/>
        </w:rPr>
        <w:t>,</w:t>
      </w:r>
      <w:r>
        <w:rPr>
          <w:sz w:val="28"/>
          <w:szCs w:val="28"/>
        </w:rPr>
        <w:t xml:space="preserve"> 171</w:t>
      </w:r>
      <w:r>
        <w:rPr>
          <w:sz w:val="28"/>
          <w:szCs w:val="28"/>
          <w:vertAlign w:val="superscript"/>
        </w:rPr>
        <w:t>0</w:t>
      </w:r>
      <w:r>
        <w:rPr>
          <w:sz w:val="28"/>
          <w:szCs w:val="28"/>
        </w:rPr>
        <w:t>05</w:t>
      </w:r>
      <w:r w:rsidRPr="00C23653">
        <w:rPr>
          <w:sz w:val="28"/>
          <w:szCs w:val="28"/>
        </w:rPr>
        <w:t>’</w:t>
      </w:r>
      <w:r>
        <w:rPr>
          <w:sz w:val="28"/>
          <w:szCs w:val="28"/>
          <w:lang w:val="en-US"/>
        </w:rPr>
        <w:t>W</w:t>
      </w:r>
      <w:r>
        <w:rPr>
          <w:sz w:val="28"/>
          <w:szCs w:val="28"/>
        </w:rPr>
        <w:t xml:space="preserve">)- высокий скалистый мыс в Беринговом проливе в </w:t>
      </w:r>
      <w:smartTag w:uri="urn:schemas-microsoft-com:office:smarttags" w:element="metricconverter">
        <w:smartTagPr>
          <w:attr w:name="ProductID" w:val="20 км"/>
        </w:smartTagPr>
        <w:r>
          <w:rPr>
            <w:sz w:val="28"/>
            <w:szCs w:val="28"/>
          </w:rPr>
          <w:t>20 км</w:t>
        </w:r>
      </w:smartTag>
      <w:r>
        <w:rPr>
          <w:sz w:val="28"/>
          <w:szCs w:val="28"/>
        </w:rPr>
        <w:t xml:space="preserve"> южнее </w:t>
      </w:r>
      <w:proofErr w:type="spellStart"/>
      <w:r>
        <w:rPr>
          <w:sz w:val="28"/>
          <w:szCs w:val="28"/>
        </w:rPr>
        <w:t>Мечигменского</w:t>
      </w:r>
      <w:proofErr w:type="spellEnd"/>
      <w:r>
        <w:rPr>
          <w:sz w:val="28"/>
          <w:szCs w:val="28"/>
        </w:rPr>
        <w:t xml:space="preserve"> залива. Крупное поселение </w:t>
      </w:r>
      <w:proofErr w:type="spellStart"/>
      <w:r>
        <w:rPr>
          <w:sz w:val="28"/>
          <w:szCs w:val="28"/>
        </w:rPr>
        <w:t>берингова</w:t>
      </w:r>
      <w:proofErr w:type="spellEnd"/>
      <w:r>
        <w:rPr>
          <w:sz w:val="28"/>
          <w:szCs w:val="28"/>
        </w:rPr>
        <w:t xml:space="preserve"> баклана (750-1</w:t>
      </w:r>
      <w:r w:rsidR="00C45BF5">
        <w:rPr>
          <w:sz w:val="28"/>
          <w:szCs w:val="28"/>
        </w:rPr>
        <w:t> </w:t>
      </w:r>
      <w:r>
        <w:rPr>
          <w:sz w:val="28"/>
          <w:szCs w:val="28"/>
        </w:rPr>
        <w:t>000пар), моевки (1,5-2,2 тыс. пар), кайр (7-14 тыс. пар). В меньшем количестве гнездятся серебристая чайка, тихоокеанский чистик</w:t>
      </w:r>
      <w:r w:rsidR="0091535E">
        <w:rPr>
          <w:sz w:val="28"/>
          <w:szCs w:val="28"/>
        </w:rPr>
        <w:t xml:space="preserve"> (75-125 пар), ипатка и </w:t>
      </w:r>
      <w:proofErr w:type="spellStart"/>
      <w:r w:rsidR="0091535E">
        <w:rPr>
          <w:sz w:val="28"/>
          <w:szCs w:val="28"/>
        </w:rPr>
        <w:t>топорок</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Меркинкан</w:t>
      </w:r>
      <w:proofErr w:type="spellEnd"/>
      <w:r>
        <w:rPr>
          <w:b/>
          <w:sz w:val="28"/>
          <w:szCs w:val="28"/>
        </w:rPr>
        <w:t xml:space="preserve"> </w:t>
      </w:r>
      <w:r>
        <w:rPr>
          <w:sz w:val="28"/>
          <w:szCs w:val="28"/>
        </w:rPr>
        <w:t>(64</w:t>
      </w:r>
      <w:r>
        <w:rPr>
          <w:sz w:val="28"/>
          <w:szCs w:val="28"/>
          <w:vertAlign w:val="superscript"/>
        </w:rPr>
        <w:t>0</w:t>
      </w:r>
      <w:r>
        <w:rPr>
          <w:sz w:val="28"/>
          <w:szCs w:val="28"/>
        </w:rPr>
        <w:t>49</w:t>
      </w:r>
      <w:r w:rsidRPr="00C23653">
        <w:rPr>
          <w:sz w:val="28"/>
          <w:szCs w:val="28"/>
        </w:rPr>
        <w:t>’</w:t>
      </w:r>
      <w:r>
        <w:rPr>
          <w:sz w:val="28"/>
          <w:szCs w:val="28"/>
          <w:lang w:val="en-US"/>
        </w:rPr>
        <w:t>N</w:t>
      </w:r>
      <w:r w:rsidRPr="00F96E30">
        <w:rPr>
          <w:sz w:val="28"/>
          <w:szCs w:val="28"/>
        </w:rPr>
        <w:t>,</w:t>
      </w:r>
      <w:r>
        <w:rPr>
          <w:sz w:val="28"/>
          <w:szCs w:val="28"/>
        </w:rPr>
        <w:t xml:space="preserve"> 172</w:t>
      </w:r>
      <w:r>
        <w:rPr>
          <w:sz w:val="28"/>
          <w:szCs w:val="28"/>
          <w:vertAlign w:val="superscript"/>
        </w:rPr>
        <w:t>0</w:t>
      </w:r>
      <w:r>
        <w:rPr>
          <w:sz w:val="28"/>
          <w:szCs w:val="28"/>
        </w:rPr>
        <w:t>47</w:t>
      </w:r>
      <w:r w:rsidRPr="00C23653">
        <w:rPr>
          <w:sz w:val="28"/>
          <w:szCs w:val="28"/>
        </w:rPr>
        <w:t>’</w:t>
      </w:r>
      <w:r>
        <w:rPr>
          <w:sz w:val="28"/>
          <w:szCs w:val="28"/>
          <w:lang w:val="en-US"/>
        </w:rPr>
        <w:t>W</w:t>
      </w:r>
      <w:r>
        <w:rPr>
          <w:sz w:val="28"/>
          <w:szCs w:val="28"/>
        </w:rPr>
        <w:t xml:space="preserve">)- островок в бухте </w:t>
      </w:r>
      <w:proofErr w:type="spellStart"/>
      <w:r>
        <w:rPr>
          <w:sz w:val="28"/>
          <w:szCs w:val="28"/>
        </w:rPr>
        <w:t>Пенкигней</w:t>
      </w:r>
      <w:proofErr w:type="spellEnd"/>
      <w:r>
        <w:rPr>
          <w:sz w:val="28"/>
          <w:szCs w:val="28"/>
        </w:rPr>
        <w:t xml:space="preserve"> в </w:t>
      </w:r>
      <w:smartTag w:uri="urn:schemas-microsoft-com:office:smarttags" w:element="metricconverter">
        <w:smartTagPr>
          <w:attr w:name="ProductID" w:val="17 км"/>
        </w:smartTagPr>
        <w:r>
          <w:rPr>
            <w:sz w:val="28"/>
            <w:szCs w:val="28"/>
          </w:rPr>
          <w:t>17 км</w:t>
        </w:r>
      </w:smartTag>
      <w:r>
        <w:rPr>
          <w:sz w:val="28"/>
          <w:szCs w:val="28"/>
        </w:rPr>
        <w:t xml:space="preserve"> юго- западу от </w:t>
      </w:r>
      <w:proofErr w:type="spellStart"/>
      <w:r>
        <w:rPr>
          <w:sz w:val="28"/>
          <w:szCs w:val="28"/>
        </w:rPr>
        <w:t>Янракыннота</w:t>
      </w:r>
      <w:proofErr w:type="spellEnd"/>
      <w:r>
        <w:rPr>
          <w:sz w:val="28"/>
          <w:szCs w:val="28"/>
        </w:rPr>
        <w:t xml:space="preserve">. Общая численность колонии – около 1500 птиц. Гнездятся </w:t>
      </w:r>
      <w:proofErr w:type="spellStart"/>
      <w:r>
        <w:rPr>
          <w:sz w:val="28"/>
          <w:szCs w:val="28"/>
        </w:rPr>
        <w:t>берингов</w:t>
      </w:r>
      <w:proofErr w:type="spellEnd"/>
      <w:r>
        <w:rPr>
          <w:sz w:val="28"/>
          <w:szCs w:val="28"/>
        </w:rPr>
        <w:t xml:space="preserve"> баклан, крупные чайки, моевка (150 пар), тихоокеанский чистик (25 пар), </w:t>
      </w:r>
      <w:proofErr w:type="spellStart"/>
      <w:r>
        <w:rPr>
          <w:sz w:val="28"/>
          <w:szCs w:val="28"/>
        </w:rPr>
        <w:t>белобрюшка</w:t>
      </w:r>
      <w:proofErr w:type="spellEnd"/>
      <w:r>
        <w:rPr>
          <w:sz w:val="28"/>
          <w:szCs w:val="28"/>
        </w:rPr>
        <w:t>, ипатка (</w:t>
      </w:r>
      <w:r w:rsidR="0091535E">
        <w:rPr>
          <w:sz w:val="28"/>
          <w:szCs w:val="28"/>
        </w:rPr>
        <w:t xml:space="preserve">до 350 пар) и </w:t>
      </w:r>
      <w:proofErr w:type="spellStart"/>
      <w:r w:rsidR="0091535E">
        <w:rPr>
          <w:sz w:val="28"/>
          <w:szCs w:val="28"/>
        </w:rPr>
        <w:t>топорок</w:t>
      </w:r>
      <w:proofErr w:type="spellEnd"/>
      <w:r w:rsidR="0091535E">
        <w:rPr>
          <w:sz w:val="28"/>
          <w:szCs w:val="28"/>
        </w:rPr>
        <w:t xml:space="preserve"> (150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Ачинкинкан</w:t>
      </w:r>
      <w:proofErr w:type="spellEnd"/>
      <w:r>
        <w:rPr>
          <w:b/>
          <w:sz w:val="28"/>
          <w:szCs w:val="28"/>
        </w:rPr>
        <w:t xml:space="preserve"> </w:t>
      </w:r>
      <w:r>
        <w:rPr>
          <w:sz w:val="28"/>
          <w:szCs w:val="28"/>
        </w:rPr>
        <w:t>(64</w:t>
      </w:r>
      <w:r>
        <w:rPr>
          <w:sz w:val="28"/>
          <w:szCs w:val="28"/>
          <w:vertAlign w:val="superscript"/>
        </w:rPr>
        <w:t>0</w:t>
      </w:r>
      <w:r>
        <w:rPr>
          <w:sz w:val="28"/>
          <w:szCs w:val="28"/>
        </w:rPr>
        <w:t>54</w:t>
      </w:r>
      <w:r w:rsidRPr="00C23653">
        <w:rPr>
          <w:sz w:val="28"/>
          <w:szCs w:val="28"/>
        </w:rPr>
        <w:t>’</w:t>
      </w:r>
      <w:r>
        <w:rPr>
          <w:sz w:val="28"/>
          <w:szCs w:val="28"/>
          <w:lang w:val="en-US"/>
        </w:rPr>
        <w:t>N</w:t>
      </w:r>
      <w:r>
        <w:rPr>
          <w:sz w:val="28"/>
          <w:szCs w:val="28"/>
        </w:rPr>
        <w:t>, 172</w:t>
      </w:r>
      <w:r>
        <w:rPr>
          <w:sz w:val="28"/>
          <w:szCs w:val="28"/>
          <w:vertAlign w:val="superscript"/>
        </w:rPr>
        <w:t>0</w:t>
      </w:r>
      <w:r>
        <w:rPr>
          <w:sz w:val="28"/>
          <w:szCs w:val="28"/>
        </w:rPr>
        <w:t>32</w:t>
      </w:r>
      <w:r w:rsidRPr="00C23653">
        <w:rPr>
          <w:sz w:val="28"/>
          <w:szCs w:val="28"/>
        </w:rPr>
        <w:t>’</w:t>
      </w:r>
      <w:r>
        <w:rPr>
          <w:sz w:val="28"/>
          <w:szCs w:val="28"/>
          <w:lang w:val="en-US"/>
        </w:rPr>
        <w:t>W</w:t>
      </w:r>
      <w:r>
        <w:rPr>
          <w:sz w:val="28"/>
          <w:szCs w:val="28"/>
        </w:rPr>
        <w:t xml:space="preserve">)- островок в бухте </w:t>
      </w:r>
      <w:proofErr w:type="spellStart"/>
      <w:r>
        <w:rPr>
          <w:sz w:val="28"/>
          <w:szCs w:val="28"/>
        </w:rPr>
        <w:t>Пенкигней</w:t>
      </w:r>
      <w:proofErr w:type="spellEnd"/>
      <w:r>
        <w:rPr>
          <w:sz w:val="28"/>
          <w:szCs w:val="28"/>
        </w:rPr>
        <w:t xml:space="preserve">. Колониальное поселение – около 1,3 тыс. птиц. Гнездятся </w:t>
      </w:r>
      <w:proofErr w:type="spellStart"/>
      <w:r>
        <w:rPr>
          <w:sz w:val="28"/>
          <w:szCs w:val="28"/>
        </w:rPr>
        <w:t>берингов</w:t>
      </w:r>
      <w:proofErr w:type="spellEnd"/>
      <w:r>
        <w:rPr>
          <w:sz w:val="28"/>
          <w:szCs w:val="28"/>
        </w:rPr>
        <w:t xml:space="preserve"> баклан, крупные чайки, моевка (180-300 пар), тихоокеанский чистик (40 пар), ипатка (180-500 пар) и </w:t>
      </w:r>
      <w:proofErr w:type="spellStart"/>
      <w:r>
        <w:rPr>
          <w:sz w:val="28"/>
          <w:szCs w:val="28"/>
        </w:rPr>
        <w:t>топорок</w:t>
      </w:r>
      <w:proofErr w:type="spellEnd"/>
      <w:r>
        <w:rPr>
          <w:sz w:val="28"/>
          <w:szCs w:val="28"/>
        </w:rPr>
        <w:t xml:space="preserve"> (150-250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Аракамчечен</w:t>
      </w:r>
      <w:proofErr w:type="spellEnd"/>
      <w:r>
        <w:rPr>
          <w:b/>
          <w:sz w:val="28"/>
          <w:szCs w:val="28"/>
        </w:rPr>
        <w:t xml:space="preserve"> </w:t>
      </w:r>
      <w:r>
        <w:rPr>
          <w:sz w:val="28"/>
          <w:szCs w:val="28"/>
        </w:rPr>
        <w:t>(64</w:t>
      </w:r>
      <w:r>
        <w:rPr>
          <w:sz w:val="28"/>
          <w:szCs w:val="28"/>
          <w:vertAlign w:val="superscript"/>
        </w:rPr>
        <w:t>0</w:t>
      </w:r>
      <w:r>
        <w:rPr>
          <w:sz w:val="28"/>
          <w:szCs w:val="28"/>
        </w:rPr>
        <w:t>45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30</w:t>
      </w:r>
      <w:r w:rsidRPr="00C23653">
        <w:rPr>
          <w:sz w:val="28"/>
          <w:szCs w:val="28"/>
        </w:rPr>
        <w:t>’</w:t>
      </w:r>
      <w:r>
        <w:rPr>
          <w:sz w:val="28"/>
          <w:szCs w:val="28"/>
          <w:lang w:val="en-US"/>
        </w:rPr>
        <w:t>W</w:t>
      </w:r>
      <w:r>
        <w:rPr>
          <w:sz w:val="28"/>
          <w:szCs w:val="28"/>
        </w:rPr>
        <w:t>)- скалистые мысы по периметру острова (</w:t>
      </w:r>
      <w:proofErr w:type="spellStart"/>
      <w:r>
        <w:rPr>
          <w:sz w:val="28"/>
          <w:szCs w:val="28"/>
        </w:rPr>
        <w:t>Кугуван</w:t>
      </w:r>
      <w:proofErr w:type="spellEnd"/>
      <w:r>
        <w:rPr>
          <w:sz w:val="28"/>
          <w:szCs w:val="28"/>
        </w:rPr>
        <w:t xml:space="preserve">, </w:t>
      </w:r>
      <w:proofErr w:type="spellStart"/>
      <w:r>
        <w:rPr>
          <w:sz w:val="28"/>
          <w:szCs w:val="28"/>
        </w:rPr>
        <w:t>Макогуван</w:t>
      </w:r>
      <w:proofErr w:type="spellEnd"/>
      <w:r>
        <w:rPr>
          <w:sz w:val="28"/>
          <w:szCs w:val="28"/>
        </w:rPr>
        <w:t xml:space="preserve">) в проливе Сенявина. Гнездятся </w:t>
      </w:r>
      <w:proofErr w:type="spellStart"/>
      <w:r>
        <w:rPr>
          <w:sz w:val="28"/>
          <w:szCs w:val="28"/>
        </w:rPr>
        <w:t>берингов</w:t>
      </w:r>
      <w:proofErr w:type="spellEnd"/>
      <w:r>
        <w:rPr>
          <w:sz w:val="28"/>
          <w:szCs w:val="28"/>
        </w:rPr>
        <w:t xml:space="preserve"> баклан (500-600 пар), бургомистр (50-100 пар), серебристая чайка (45-80 пар), моевка (500-</w:t>
      </w:r>
      <w:r>
        <w:rPr>
          <w:sz w:val="28"/>
          <w:szCs w:val="28"/>
        </w:rPr>
        <w:lastRenderedPageBreak/>
        <w:t xml:space="preserve">700 пар), кайры (до 5 тыс. пар), тихоокеанский чистик (50- 150 пар), ипатка (150 пар) и </w:t>
      </w:r>
      <w:proofErr w:type="spellStart"/>
      <w:r>
        <w:rPr>
          <w:sz w:val="28"/>
          <w:szCs w:val="28"/>
        </w:rPr>
        <w:t>топорок</w:t>
      </w:r>
      <w:proofErr w:type="spellEnd"/>
      <w:r>
        <w:rPr>
          <w:sz w:val="28"/>
          <w:szCs w:val="28"/>
        </w:rPr>
        <w:t xml:space="preserve"> (до 100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Кынкай</w:t>
      </w:r>
      <w:proofErr w:type="spellEnd"/>
      <w:r>
        <w:rPr>
          <w:b/>
          <w:sz w:val="28"/>
          <w:szCs w:val="28"/>
        </w:rPr>
        <w:t xml:space="preserve"> </w:t>
      </w:r>
      <w:r>
        <w:rPr>
          <w:sz w:val="28"/>
          <w:szCs w:val="28"/>
        </w:rPr>
        <w:t>(64</w:t>
      </w:r>
      <w:r>
        <w:rPr>
          <w:sz w:val="28"/>
          <w:szCs w:val="28"/>
          <w:vertAlign w:val="superscript"/>
        </w:rPr>
        <w:t>0</w:t>
      </w:r>
      <w:r>
        <w:rPr>
          <w:sz w:val="28"/>
          <w:szCs w:val="28"/>
        </w:rPr>
        <w:t>05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островок в проливе Сенявина в </w:t>
      </w:r>
      <w:smartTag w:uri="urn:schemas-microsoft-com:office:smarttags" w:element="metricconverter">
        <w:smartTagPr>
          <w:attr w:name="ProductID" w:val="2,7 км"/>
        </w:smartTagPr>
        <w:r>
          <w:rPr>
            <w:sz w:val="28"/>
            <w:szCs w:val="28"/>
          </w:rPr>
          <w:t>2,7 км</w:t>
        </w:r>
      </w:smartTag>
      <w:r>
        <w:rPr>
          <w:sz w:val="28"/>
          <w:szCs w:val="28"/>
        </w:rPr>
        <w:t xml:space="preserve"> от юго- западной оконечности острова </w:t>
      </w:r>
      <w:proofErr w:type="spellStart"/>
      <w:r>
        <w:rPr>
          <w:sz w:val="28"/>
          <w:szCs w:val="28"/>
        </w:rPr>
        <w:t>Аракамчечен</w:t>
      </w:r>
      <w:proofErr w:type="spellEnd"/>
      <w:r>
        <w:rPr>
          <w:sz w:val="28"/>
          <w:szCs w:val="28"/>
        </w:rPr>
        <w:t xml:space="preserve">. Общая величина колонии – около 2 тыс. особей. Гнездятся </w:t>
      </w:r>
      <w:proofErr w:type="spellStart"/>
      <w:r>
        <w:rPr>
          <w:sz w:val="28"/>
          <w:szCs w:val="28"/>
        </w:rPr>
        <w:t>берингов</w:t>
      </w:r>
      <w:proofErr w:type="spellEnd"/>
      <w:r>
        <w:rPr>
          <w:sz w:val="28"/>
          <w:szCs w:val="28"/>
        </w:rPr>
        <w:t xml:space="preserve"> баклан, крупные чайки, моевка (100-350 пар), тихоокеанский чистик, ипатка (500 пар) и </w:t>
      </w:r>
      <w:proofErr w:type="spellStart"/>
      <w:r>
        <w:rPr>
          <w:sz w:val="28"/>
          <w:szCs w:val="28"/>
        </w:rPr>
        <w:t>топорок</w:t>
      </w:r>
      <w:proofErr w:type="spellEnd"/>
      <w:r>
        <w:rPr>
          <w:sz w:val="28"/>
          <w:szCs w:val="28"/>
        </w:rPr>
        <w:t xml:space="preserve"> (250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Иттыгран</w:t>
      </w:r>
      <w:proofErr w:type="spellEnd"/>
      <w:r>
        <w:rPr>
          <w:b/>
          <w:sz w:val="28"/>
          <w:szCs w:val="28"/>
        </w:rPr>
        <w:t xml:space="preserve"> </w:t>
      </w:r>
      <w:r>
        <w:rPr>
          <w:sz w:val="28"/>
          <w:szCs w:val="28"/>
        </w:rPr>
        <w:t>(64</w:t>
      </w:r>
      <w:r>
        <w:rPr>
          <w:sz w:val="28"/>
          <w:szCs w:val="28"/>
          <w:vertAlign w:val="superscript"/>
        </w:rPr>
        <w:t>0</w:t>
      </w:r>
      <w:r>
        <w:rPr>
          <w:sz w:val="28"/>
          <w:szCs w:val="28"/>
        </w:rPr>
        <w:t>35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30</w:t>
      </w:r>
      <w:r w:rsidRPr="00C23653">
        <w:rPr>
          <w:sz w:val="28"/>
          <w:szCs w:val="28"/>
        </w:rPr>
        <w:t>’</w:t>
      </w:r>
      <w:r>
        <w:rPr>
          <w:sz w:val="28"/>
          <w:szCs w:val="28"/>
          <w:lang w:val="en-US"/>
        </w:rPr>
        <w:t>W</w:t>
      </w:r>
      <w:r>
        <w:rPr>
          <w:sz w:val="28"/>
          <w:szCs w:val="28"/>
        </w:rPr>
        <w:t xml:space="preserve">)- в архипелаге </w:t>
      </w:r>
      <w:proofErr w:type="spellStart"/>
      <w:r>
        <w:rPr>
          <w:sz w:val="28"/>
          <w:szCs w:val="28"/>
        </w:rPr>
        <w:t>Сениявинских</w:t>
      </w:r>
      <w:proofErr w:type="spellEnd"/>
      <w:r>
        <w:rPr>
          <w:sz w:val="28"/>
          <w:szCs w:val="28"/>
        </w:rPr>
        <w:t xml:space="preserve"> проливов, скалистые мысы по периметру острова (</w:t>
      </w:r>
      <w:proofErr w:type="spellStart"/>
      <w:r>
        <w:rPr>
          <w:sz w:val="28"/>
          <w:szCs w:val="28"/>
        </w:rPr>
        <w:t>Навак</w:t>
      </w:r>
      <w:proofErr w:type="spellEnd"/>
      <w:r>
        <w:rPr>
          <w:sz w:val="28"/>
          <w:szCs w:val="28"/>
        </w:rPr>
        <w:t xml:space="preserve">, </w:t>
      </w:r>
      <w:proofErr w:type="spellStart"/>
      <w:r>
        <w:rPr>
          <w:sz w:val="28"/>
          <w:szCs w:val="28"/>
        </w:rPr>
        <w:t>Коновак</w:t>
      </w:r>
      <w:proofErr w:type="spellEnd"/>
      <w:r>
        <w:rPr>
          <w:sz w:val="28"/>
          <w:szCs w:val="28"/>
        </w:rPr>
        <w:t xml:space="preserve">, </w:t>
      </w:r>
      <w:proofErr w:type="spellStart"/>
      <w:r>
        <w:rPr>
          <w:sz w:val="28"/>
          <w:szCs w:val="28"/>
        </w:rPr>
        <w:t>Амаго</w:t>
      </w:r>
      <w:proofErr w:type="spellEnd"/>
      <w:r>
        <w:rPr>
          <w:sz w:val="28"/>
          <w:szCs w:val="28"/>
        </w:rPr>
        <w:t xml:space="preserve"> - </w:t>
      </w:r>
      <w:proofErr w:type="spellStart"/>
      <w:r>
        <w:rPr>
          <w:sz w:val="28"/>
          <w:szCs w:val="28"/>
        </w:rPr>
        <w:t>Мельгот</w:t>
      </w:r>
      <w:proofErr w:type="spellEnd"/>
      <w:r>
        <w:rPr>
          <w:sz w:val="28"/>
          <w:szCs w:val="28"/>
        </w:rPr>
        <w:t xml:space="preserve">, Скалистый, </w:t>
      </w:r>
      <w:proofErr w:type="spellStart"/>
      <w:r>
        <w:rPr>
          <w:sz w:val="28"/>
          <w:szCs w:val="28"/>
        </w:rPr>
        <w:t>Сыграк</w:t>
      </w:r>
      <w:proofErr w:type="spellEnd"/>
      <w:r>
        <w:rPr>
          <w:sz w:val="28"/>
          <w:szCs w:val="28"/>
        </w:rPr>
        <w:t xml:space="preserve">). Колонии включают </w:t>
      </w:r>
      <w:proofErr w:type="spellStart"/>
      <w:r>
        <w:rPr>
          <w:sz w:val="28"/>
          <w:szCs w:val="28"/>
        </w:rPr>
        <w:t>берингова</w:t>
      </w:r>
      <w:proofErr w:type="spellEnd"/>
      <w:r>
        <w:rPr>
          <w:sz w:val="28"/>
          <w:szCs w:val="28"/>
        </w:rPr>
        <w:t xml:space="preserve"> баклана (390 пар), крупных чаек (65 пар), моевку (500-800 пар), кайр (2,6-7,8 тыс. пар), тихоокеанского чистика (180 пар), ипатку (90 пар) и </w:t>
      </w:r>
      <w:proofErr w:type="spellStart"/>
      <w:r>
        <w:rPr>
          <w:sz w:val="28"/>
          <w:szCs w:val="28"/>
        </w:rPr>
        <w:t>топорка</w:t>
      </w:r>
      <w:proofErr w:type="spellEnd"/>
      <w:r>
        <w:rPr>
          <w:sz w:val="28"/>
          <w:szCs w:val="28"/>
        </w:rPr>
        <w:t xml:space="preserve"> (45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Нунеанган</w:t>
      </w:r>
      <w:proofErr w:type="spellEnd"/>
      <w:r>
        <w:rPr>
          <w:b/>
          <w:sz w:val="28"/>
          <w:szCs w:val="28"/>
        </w:rPr>
        <w:t xml:space="preserve"> </w:t>
      </w:r>
      <w:r>
        <w:rPr>
          <w:sz w:val="28"/>
          <w:szCs w:val="28"/>
        </w:rPr>
        <w:t>(64</w:t>
      </w:r>
      <w:r>
        <w:rPr>
          <w:sz w:val="28"/>
          <w:szCs w:val="28"/>
          <w:vertAlign w:val="superscript"/>
        </w:rPr>
        <w:t>0</w:t>
      </w:r>
      <w:r>
        <w:rPr>
          <w:sz w:val="28"/>
          <w:szCs w:val="28"/>
        </w:rPr>
        <w:t>35</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18</w:t>
      </w:r>
      <w:r w:rsidRPr="00C23653">
        <w:rPr>
          <w:sz w:val="28"/>
          <w:szCs w:val="28"/>
        </w:rPr>
        <w:t>’</w:t>
      </w:r>
      <w:r>
        <w:rPr>
          <w:sz w:val="28"/>
          <w:szCs w:val="28"/>
          <w:lang w:val="en-US"/>
        </w:rPr>
        <w:t>W</w:t>
      </w:r>
      <w:r>
        <w:rPr>
          <w:sz w:val="28"/>
          <w:szCs w:val="28"/>
        </w:rPr>
        <w:t xml:space="preserve">)- скалистый островок на выходе их пролива Сенявина в </w:t>
      </w:r>
      <w:smartTag w:uri="urn:schemas-microsoft-com:office:smarttags" w:element="metricconverter">
        <w:smartTagPr>
          <w:attr w:name="ProductID" w:val="5 км"/>
        </w:smartTagPr>
        <w:r>
          <w:rPr>
            <w:sz w:val="28"/>
            <w:szCs w:val="28"/>
          </w:rPr>
          <w:t>5 км</w:t>
        </w:r>
      </w:smartTag>
      <w:r>
        <w:rPr>
          <w:sz w:val="28"/>
          <w:szCs w:val="28"/>
        </w:rPr>
        <w:t xml:space="preserve"> к востоку от острова </w:t>
      </w:r>
      <w:proofErr w:type="spellStart"/>
      <w:r>
        <w:rPr>
          <w:sz w:val="28"/>
          <w:szCs w:val="28"/>
        </w:rPr>
        <w:t>Иттыгран</w:t>
      </w:r>
      <w:proofErr w:type="spellEnd"/>
      <w:r>
        <w:rPr>
          <w:sz w:val="28"/>
          <w:szCs w:val="28"/>
        </w:rPr>
        <w:t xml:space="preserve">, в продуктивной акватории с небольшими глубинами. Кормовые поля китов (серого и гренландского). На острове гнездится около 40 тыс. особей морских птиц восьми видов. Наиболее многочисленны кайры (4-13 тыс. пар), моевка (1,5-4 тыс. пар) и </w:t>
      </w:r>
      <w:proofErr w:type="spellStart"/>
      <w:r>
        <w:rPr>
          <w:sz w:val="28"/>
          <w:szCs w:val="28"/>
        </w:rPr>
        <w:t>берингов</w:t>
      </w:r>
      <w:proofErr w:type="spellEnd"/>
      <w:r>
        <w:rPr>
          <w:sz w:val="28"/>
          <w:szCs w:val="28"/>
        </w:rPr>
        <w:t xml:space="preserve"> баклан (540-1400 пар). В меньшем количестве гнездятся крупные чайки (250 пар), ипатка (200 пар), </w:t>
      </w:r>
      <w:proofErr w:type="spellStart"/>
      <w:r>
        <w:rPr>
          <w:sz w:val="28"/>
          <w:szCs w:val="28"/>
        </w:rPr>
        <w:t>топорок</w:t>
      </w:r>
      <w:proofErr w:type="spellEnd"/>
      <w:r>
        <w:rPr>
          <w:sz w:val="28"/>
          <w:szCs w:val="28"/>
        </w:rPr>
        <w:t xml:space="preserve"> и тихоокеанский чистик (по 150 пар</w:t>
      </w:r>
      <w:r w:rsidR="0091535E">
        <w:rPr>
          <w:sz w:val="28"/>
          <w:szCs w:val="28"/>
        </w:rPr>
        <w:t>)</w:t>
      </w:r>
      <w:r>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Мертенса</w:t>
      </w:r>
      <w:proofErr w:type="spellEnd"/>
      <w:r>
        <w:rPr>
          <w:b/>
          <w:sz w:val="28"/>
          <w:szCs w:val="28"/>
        </w:rPr>
        <w:t xml:space="preserve"> </w:t>
      </w:r>
      <w:r>
        <w:rPr>
          <w:sz w:val="28"/>
          <w:szCs w:val="28"/>
        </w:rPr>
        <w:t>(64</w:t>
      </w:r>
      <w:r>
        <w:rPr>
          <w:sz w:val="28"/>
          <w:szCs w:val="28"/>
          <w:vertAlign w:val="superscript"/>
        </w:rPr>
        <w:t>0</w:t>
      </w:r>
      <w:r>
        <w:rPr>
          <w:sz w:val="28"/>
          <w:szCs w:val="28"/>
        </w:rPr>
        <w:t>32</w:t>
      </w:r>
      <w:r w:rsidRPr="00C23653">
        <w:rPr>
          <w:sz w:val="28"/>
          <w:szCs w:val="28"/>
        </w:rPr>
        <w:t>’</w:t>
      </w:r>
      <w:r>
        <w:rPr>
          <w:sz w:val="28"/>
          <w:szCs w:val="28"/>
          <w:lang w:val="en-US"/>
        </w:rPr>
        <w:t>N</w:t>
      </w:r>
      <w:r w:rsidRPr="00AD18E2">
        <w:rPr>
          <w:sz w:val="28"/>
          <w:szCs w:val="28"/>
        </w:rPr>
        <w:t>,</w:t>
      </w:r>
      <w:r>
        <w:rPr>
          <w:sz w:val="28"/>
          <w:szCs w:val="28"/>
        </w:rPr>
        <w:t xml:space="preserve"> 172</w:t>
      </w:r>
      <w:r>
        <w:rPr>
          <w:sz w:val="28"/>
          <w:szCs w:val="28"/>
          <w:vertAlign w:val="superscript"/>
        </w:rPr>
        <w:t>0</w:t>
      </w:r>
      <w:r>
        <w:rPr>
          <w:sz w:val="28"/>
          <w:szCs w:val="28"/>
        </w:rPr>
        <w:t>25</w:t>
      </w:r>
      <w:r w:rsidRPr="00C23653">
        <w:rPr>
          <w:sz w:val="28"/>
          <w:szCs w:val="28"/>
        </w:rPr>
        <w:t>’</w:t>
      </w:r>
      <w:r>
        <w:rPr>
          <w:sz w:val="28"/>
          <w:szCs w:val="28"/>
          <w:lang w:val="en-US"/>
        </w:rPr>
        <w:t>W</w:t>
      </w:r>
      <w:r>
        <w:rPr>
          <w:sz w:val="28"/>
          <w:szCs w:val="28"/>
        </w:rPr>
        <w:t xml:space="preserve">)- скалистый мыс на востоке Чукотского полуострова при выходе из </w:t>
      </w:r>
      <w:proofErr w:type="spellStart"/>
      <w:r>
        <w:rPr>
          <w:sz w:val="28"/>
          <w:szCs w:val="28"/>
        </w:rPr>
        <w:t>Сенявинских</w:t>
      </w:r>
      <w:proofErr w:type="spellEnd"/>
      <w:r>
        <w:rPr>
          <w:sz w:val="28"/>
          <w:szCs w:val="28"/>
        </w:rPr>
        <w:t xml:space="preserve"> проливов. Гнездовые колонии </w:t>
      </w:r>
      <w:proofErr w:type="spellStart"/>
      <w:r>
        <w:rPr>
          <w:sz w:val="28"/>
          <w:szCs w:val="28"/>
        </w:rPr>
        <w:t>берингова</w:t>
      </w:r>
      <w:proofErr w:type="spellEnd"/>
      <w:r>
        <w:rPr>
          <w:sz w:val="28"/>
          <w:szCs w:val="28"/>
        </w:rPr>
        <w:t xml:space="preserve"> баклана (350-600 пар), крупных чаек (15-20 пар), кайр (200 пар), моевки (75 пар), и тихоокеанского чистика (25-75 пар). В незначительном количестве присутствуют ипатка и </w:t>
      </w:r>
      <w:proofErr w:type="spellStart"/>
      <w:r>
        <w:rPr>
          <w:sz w:val="28"/>
          <w:szCs w:val="28"/>
        </w:rPr>
        <w:t>топорок</w:t>
      </w:r>
      <w:proofErr w:type="spellEnd"/>
      <w:r>
        <w:rPr>
          <w:sz w:val="28"/>
          <w:szCs w:val="28"/>
        </w:rPr>
        <w:t xml:space="preserve">. </w:t>
      </w:r>
    </w:p>
    <w:p w:rsidR="00CF2CF4" w:rsidRDefault="00CF2CF4" w:rsidP="00146228">
      <w:pPr>
        <w:spacing w:line="360" w:lineRule="auto"/>
        <w:ind w:right="140" w:firstLine="709"/>
        <w:jc w:val="both"/>
        <w:rPr>
          <w:sz w:val="28"/>
          <w:szCs w:val="28"/>
        </w:rPr>
      </w:pPr>
      <w:r>
        <w:rPr>
          <w:b/>
          <w:sz w:val="28"/>
          <w:szCs w:val="28"/>
        </w:rPr>
        <w:t xml:space="preserve">Мыс Чукотский </w:t>
      </w:r>
      <w:r>
        <w:rPr>
          <w:sz w:val="28"/>
          <w:szCs w:val="28"/>
        </w:rPr>
        <w:t>(64</w:t>
      </w:r>
      <w:r>
        <w:rPr>
          <w:sz w:val="28"/>
          <w:szCs w:val="28"/>
          <w:vertAlign w:val="superscript"/>
        </w:rPr>
        <w:t>0</w:t>
      </w:r>
      <w:r>
        <w:rPr>
          <w:sz w:val="28"/>
          <w:szCs w:val="28"/>
        </w:rPr>
        <w:t>50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10</w:t>
      </w:r>
      <w:r w:rsidRPr="00C23653">
        <w:rPr>
          <w:sz w:val="28"/>
          <w:szCs w:val="28"/>
        </w:rPr>
        <w:t>’</w:t>
      </w:r>
      <w:r>
        <w:rPr>
          <w:sz w:val="28"/>
          <w:szCs w:val="28"/>
          <w:lang w:val="en-US"/>
        </w:rPr>
        <w:t>W</w:t>
      </w:r>
      <w:r>
        <w:rPr>
          <w:sz w:val="28"/>
          <w:szCs w:val="28"/>
        </w:rPr>
        <w:t>)- мыс на юго-востоке Чукотского полуострова при восточном входе в залив Провидения. Небольшая гнездовая колония морских птиц (около 1</w:t>
      </w:r>
      <w:r w:rsidR="0091535E">
        <w:rPr>
          <w:sz w:val="28"/>
          <w:szCs w:val="28"/>
        </w:rPr>
        <w:t xml:space="preserve"> 000 </w:t>
      </w:r>
      <w:r>
        <w:rPr>
          <w:sz w:val="28"/>
          <w:szCs w:val="28"/>
        </w:rPr>
        <w:t xml:space="preserve">особей), включающая глупыша, </w:t>
      </w:r>
      <w:proofErr w:type="spellStart"/>
      <w:r>
        <w:rPr>
          <w:sz w:val="28"/>
          <w:szCs w:val="28"/>
        </w:rPr>
        <w:t>берингова</w:t>
      </w:r>
      <w:proofErr w:type="spellEnd"/>
      <w:r>
        <w:rPr>
          <w:sz w:val="28"/>
          <w:szCs w:val="28"/>
        </w:rPr>
        <w:t xml:space="preserve"> баклана, моевку, кайр, тихоокеанского чистика, ипатку.</w:t>
      </w:r>
    </w:p>
    <w:p w:rsidR="00CF2CF4" w:rsidRDefault="00CF2CF4" w:rsidP="00146228">
      <w:pPr>
        <w:spacing w:line="360" w:lineRule="auto"/>
        <w:ind w:right="140" w:firstLine="709"/>
        <w:jc w:val="both"/>
        <w:rPr>
          <w:sz w:val="28"/>
          <w:szCs w:val="28"/>
        </w:rPr>
      </w:pPr>
      <w:r>
        <w:rPr>
          <w:b/>
          <w:sz w:val="28"/>
          <w:szCs w:val="28"/>
        </w:rPr>
        <w:t xml:space="preserve">Мыс Столетия </w:t>
      </w:r>
      <w:r>
        <w:rPr>
          <w:sz w:val="28"/>
          <w:szCs w:val="28"/>
        </w:rPr>
        <w:t>(64</w:t>
      </w:r>
      <w:r>
        <w:rPr>
          <w:sz w:val="28"/>
          <w:szCs w:val="28"/>
          <w:vertAlign w:val="superscript"/>
        </w:rPr>
        <w:t>0</w:t>
      </w:r>
      <w:r>
        <w:rPr>
          <w:sz w:val="28"/>
          <w:szCs w:val="28"/>
        </w:rPr>
        <w:t>20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37</w:t>
      </w:r>
      <w:r w:rsidRPr="00C23653">
        <w:rPr>
          <w:sz w:val="28"/>
          <w:szCs w:val="28"/>
        </w:rPr>
        <w:t>’</w:t>
      </w:r>
      <w:r>
        <w:rPr>
          <w:sz w:val="28"/>
          <w:szCs w:val="28"/>
          <w:lang w:val="en-US"/>
        </w:rPr>
        <w:t>W</w:t>
      </w:r>
      <w:r>
        <w:rPr>
          <w:sz w:val="28"/>
          <w:szCs w:val="28"/>
        </w:rPr>
        <w:t xml:space="preserve">)- скалистый мыс у западного выхода из залива Провидения. Крупная гнездовая колония морских птиц (свыше 100 тыс. особей) на юго-востоке Чукотского полуострова. Гнездятся глупыш (1 тыс. пар), </w:t>
      </w:r>
      <w:proofErr w:type="spellStart"/>
      <w:r>
        <w:rPr>
          <w:sz w:val="28"/>
          <w:szCs w:val="28"/>
        </w:rPr>
        <w:lastRenderedPageBreak/>
        <w:t>берингов</w:t>
      </w:r>
      <w:proofErr w:type="spellEnd"/>
      <w:r>
        <w:rPr>
          <w:sz w:val="28"/>
          <w:szCs w:val="28"/>
        </w:rPr>
        <w:t xml:space="preserve"> баклан (100 пар), бургомистр, серебристая чайка, моевка, кайры (5-10 тыс. особей), тихоокеанский чистик (несколько сотен), </w:t>
      </w:r>
      <w:proofErr w:type="spellStart"/>
      <w:r>
        <w:rPr>
          <w:sz w:val="28"/>
          <w:szCs w:val="28"/>
        </w:rPr>
        <w:t>белобрюшка</w:t>
      </w:r>
      <w:proofErr w:type="spellEnd"/>
      <w:r>
        <w:rPr>
          <w:sz w:val="28"/>
          <w:szCs w:val="28"/>
        </w:rPr>
        <w:t xml:space="preserve"> (100 пар), большая </w:t>
      </w:r>
      <w:proofErr w:type="spellStart"/>
      <w:r>
        <w:rPr>
          <w:sz w:val="28"/>
          <w:szCs w:val="28"/>
        </w:rPr>
        <w:t>конюга</w:t>
      </w:r>
      <w:proofErr w:type="spellEnd"/>
      <w:r>
        <w:rPr>
          <w:sz w:val="28"/>
          <w:szCs w:val="28"/>
        </w:rPr>
        <w:t xml:space="preserve"> (5 тыс. пар), </w:t>
      </w:r>
      <w:proofErr w:type="spellStart"/>
      <w:r>
        <w:rPr>
          <w:sz w:val="28"/>
          <w:szCs w:val="28"/>
        </w:rPr>
        <w:t>конюга</w:t>
      </w:r>
      <w:proofErr w:type="spellEnd"/>
      <w:r>
        <w:rPr>
          <w:sz w:val="28"/>
          <w:szCs w:val="28"/>
        </w:rPr>
        <w:t xml:space="preserve">- крошка (несколько сотен пар), ипатка (100 пар) и </w:t>
      </w:r>
      <w:proofErr w:type="spellStart"/>
      <w:r>
        <w:rPr>
          <w:sz w:val="28"/>
          <w:szCs w:val="28"/>
        </w:rPr>
        <w:t>топорок</w:t>
      </w:r>
      <w:proofErr w:type="spellEnd"/>
      <w:r>
        <w:rPr>
          <w:sz w:val="28"/>
          <w:szCs w:val="28"/>
        </w:rPr>
        <w:t xml:space="preserve">. В ближайших водах </w:t>
      </w:r>
      <w:r w:rsidR="0091535E">
        <w:rPr>
          <w:sz w:val="28"/>
          <w:szCs w:val="28"/>
        </w:rPr>
        <w:t>встречается короткоклювый пыжик.</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Лесовского</w:t>
      </w:r>
      <w:proofErr w:type="spellEnd"/>
      <w:r>
        <w:rPr>
          <w:b/>
          <w:sz w:val="28"/>
          <w:szCs w:val="28"/>
        </w:rPr>
        <w:t xml:space="preserve"> </w:t>
      </w:r>
      <w:r>
        <w:rPr>
          <w:sz w:val="28"/>
          <w:szCs w:val="28"/>
        </w:rPr>
        <w:t>(64</w:t>
      </w:r>
      <w:r>
        <w:rPr>
          <w:sz w:val="28"/>
          <w:szCs w:val="28"/>
          <w:vertAlign w:val="superscript"/>
        </w:rPr>
        <w:t>0</w:t>
      </w:r>
      <w:r>
        <w:rPr>
          <w:sz w:val="28"/>
          <w:szCs w:val="28"/>
        </w:rPr>
        <w:t>20</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32</w:t>
      </w:r>
      <w:r w:rsidRPr="00C23653">
        <w:rPr>
          <w:sz w:val="28"/>
          <w:szCs w:val="28"/>
        </w:rPr>
        <w:t>’</w:t>
      </w:r>
      <w:r>
        <w:rPr>
          <w:sz w:val="28"/>
          <w:szCs w:val="28"/>
          <w:lang w:val="en-US"/>
        </w:rPr>
        <w:t>W</w:t>
      </w:r>
      <w:r>
        <w:rPr>
          <w:sz w:val="28"/>
          <w:szCs w:val="28"/>
        </w:rPr>
        <w:t xml:space="preserve">)- гнездятся глупыш (500-1000 пар), </w:t>
      </w:r>
      <w:proofErr w:type="spellStart"/>
      <w:r>
        <w:rPr>
          <w:sz w:val="28"/>
          <w:szCs w:val="28"/>
        </w:rPr>
        <w:t>берингов</w:t>
      </w:r>
      <w:proofErr w:type="spellEnd"/>
      <w:r>
        <w:rPr>
          <w:sz w:val="28"/>
          <w:szCs w:val="28"/>
        </w:rPr>
        <w:t xml:space="preserve"> баклан, моевка, тихоокеанский чистик (несколько сотен пар), кайра (5-10 тыс. особей), ипатка (100 пар).</w:t>
      </w:r>
    </w:p>
    <w:p w:rsidR="00CF2CF4" w:rsidRDefault="00CF2CF4" w:rsidP="00146228">
      <w:pPr>
        <w:spacing w:line="360" w:lineRule="auto"/>
        <w:ind w:right="140" w:firstLine="709"/>
        <w:jc w:val="both"/>
        <w:rPr>
          <w:sz w:val="28"/>
          <w:szCs w:val="28"/>
        </w:rPr>
      </w:pPr>
      <w:proofErr w:type="spellStart"/>
      <w:r>
        <w:rPr>
          <w:b/>
          <w:sz w:val="28"/>
          <w:szCs w:val="28"/>
        </w:rPr>
        <w:t>Сирениковское</w:t>
      </w:r>
      <w:proofErr w:type="spellEnd"/>
      <w:r>
        <w:rPr>
          <w:b/>
          <w:sz w:val="28"/>
          <w:szCs w:val="28"/>
        </w:rPr>
        <w:t xml:space="preserve"> побережье</w:t>
      </w:r>
      <w:r>
        <w:rPr>
          <w:sz w:val="28"/>
          <w:szCs w:val="28"/>
        </w:rPr>
        <w:t xml:space="preserve"> (64</w:t>
      </w:r>
      <w:r>
        <w:rPr>
          <w:sz w:val="28"/>
          <w:szCs w:val="28"/>
          <w:vertAlign w:val="superscript"/>
        </w:rPr>
        <w:t>0</w:t>
      </w:r>
      <w:r>
        <w:rPr>
          <w:sz w:val="28"/>
          <w:szCs w:val="28"/>
        </w:rPr>
        <w:t>23</w:t>
      </w:r>
      <w:r w:rsidRPr="00C23653">
        <w:rPr>
          <w:sz w:val="28"/>
          <w:szCs w:val="28"/>
        </w:rPr>
        <w:t>’</w:t>
      </w:r>
      <w:r>
        <w:rPr>
          <w:sz w:val="28"/>
          <w:szCs w:val="28"/>
          <w:lang w:val="en-US"/>
        </w:rPr>
        <w:t>N</w:t>
      </w:r>
      <w:r w:rsidRPr="00AD18E2">
        <w:rPr>
          <w:sz w:val="28"/>
          <w:szCs w:val="28"/>
        </w:rPr>
        <w:t>,</w:t>
      </w:r>
      <w:r>
        <w:rPr>
          <w:sz w:val="28"/>
          <w:szCs w:val="28"/>
        </w:rPr>
        <w:t xml:space="preserve"> 173</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xml:space="preserve">)- скалистые обрывы вблизи поселка </w:t>
      </w:r>
      <w:proofErr w:type="spellStart"/>
      <w:r>
        <w:rPr>
          <w:sz w:val="28"/>
          <w:szCs w:val="28"/>
        </w:rPr>
        <w:t>Сиреники</w:t>
      </w:r>
      <w:proofErr w:type="spellEnd"/>
      <w:r>
        <w:rPr>
          <w:sz w:val="28"/>
          <w:szCs w:val="28"/>
        </w:rPr>
        <w:t xml:space="preserve">. Гнездятся глупыш (1-1,5 тыс. пар), тихоокеанский чистик (несколько сотен пар), </w:t>
      </w:r>
      <w:proofErr w:type="spellStart"/>
      <w:r>
        <w:rPr>
          <w:sz w:val="28"/>
          <w:szCs w:val="28"/>
        </w:rPr>
        <w:t>конюга</w:t>
      </w:r>
      <w:proofErr w:type="spellEnd"/>
      <w:r>
        <w:rPr>
          <w:sz w:val="28"/>
          <w:szCs w:val="28"/>
        </w:rPr>
        <w:t xml:space="preserve">- крошка (несколько десятков пар), большая </w:t>
      </w:r>
      <w:proofErr w:type="spellStart"/>
      <w:r>
        <w:rPr>
          <w:sz w:val="28"/>
          <w:szCs w:val="28"/>
        </w:rPr>
        <w:t>конюга</w:t>
      </w:r>
      <w:proofErr w:type="spellEnd"/>
      <w:r>
        <w:rPr>
          <w:sz w:val="28"/>
          <w:szCs w:val="28"/>
        </w:rPr>
        <w:t xml:space="preserve"> (5 тыс. пар) и </w:t>
      </w:r>
      <w:proofErr w:type="spellStart"/>
      <w:r>
        <w:rPr>
          <w:sz w:val="28"/>
          <w:szCs w:val="28"/>
        </w:rPr>
        <w:t>топорок</w:t>
      </w:r>
      <w:proofErr w:type="spellEnd"/>
      <w:r>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Кекилин</w:t>
      </w:r>
      <w:proofErr w:type="spellEnd"/>
      <w:r>
        <w:rPr>
          <w:b/>
          <w:sz w:val="28"/>
          <w:szCs w:val="28"/>
        </w:rPr>
        <w:t xml:space="preserve"> </w:t>
      </w:r>
      <w:r>
        <w:rPr>
          <w:sz w:val="28"/>
          <w:szCs w:val="28"/>
        </w:rPr>
        <w:t>(64</w:t>
      </w:r>
      <w:r>
        <w:rPr>
          <w:sz w:val="28"/>
          <w:szCs w:val="28"/>
          <w:vertAlign w:val="superscript"/>
        </w:rPr>
        <w:t>0</w:t>
      </w:r>
      <w:r>
        <w:rPr>
          <w:sz w:val="28"/>
          <w:szCs w:val="28"/>
        </w:rPr>
        <w:t>50</w:t>
      </w:r>
      <w:r w:rsidRPr="00C23653">
        <w:rPr>
          <w:sz w:val="28"/>
          <w:szCs w:val="28"/>
        </w:rPr>
        <w:t>’</w:t>
      </w:r>
      <w:r>
        <w:rPr>
          <w:sz w:val="28"/>
          <w:szCs w:val="28"/>
          <w:lang w:val="en-US"/>
        </w:rPr>
        <w:t>N</w:t>
      </w:r>
      <w:r>
        <w:rPr>
          <w:sz w:val="28"/>
          <w:szCs w:val="28"/>
        </w:rPr>
        <w:t>. 173</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скалистые обрывы высотой 200-</w:t>
      </w:r>
      <w:smartTag w:uri="urn:schemas-microsoft-com:office:smarttags" w:element="metricconverter">
        <w:smartTagPr>
          <w:attr w:name="ProductID" w:val="300 метров"/>
        </w:smartTagPr>
        <w:r>
          <w:rPr>
            <w:sz w:val="28"/>
            <w:szCs w:val="28"/>
          </w:rPr>
          <w:t>300 метров</w:t>
        </w:r>
      </w:smartTag>
      <w:r>
        <w:rPr>
          <w:sz w:val="28"/>
          <w:szCs w:val="28"/>
        </w:rPr>
        <w:t xml:space="preserve"> и протяженностью до </w:t>
      </w:r>
      <w:smartTag w:uri="urn:schemas-microsoft-com:office:smarttags" w:element="metricconverter">
        <w:smartTagPr>
          <w:attr w:name="ProductID" w:val="8 км"/>
        </w:smartTagPr>
        <w:r>
          <w:rPr>
            <w:sz w:val="28"/>
            <w:szCs w:val="28"/>
          </w:rPr>
          <w:t>8 км</w:t>
        </w:r>
      </w:smartTag>
      <w:r>
        <w:rPr>
          <w:sz w:val="28"/>
          <w:szCs w:val="28"/>
        </w:rPr>
        <w:t xml:space="preserve"> в бухте Преображения в </w:t>
      </w:r>
      <w:smartTag w:uri="urn:schemas-microsoft-com:office:smarttags" w:element="metricconverter">
        <w:smartTagPr>
          <w:attr w:name="ProductID" w:val="6.5 км"/>
        </w:smartTagPr>
        <w:r>
          <w:rPr>
            <w:sz w:val="28"/>
            <w:szCs w:val="28"/>
          </w:rPr>
          <w:t>6.5 км</w:t>
        </w:r>
      </w:smartTag>
      <w:r>
        <w:rPr>
          <w:sz w:val="28"/>
          <w:szCs w:val="28"/>
        </w:rPr>
        <w:t xml:space="preserve"> от поселка </w:t>
      </w:r>
      <w:proofErr w:type="spellStart"/>
      <w:r>
        <w:rPr>
          <w:sz w:val="28"/>
          <w:szCs w:val="28"/>
        </w:rPr>
        <w:t>Нунлингран</w:t>
      </w:r>
      <w:proofErr w:type="spellEnd"/>
      <w:r>
        <w:rPr>
          <w:sz w:val="28"/>
          <w:szCs w:val="28"/>
        </w:rPr>
        <w:t xml:space="preserve">. Гнездится 11 видов морских птиц, среди которых преобладает толстоклювая кайра (несколько тысяч пар). Кроме того, гнездятся глупыш (10-20 пар), моевка (несколько тысяч пар), тихоокеанский чистик (несколько сотен пар), большая </w:t>
      </w:r>
      <w:proofErr w:type="spellStart"/>
      <w:r>
        <w:rPr>
          <w:sz w:val="28"/>
          <w:szCs w:val="28"/>
        </w:rPr>
        <w:t>конюга</w:t>
      </w:r>
      <w:proofErr w:type="spellEnd"/>
      <w:r>
        <w:rPr>
          <w:sz w:val="28"/>
          <w:szCs w:val="28"/>
        </w:rPr>
        <w:t xml:space="preserve">, ипатка и </w:t>
      </w:r>
      <w:proofErr w:type="spellStart"/>
      <w:r>
        <w:rPr>
          <w:sz w:val="28"/>
          <w:szCs w:val="28"/>
        </w:rPr>
        <w:t>топорок</w:t>
      </w:r>
      <w:proofErr w:type="spellEnd"/>
      <w:r>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Энмелен</w:t>
      </w:r>
      <w:proofErr w:type="spellEnd"/>
      <w:r>
        <w:rPr>
          <w:b/>
          <w:sz w:val="28"/>
          <w:szCs w:val="28"/>
        </w:rPr>
        <w:t xml:space="preserve"> </w:t>
      </w:r>
      <w:r>
        <w:rPr>
          <w:sz w:val="28"/>
          <w:szCs w:val="28"/>
        </w:rPr>
        <w:t>(64</w:t>
      </w:r>
      <w:r>
        <w:rPr>
          <w:sz w:val="28"/>
          <w:szCs w:val="28"/>
          <w:vertAlign w:val="superscript"/>
        </w:rPr>
        <w:t>0</w:t>
      </w:r>
      <w:r>
        <w:rPr>
          <w:sz w:val="28"/>
          <w:szCs w:val="28"/>
        </w:rPr>
        <w:t>56</w:t>
      </w:r>
      <w:r w:rsidRPr="00C23653">
        <w:rPr>
          <w:sz w:val="28"/>
          <w:szCs w:val="28"/>
        </w:rPr>
        <w:t>’</w:t>
      </w:r>
      <w:r>
        <w:rPr>
          <w:sz w:val="28"/>
          <w:szCs w:val="28"/>
          <w:lang w:val="en-US"/>
        </w:rPr>
        <w:t>N</w:t>
      </w:r>
      <w:r w:rsidRPr="00AD18E2">
        <w:rPr>
          <w:sz w:val="28"/>
          <w:szCs w:val="28"/>
        </w:rPr>
        <w:t>,</w:t>
      </w:r>
      <w:r>
        <w:rPr>
          <w:sz w:val="28"/>
          <w:szCs w:val="28"/>
        </w:rPr>
        <w:t xml:space="preserve"> 175</w:t>
      </w:r>
      <w:r>
        <w:rPr>
          <w:sz w:val="28"/>
          <w:szCs w:val="28"/>
          <w:vertAlign w:val="superscript"/>
        </w:rPr>
        <w:t>0</w:t>
      </w:r>
      <w:r>
        <w:rPr>
          <w:sz w:val="28"/>
          <w:szCs w:val="28"/>
        </w:rPr>
        <w:t>50</w:t>
      </w:r>
      <w:r w:rsidRPr="00C23653">
        <w:rPr>
          <w:sz w:val="28"/>
          <w:szCs w:val="28"/>
        </w:rPr>
        <w:t>’</w:t>
      </w:r>
      <w:r>
        <w:rPr>
          <w:sz w:val="28"/>
          <w:szCs w:val="28"/>
          <w:lang w:val="en-US"/>
        </w:rPr>
        <w:t>W</w:t>
      </w:r>
      <w:r>
        <w:rPr>
          <w:sz w:val="28"/>
          <w:szCs w:val="28"/>
        </w:rPr>
        <w:t xml:space="preserve">)- скалистый мыс в Анадырском заливе в </w:t>
      </w:r>
      <w:smartTag w:uri="urn:schemas-microsoft-com:office:smarttags" w:element="metricconverter">
        <w:smartTagPr>
          <w:attr w:name="ProductID" w:val="7 км"/>
        </w:smartTagPr>
        <w:r>
          <w:rPr>
            <w:sz w:val="28"/>
            <w:szCs w:val="28"/>
          </w:rPr>
          <w:t>7 км</w:t>
        </w:r>
      </w:smartTag>
      <w:r>
        <w:rPr>
          <w:sz w:val="28"/>
          <w:szCs w:val="28"/>
        </w:rPr>
        <w:t xml:space="preserve"> от поселка </w:t>
      </w:r>
      <w:proofErr w:type="spellStart"/>
      <w:r>
        <w:rPr>
          <w:sz w:val="28"/>
          <w:szCs w:val="28"/>
        </w:rPr>
        <w:t>Энмелен</w:t>
      </w:r>
      <w:proofErr w:type="spellEnd"/>
      <w:r>
        <w:rPr>
          <w:sz w:val="28"/>
          <w:szCs w:val="28"/>
        </w:rPr>
        <w:t xml:space="preserve">. Колонии морских птиц численностью до 9 тыс. особей. Гнездятся глупыш, </w:t>
      </w:r>
      <w:proofErr w:type="spellStart"/>
      <w:r>
        <w:rPr>
          <w:sz w:val="28"/>
          <w:szCs w:val="28"/>
        </w:rPr>
        <w:t>берингов</w:t>
      </w:r>
      <w:proofErr w:type="spellEnd"/>
      <w:r>
        <w:rPr>
          <w:sz w:val="28"/>
          <w:szCs w:val="28"/>
        </w:rPr>
        <w:t xml:space="preserve"> баклан, бургомистр, серебристая чайка, моевка, кайр</w:t>
      </w:r>
      <w:r w:rsidR="0091535E">
        <w:rPr>
          <w:sz w:val="28"/>
          <w:szCs w:val="28"/>
        </w:rPr>
        <w:t xml:space="preserve">ы, </w:t>
      </w:r>
      <w:proofErr w:type="spellStart"/>
      <w:r w:rsidR="0091535E">
        <w:rPr>
          <w:sz w:val="28"/>
          <w:szCs w:val="28"/>
        </w:rPr>
        <w:t>белобрюшка</w:t>
      </w:r>
      <w:proofErr w:type="spellEnd"/>
      <w:r w:rsidR="0091535E">
        <w:rPr>
          <w:sz w:val="28"/>
          <w:szCs w:val="28"/>
        </w:rPr>
        <w:t xml:space="preserve">, ипатка и </w:t>
      </w:r>
      <w:proofErr w:type="spellStart"/>
      <w:r w:rsidR="0091535E">
        <w:rPr>
          <w:sz w:val="28"/>
          <w:szCs w:val="28"/>
        </w:rPr>
        <w:t>топорок</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t>Мыс Беринга</w:t>
      </w:r>
      <w:r>
        <w:rPr>
          <w:sz w:val="28"/>
          <w:szCs w:val="28"/>
        </w:rPr>
        <w:t xml:space="preserve"> (65</w:t>
      </w:r>
      <w:r>
        <w:rPr>
          <w:sz w:val="28"/>
          <w:szCs w:val="28"/>
          <w:vertAlign w:val="superscript"/>
        </w:rPr>
        <w:t>0</w:t>
      </w:r>
      <w:r>
        <w:rPr>
          <w:sz w:val="28"/>
          <w:szCs w:val="28"/>
        </w:rPr>
        <w:t>00</w:t>
      </w:r>
      <w:r w:rsidRPr="00C23653">
        <w:rPr>
          <w:sz w:val="28"/>
          <w:szCs w:val="28"/>
        </w:rPr>
        <w:t>’</w:t>
      </w:r>
      <w:r>
        <w:rPr>
          <w:sz w:val="28"/>
          <w:szCs w:val="28"/>
          <w:lang w:val="en-US"/>
        </w:rPr>
        <w:t>N</w:t>
      </w:r>
      <w:r>
        <w:rPr>
          <w:sz w:val="28"/>
          <w:szCs w:val="28"/>
        </w:rPr>
        <w:t>. 175</w:t>
      </w:r>
      <w:r>
        <w:rPr>
          <w:sz w:val="28"/>
          <w:szCs w:val="28"/>
          <w:vertAlign w:val="superscript"/>
        </w:rPr>
        <w:t>0</w:t>
      </w:r>
      <w:r>
        <w:rPr>
          <w:sz w:val="28"/>
          <w:szCs w:val="28"/>
        </w:rPr>
        <w:t>55</w:t>
      </w:r>
      <w:r w:rsidRPr="00C23653">
        <w:rPr>
          <w:sz w:val="28"/>
          <w:szCs w:val="28"/>
        </w:rPr>
        <w:t>’</w:t>
      </w:r>
      <w:r>
        <w:rPr>
          <w:sz w:val="28"/>
          <w:szCs w:val="28"/>
          <w:lang w:val="en-US"/>
        </w:rPr>
        <w:t>W</w:t>
      </w:r>
      <w:r>
        <w:rPr>
          <w:sz w:val="28"/>
          <w:szCs w:val="28"/>
        </w:rPr>
        <w:t xml:space="preserve">)-скалистый берег на юго- восточной оконечности Чукотского полуострова в </w:t>
      </w:r>
      <w:smartTag w:uri="urn:schemas-microsoft-com:office:smarttags" w:element="metricconverter">
        <w:smartTagPr>
          <w:attr w:name="ProductID" w:val="2,7 км"/>
        </w:smartTagPr>
        <w:r>
          <w:rPr>
            <w:sz w:val="28"/>
            <w:szCs w:val="28"/>
          </w:rPr>
          <w:t>2,7 км</w:t>
        </w:r>
      </w:smartTag>
      <w:r>
        <w:rPr>
          <w:sz w:val="28"/>
          <w:szCs w:val="28"/>
        </w:rPr>
        <w:t xml:space="preserve"> от поселка </w:t>
      </w:r>
      <w:proofErr w:type="spellStart"/>
      <w:r>
        <w:rPr>
          <w:sz w:val="28"/>
          <w:szCs w:val="28"/>
        </w:rPr>
        <w:t>Энмелен</w:t>
      </w:r>
      <w:proofErr w:type="spellEnd"/>
      <w:r>
        <w:rPr>
          <w:sz w:val="28"/>
          <w:szCs w:val="28"/>
        </w:rPr>
        <w:t xml:space="preserve">. Колони морских птиц, насчитывающие до 8,5 тыс. особей. Гнездятся глупыш, </w:t>
      </w:r>
      <w:proofErr w:type="spellStart"/>
      <w:r>
        <w:rPr>
          <w:sz w:val="28"/>
          <w:szCs w:val="28"/>
        </w:rPr>
        <w:t>берингов</w:t>
      </w:r>
      <w:proofErr w:type="spellEnd"/>
      <w:r>
        <w:rPr>
          <w:sz w:val="28"/>
          <w:szCs w:val="28"/>
        </w:rPr>
        <w:t xml:space="preserve"> баклан, бургомистр, серебристая чайка, моевка, кайр</w:t>
      </w:r>
      <w:r w:rsidR="0091535E">
        <w:rPr>
          <w:sz w:val="28"/>
          <w:szCs w:val="28"/>
        </w:rPr>
        <w:t xml:space="preserve">ы, </w:t>
      </w:r>
      <w:proofErr w:type="spellStart"/>
      <w:r w:rsidR="0091535E">
        <w:rPr>
          <w:sz w:val="28"/>
          <w:szCs w:val="28"/>
        </w:rPr>
        <w:t>белобрюшка</w:t>
      </w:r>
      <w:proofErr w:type="spellEnd"/>
      <w:r w:rsidR="0091535E">
        <w:rPr>
          <w:sz w:val="28"/>
          <w:szCs w:val="28"/>
        </w:rPr>
        <w:t xml:space="preserve">, ипатка и </w:t>
      </w:r>
      <w:proofErr w:type="spellStart"/>
      <w:r w:rsidR="0091535E">
        <w:rPr>
          <w:sz w:val="28"/>
          <w:szCs w:val="28"/>
        </w:rPr>
        <w:t>топорок</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Чирикова</w:t>
      </w:r>
      <w:proofErr w:type="spellEnd"/>
      <w:r>
        <w:rPr>
          <w:sz w:val="28"/>
          <w:szCs w:val="28"/>
        </w:rPr>
        <w:t xml:space="preserve"> (65</w:t>
      </w:r>
      <w:r>
        <w:rPr>
          <w:sz w:val="28"/>
          <w:szCs w:val="28"/>
          <w:vertAlign w:val="superscript"/>
        </w:rPr>
        <w:t>0</w:t>
      </w:r>
      <w:r>
        <w:rPr>
          <w:sz w:val="28"/>
          <w:szCs w:val="28"/>
        </w:rPr>
        <w:t>15</w:t>
      </w:r>
      <w:r w:rsidRPr="00C23653">
        <w:rPr>
          <w:sz w:val="28"/>
          <w:szCs w:val="28"/>
        </w:rPr>
        <w:t>’</w:t>
      </w:r>
      <w:r>
        <w:rPr>
          <w:sz w:val="28"/>
          <w:szCs w:val="28"/>
          <w:lang w:val="en-US"/>
        </w:rPr>
        <w:t>N</w:t>
      </w:r>
      <w:r w:rsidRPr="00AD18E2">
        <w:rPr>
          <w:sz w:val="28"/>
          <w:szCs w:val="28"/>
        </w:rPr>
        <w:t>,</w:t>
      </w:r>
      <w:r>
        <w:rPr>
          <w:sz w:val="28"/>
          <w:szCs w:val="28"/>
        </w:rPr>
        <w:t xml:space="preserve"> 175</w:t>
      </w:r>
      <w:r>
        <w:rPr>
          <w:sz w:val="28"/>
          <w:szCs w:val="28"/>
          <w:vertAlign w:val="superscript"/>
        </w:rPr>
        <w:t>0</w:t>
      </w:r>
      <w:r>
        <w:rPr>
          <w:sz w:val="28"/>
          <w:szCs w:val="28"/>
        </w:rPr>
        <w:t>56</w:t>
      </w:r>
      <w:r w:rsidRPr="00C23653">
        <w:rPr>
          <w:sz w:val="28"/>
          <w:szCs w:val="28"/>
        </w:rPr>
        <w:t>’</w:t>
      </w:r>
      <w:r>
        <w:rPr>
          <w:sz w:val="28"/>
          <w:szCs w:val="28"/>
          <w:lang w:val="en-US"/>
        </w:rPr>
        <w:t>W</w:t>
      </w:r>
      <w:r>
        <w:rPr>
          <w:sz w:val="28"/>
          <w:szCs w:val="28"/>
        </w:rPr>
        <w:t xml:space="preserve">)- скалистые берега в Анадырском заливе в </w:t>
      </w:r>
      <w:smartTag w:uri="urn:schemas-microsoft-com:office:smarttags" w:element="metricconverter">
        <w:smartTagPr>
          <w:attr w:name="ProductID" w:val="28 км"/>
        </w:smartTagPr>
        <w:r>
          <w:rPr>
            <w:sz w:val="28"/>
            <w:szCs w:val="28"/>
          </w:rPr>
          <w:t>28 км</w:t>
        </w:r>
      </w:smartTag>
      <w:r>
        <w:rPr>
          <w:sz w:val="28"/>
          <w:szCs w:val="28"/>
        </w:rPr>
        <w:t xml:space="preserve"> к северу от поселка </w:t>
      </w:r>
      <w:proofErr w:type="spellStart"/>
      <w:r>
        <w:rPr>
          <w:sz w:val="28"/>
          <w:szCs w:val="28"/>
        </w:rPr>
        <w:t>Энмелен</w:t>
      </w:r>
      <w:proofErr w:type="spellEnd"/>
      <w:r>
        <w:rPr>
          <w:sz w:val="28"/>
          <w:szCs w:val="28"/>
        </w:rPr>
        <w:t xml:space="preserve">. Гнездятся глупыш, </w:t>
      </w:r>
      <w:proofErr w:type="spellStart"/>
      <w:r>
        <w:rPr>
          <w:sz w:val="28"/>
          <w:szCs w:val="28"/>
        </w:rPr>
        <w:t>берингов</w:t>
      </w:r>
      <w:proofErr w:type="spellEnd"/>
      <w:r>
        <w:rPr>
          <w:sz w:val="28"/>
          <w:szCs w:val="28"/>
        </w:rPr>
        <w:t xml:space="preserve"> баклан, бургомистр, серебристая чайка, кайры, тихоокеанский чисти</w:t>
      </w:r>
      <w:r w:rsidR="0091535E">
        <w:rPr>
          <w:sz w:val="28"/>
          <w:szCs w:val="28"/>
        </w:rPr>
        <w:t xml:space="preserve">к, </w:t>
      </w:r>
      <w:proofErr w:type="spellStart"/>
      <w:r w:rsidR="0091535E">
        <w:rPr>
          <w:sz w:val="28"/>
          <w:szCs w:val="28"/>
        </w:rPr>
        <w:t>белобрюшка</w:t>
      </w:r>
      <w:proofErr w:type="spellEnd"/>
      <w:r w:rsidR="0091535E">
        <w:rPr>
          <w:sz w:val="28"/>
          <w:szCs w:val="28"/>
        </w:rPr>
        <w:t xml:space="preserve">, ипатка и </w:t>
      </w:r>
      <w:proofErr w:type="spellStart"/>
      <w:r w:rsidR="0091535E">
        <w:rPr>
          <w:sz w:val="28"/>
          <w:szCs w:val="28"/>
        </w:rPr>
        <w:t>топорок</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lastRenderedPageBreak/>
        <w:t xml:space="preserve">Коса </w:t>
      </w:r>
      <w:proofErr w:type="spellStart"/>
      <w:r>
        <w:rPr>
          <w:b/>
          <w:sz w:val="28"/>
          <w:szCs w:val="28"/>
        </w:rPr>
        <w:t>Мээчкын</w:t>
      </w:r>
      <w:proofErr w:type="spellEnd"/>
      <w:r>
        <w:rPr>
          <w:b/>
          <w:sz w:val="28"/>
          <w:szCs w:val="28"/>
        </w:rPr>
        <w:t xml:space="preserve"> </w:t>
      </w:r>
      <w:r>
        <w:rPr>
          <w:sz w:val="28"/>
          <w:szCs w:val="28"/>
        </w:rPr>
        <w:t>(65</w:t>
      </w:r>
      <w:r>
        <w:rPr>
          <w:sz w:val="28"/>
          <w:szCs w:val="28"/>
          <w:vertAlign w:val="superscript"/>
        </w:rPr>
        <w:t>0</w:t>
      </w:r>
      <w:r>
        <w:rPr>
          <w:sz w:val="28"/>
          <w:szCs w:val="28"/>
        </w:rPr>
        <w:t>28</w:t>
      </w:r>
      <w:r w:rsidRPr="00C23653">
        <w:rPr>
          <w:sz w:val="28"/>
          <w:szCs w:val="28"/>
        </w:rPr>
        <w:t>’</w:t>
      </w:r>
      <w:r>
        <w:rPr>
          <w:sz w:val="28"/>
          <w:szCs w:val="28"/>
          <w:lang w:val="en-US"/>
        </w:rPr>
        <w:t>N</w:t>
      </w:r>
      <w:r w:rsidRPr="00C23653">
        <w:rPr>
          <w:sz w:val="28"/>
          <w:szCs w:val="28"/>
        </w:rPr>
        <w:t>,</w:t>
      </w:r>
      <w:r>
        <w:rPr>
          <w:sz w:val="28"/>
          <w:szCs w:val="28"/>
        </w:rPr>
        <w:t xml:space="preserve"> 178</w:t>
      </w:r>
      <w:r>
        <w:rPr>
          <w:sz w:val="28"/>
          <w:szCs w:val="28"/>
          <w:vertAlign w:val="superscript"/>
        </w:rPr>
        <w:t>0</w:t>
      </w:r>
      <w:r>
        <w:rPr>
          <w:sz w:val="28"/>
          <w:szCs w:val="28"/>
        </w:rPr>
        <w:t>45</w:t>
      </w:r>
      <w:r w:rsidRPr="00C23653">
        <w:rPr>
          <w:sz w:val="28"/>
          <w:szCs w:val="28"/>
        </w:rPr>
        <w:t>’</w:t>
      </w:r>
      <w:r>
        <w:rPr>
          <w:sz w:val="28"/>
          <w:szCs w:val="28"/>
          <w:lang w:val="en-US"/>
        </w:rPr>
        <w:t>W</w:t>
      </w:r>
      <w:r>
        <w:rPr>
          <w:sz w:val="28"/>
          <w:szCs w:val="28"/>
        </w:rPr>
        <w:t xml:space="preserve">)- западная оконечность морской косы протяженностью около </w:t>
      </w:r>
      <w:smartTag w:uri="urn:schemas-microsoft-com:office:smarttags" w:element="metricconverter">
        <w:smartTagPr>
          <w:attr w:name="ProductID" w:val="80 км"/>
        </w:smartTagPr>
        <w:r>
          <w:rPr>
            <w:sz w:val="28"/>
            <w:szCs w:val="28"/>
          </w:rPr>
          <w:t>80 км</w:t>
        </w:r>
      </w:smartTag>
      <w:r>
        <w:rPr>
          <w:sz w:val="28"/>
          <w:szCs w:val="28"/>
        </w:rPr>
        <w:t xml:space="preserve"> и шириной 100-</w:t>
      </w:r>
      <w:smartTag w:uri="urn:schemas-microsoft-com:office:smarttags" w:element="metricconverter">
        <w:smartTagPr>
          <w:attr w:name="ProductID" w:val="170 м"/>
        </w:smartTagPr>
        <w:r>
          <w:rPr>
            <w:sz w:val="28"/>
            <w:szCs w:val="28"/>
          </w:rPr>
          <w:t>170 м</w:t>
        </w:r>
      </w:smartTag>
      <w:r>
        <w:rPr>
          <w:sz w:val="28"/>
          <w:szCs w:val="28"/>
        </w:rPr>
        <w:t xml:space="preserve"> при восточном входе в залив Креста. Колония крупных чаек – серебристой и бургомистра –</w:t>
      </w:r>
      <w:r w:rsidR="0091535E">
        <w:rPr>
          <w:sz w:val="28"/>
          <w:szCs w:val="28"/>
        </w:rPr>
        <w:t xml:space="preserve"> общей численностью 180-200 пар.</w:t>
      </w:r>
    </w:p>
    <w:p w:rsidR="00CF2CF4" w:rsidRDefault="00CF2CF4" w:rsidP="00146228">
      <w:pPr>
        <w:spacing w:line="360" w:lineRule="auto"/>
        <w:ind w:right="140" w:firstLine="709"/>
        <w:jc w:val="both"/>
        <w:rPr>
          <w:sz w:val="28"/>
          <w:szCs w:val="28"/>
        </w:rPr>
      </w:pPr>
      <w:r>
        <w:rPr>
          <w:b/>
          <w:sz w:val="28"/>
          <w:szCs w:val="28"/>
        </w:rPr>
        <w:t xml:space="preserve">Остров </w:t>
      </w:r>
      <w:proofErr w:type="spellStart"/>
      <w:r>
        <w:rPr>
          <w:b/>
          <w:sz w:val="28"/>
          <w:szCs w:val="28"/>
        </w:rPr>
        <w:t>Алюмка</w:t>
      </w:r>
      <w:proofErr w:type="spellEnd"/>
      <w:r>
        <w:rPr>
          <w:sz w:val="28"/>
          <w:szCs w:val="28"/>
        </w:rPr>
        <w:t xml:space="preserve"> (64</w:t>
      </w:r>
      <w:r>
        <w:rPr>
          <w:sz w:val="28"/>
          <w:szCs w:val="28"/>
          <w:vertAlign w:val="superscript"/>
        </w:rPr>
        <w:t>0</w:t>
      </w:r>
      <w:r>
        <w:rPr>
          <w:sz w:val="28"/>
          <w:szCs w:val="28"/>
        </w:rPr>
        <w:t>40</w:t>
      </w:r>
      <w:r w:rsidRPr="00C23653">
        <w:rPr>
          <w:sz w:val="28"/>
          <w:szCs w:val="28"/>
        </w:rPr>
        <w:t>’</w:t>
      </w:r>
      <w:r>
        <w:rPr>
          <w:sz w:val="28"/>
          <w:szCs w:val="28"/>
          <w:lang w:val="en-US"/>
        </w:rPr>
        <w:t>N</w:t>
      </w:r>
      <w:r w:rsidRPr="00C23653">
        <w:rPr>
          <w:sz w:val="28"/>
          <w:szCs w:val="28"/>
        </w:rPr>
        <w:t>,</w:t>
      </w:r>
      <w:r>
        <w:rPr>
          <w:sz w:val="28"/>
          <w:szCs w:val="28"/>
        </w:rPr>
        <w:t xml:space="preserve"> 177</w:t>
      </w:r>
      <w:r>
        <w:rPr>
          <w:sz w:val="28"/>
          <w:szCs w:val="28"/>
          <w:vertAlign w:val="superscript"/>
        </w:rPr>
        <w:t>0</w:t>
      </w:r>
      <w:r>
        <w:rPr>
          <w:sz w:val="28"/>
          <w:szCs w:val="28"/>
        </w:rPr>
        <w:t>37</w:t>
      </w:r>
      <w:r w:rsidRPr="00C23653">
        <w:rPr>
          <w:sz w:val="28"/>
          <w:szCs w:val="28"/>
        </w:rPr>
        <w:t>’</w:t>
      </w:r>
      <w:r>
        <w:rPr>
          <w:sz w:val="28"/>
          <w:szCs w:val="28"/>
        </w:rPr>
        <w:t xml:space="preserve">Е)- скалистый островок в вершине Анадырского лимана вблизи фарватерного хода. Гнездовая колония моевки (150 пар), серебристой чайки </w:t>
      </w:r>
      <w:r w:rsidR="0091535E">
        <w:rPr>
          <w:sz w:val="28"/>
          <w:szCs w:val="28"/>
        </w:rPr>
        <w:t xml:space="preserve">(100-150 пар), ипатки и </w:t>
      </w:r>
      <w:proofErr w:type="spellStart"/>
      <w:r w:rsidR="0091535E">
        <w:rPr>
          <w:sz w:val="28"/>
          <w:szCs w:val="28"/>
        </w:rPr>
        <w:t>топорка</w:t>
      </w:r>
      <w:proofErr w:type="spellEnd"/>
      <w:r w:rsidR="0091535E">
        <w:rPr>
          <w:sz w:val="28"/>
          <w:szCs w:val="28"/>
        </w:rPr>
        <w:t>.</w:t>
      </w:r>
    </w:p>
    <w:p w:rsidR="00CF2CF4" w:rsidRDefault="00CF2CF4" w:rsidP="00146228">
      <w:pPr>
        <w:spacing w:line="360" w:lineRule="auto"/>
        <w:ind w:right="140" w:firstLine="709"/>
        <w:jc w:val="both"/>
        <w:rPr>
          <w:sz w:val="28"/>
          <w:szCs w:val="28"/>
        </w:rPr>
      </w:pPr>
      <w:r>
        <w:rPr>
          <w:b/>
          <w:sz w:val="28"/>
          <w:szCs w:val="28"/>
        </w:rPr>
        <w:t>Коса Стрела</w:t>
      </w:r>
      <w:r>
        <w:rPr>
          <w:sz w:val="28"/>
          <w:szCs w:val="28"/>
        </w:rPr>
        <w:t xml:space="preserve"> (64</w:t>
      </w:r>
      <w:r>
        <w:rPr>
          <w:sz w:val="28"/>
          <w:szCs w:val="28"/>
          <w:vertAlign w:val="superscript"/>
        </w:rPr>
        <w:t>0</w:t>
      </w:r>
      <w:r>
        <w:rPr>
          <w:sz w:val="28"/>
          <w:szCs w:val="28"/>
        </w:rPr>
        <w:t>13</w:t>
      </w:r>
      <w:r w:rsidRPr="00C23653">
        <w:rPr>
          <w:sz w:val="28"/>
          <w:szCs w:val="28"/>
        </w:rPr>
        <w:t>’</w:t>
      </w:r>
      <w:r>
        <w:rPr>
          <w:sz w:val="28"/>
          <w:szCs w:val="28"/>
          <w:lang w:val="en-US"/>
        </w:rPr>
        <w:t>N</w:t>
      </w:r>
      <w:r w:rsidRPr="00C23653">
        <w:rPr>
          <w:sz w:val="28"/>
          <w:szCs w:val="28"/>
        </w:rPr>
        <w:t>,</w:t>
      </w:r>
      <w:r>
        <w:rPr>
          <w:sz w:val="28"/>
          <w:szCs w:val="28"/>
        </w:rPr>
        <w:t xml:space="preserve"> 178</w:t>
      </w:r>
      <w:r>
        <w:rPr>
          <w:sz w:val="28"/>
          <w:szCs w:val="28"/>
          <w:vertAlign w:val="superscript"/>
        </w:rPr>
        <w:t>0</w:t>
      </w:r>
      <w:r>
        <w:rPr>
          <w:sz w:val="28"/>
          <w:szCs w:val="28"/>
        </w:rPr>
        <w:t>02</w:t>
      </w:r>
      <w:r w:rsidRPr="00C23653">
        <w:rPr>
          <w:sz w:val="28"/>
          <w:szCs w:val="28"/>
        </w:rPr>
        <w:t>’</w:t>
      </w:r>
      <w:r>
        <w:rPr>
          <w:sz w:val="28"/>
          <w:szCs w:val="28"/>
        </w:rPr>
        <w:t xml:space="preserve">Е)– </w:t>
      </w:r>
      <w:proofErr w:type="spellStart"/>
      <w:r>
        <w:rPr>
          <w:sz w:val="28"/>
          <w:szCs w:val="28"/>
        </w:rPr>
        <w:t>галечнаякоса</w:t>
      </w:r>
      <w:proofErr w:type="spellEnd"/>
      <w:r>
        <w:rPr>
          <w:sz w:val="28"/>
          <w:szCs w:val="28"/>
        </w:rPr>
        <w:t xml:space="preserve"> в юго-восточном («гнилом») углу Анадырского лимана. Смешанная колония крупных чаек и тихоокеанской черной казарки. Численность бургомистра –150-160 пар, серебристой чайки – 25-30 гнезд, американской черной казарки –100-150 гнезд. </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Барыкова</w:t>
      </w:r>
      <w:proofErr w:type="spellEnd"/>
      <w:r>
        <w:rPr>
          <w:b/>
          <w:sz w:val="28"/>
          <w:szCs w:val="28"/>
        </w:rPr>
        <w:t xml:space="preserve"> </w:t>
      </w:r>
      <w:r>
        <w:rPr>
          <w:sz w:val="28"/>
          <w:szCs w:val="28"/>
        </w:rPr>
        <w:t>(63</w:t>
      </w:r>
      <w:r>
        <w:rPr>
          <w:sz w:val="28"/>
          <w:szCs w:val="28"/>
          <w:vertAlign w:val="superscript"/>
        </w:rPr>
        <w:t>0</w:t>
      </w:r>
      <w:r>
        <w:rPr>
          <w:sz w:val="28"/>
          <w:szCs w:val="28"/>
        </w:rPr>
        <w:t>02</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27</w:t>
      </w:r>
      <w:r w:rsidRPr="00C23653">
        <w:rPr>
          <w:sz w:val="28"/>
          <w:szCs w:val="28"/>
        </w:rPr>
        <w:t>’</w:t>
      </w:r>
      <w:r>
        <w:rPr>
          <w:sz w:val="28"/>
          <w:szCs w:val="28"/>
        </w:rPr>
        <w:t xml:space="preserve">Е)- скальные стенки в </w:t>
      </w:r>
      <w:smartTag w:uri="urn:schemas-microsoft-com:office:smarttags" w:element="metricconverter">
        <w:smartTagPr>
          <w:attr w:name="ProductID" w:val="5 км"/>
        </w:smartTagPr>
        <w:r>
          <w:rPr>
            <w:sz w:val="28"/>
            <w:szCs w:val="28"/>
          </w:rPr>
          <w:t>5 км</w:t>
        </w:r>
      </w:smartTag>
      <w:r>
        <w:rPr>
          <w:sz w:val="28"/>
          <w:szCs w:val="28"/>
        </w:rPr>
        <w:t xml:space="preserve"> от порта </w:t>
      </w:r>
      <w:proofErr w:type="spellStart"/>
      <w:r>
        <w:rPr>
          <w:sz w:val="28"/>
          <w:szCs w:val="28"/>
        </w:rPr>
        <w:t>Беринговский</w:t>
      </w:r>
      <w:proofErr w:type="spellEnd"/>
      <w:r>
        <w:rPr>
          <w:sz w:val="28"/>
          <w:szCs w:val="28"/>
        </w:rPr>
        <w:t xml:space="preserve">. В колониях преобладает моевка, есть кайры, ипатка, </w:t>
      </w:r>
      <w:proofErr w:type="spellStart"/>
      <w:r>
        <w:rPr>
          <w:sz w:val="28"/>
          <w:szCs w:val="28"/>
        </w:rPr>
        <w:t>берингов</w:t>
      </w:r>
      <w:proofErr w:type="spellEnd"/>
      <w:r>
        <w:rPr>
          <w:sz w:val="28"/>
          <w:szCs w:val="28"/>
        </w:rPr>
        <w:t xml:space="preserve"> ба</w:t>
      </w:r>
      <w:r w:rsidR="0091535E">
        <w:rPr>
          <w:sz w:val="28"/>
          <w:szCs w:val="28"/>
        </w:rPr>
        <w:t xml:space="preserve">клан, </w:t>
      </w:r>
      <w:proofErr w:type="spellStart"/>
      <w:r w:rsidR="0091535E">
        <w:rPr>
          <w:sz w:val="28"/>
          <w:szCs w:val="28"/>
        </w:rPr>
        <w:t>белобрюшка</w:t>
      </w:r>
      <w:proofErr w:type="spellEnd"/>
      <w:r w:rsidR="0091535E">
        <w:rPr>
          <w:sz w:val="28"/>
          <w:szCs w:val="28"/>
        </w:rPr>
        <w:t>, крупные чайки.</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Гинтера</w:t>
      </w:r>
      <w:proofErr w:type="spellEnd"/>
      <w:r>
        <w:rPr>
          <w:b/>
          <w:sz w:val="28"/>
          <w:szCs w:val="28"/>
        </w:rPr>
        <w:t xml:space="preserve"> </w:t>
      </w:r>
      <w:r>
        <w:rPr>
          <w:sz w:val="28"/>
          <w:szCs w:val="28"/>
        </w:rPr>
        <w:t>(63</w:t>
      </w:r>
      <w:r>
        <w:rPr>
          <w:sz w:val="28"/>
          <w:szCs w:val="28"/>
          <w:vertAlign w:val="superscript"/>
        </w:rPr>
        <w:t>0</w:t>
      </w:r>
      <w:r>
        <w:rPr>
          <w:sz w:val="28"/>
          <w:szCs w:val="28"/>
        </w:rPr>
        <w:t>03</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24</w:t>
      </w:r>
      <w:r w:rsidRPr="00C23653">
        <w:rPr>
          <w:sz w:val="28"/>
          <w:szCs w:val="28"/>
        </w:rPr>
        <w:t>’</w:t>
      </w:r>
      <w:r>
        <w:rPr>
          <w:sz w:val="28"/>
          <w:szCs w:val="28"/>
        </w:rPr>
        <w:t>Е) - скалистые берега высотой до 50-</w:t>
      </w:r>
      <w:smartTag w:uri="urn:schemas-microsoft-com:office:smarttags" w:element="metricconverter">
        <w:smartTagPr>
          <w:attr w:name="ProductID" w:val="100 м"/>
        </w:smartTagPr>
        <w:r>
          <w:rPr>
            <w:sz w:val="28"/>
            <w:szCs w:val="28"/>
          </w:rPr>
          <w:t>100 м</w:t>
        </w:r>
      </w:smartTag>
      <w:r>
        <w:rPr>
          <w:sz w:val="28"/>
          <w:szCs w:val="28"/>
        </w:rPr>
        <w:t xml:space="preserve"> протяженностью до </w:t>
      </w:r>
      <w:smartTag w:uri="urn:schemas-microsoft-com:office:smarttags" w:element="metricconverter">
        <w:smartTagPr>
          <w:attr w:name="ProductID" w:val="12 км"/>
        </w:smartTagPr>
        <w:r>
          <w:rPr>
            <w:sz w:val="28"/>
            <w:szCs w:val="28"/>
          </w:rPr>
          <w:t>12 км</w:t>
        </w:r>
      </w:smartTag>
      <w:r>
        <w:rPr>
          <w:sz w:val="28"/>
          <w:szCs w:val="28"/>
        </w:rPr>
        <w:t xml:space="preserve"> в окрестностях поселка </w:t>
      </w:r>
      <w:proofErr w:type="spellStart"/>
      <w:r>
        <w:rPr>
          <w:sz w:val="28"/>
          <w:szCs w:val="28"/>
        </w:rPr>
        <w:t>Беринговский</w:t>
      </w:r>
      <w:proofErr w:type="spellEnd"/>
      <w:r>
        <w:rPr>
          <w:sz w:val="28"/>
          <w:szCs w:val="28"/>
        </w:rPr>
        <w:t xml:space="preserve">. Гнездится 9 видов морских птиц при абсолютном преобладании моевки и кайр (десятки тысяч особей), появляется тихоокеанская чайка. Гнездятся </w:t>
      </w:r>
      <w:proofErr w:type="spellStart"/>
      <w:r>
        <w:rPr>
          <w:sz w:val="28"/>
          <w:szCs w:val="28"/>
        </w:rPr>
        <w:t>берингов</w:t>
      </w:r>
      <w:proofErr w:type="spellEnd"/>
      <w:r>
        <w:rPr>
          <w:sz w:val="28"/>
          <w:szCs w:val="28"/>
        </w:rPr>
        <w:t xml:space="preserve"> баклан, </w:t>
      </w:r>
      <w:proofErr w:type="spellStart"/>
      <w:r>
        <w:rPr>
          <w:sz w:val="28"/>
          <w:szCs w:val="28"/>
        </w:rPr>
        <w:t>топорок</w:t>
      </w:r>
      <w:proofErr w:type="spellEnd"/>
      <w:r>
        <w:rPr>
          <w:sz w:val="28"/>
          <w:szCs w:val="28"/>
        </w:rPr>
        <w:t xml:space="preserve"> и ипатка.</w:t>
      </w:r>
    </w:p>
    <w:p w:rsidR="00CF2CF4" w:rsidRDefault="00CF2CF4" w:rsidP="00146228">
      <w:pPr>
        <w:spacing w:line="360" w:lineRule="auto"/>
        <w:ind w:right="140" w:firstLine="709"/>
        <w:jc w:val="both"/>
        <w:rPr>
          <w:sz w:val="28"/>
          <w:szCs w:val="28"/>
        </w:rPr>
      </w:pPr>
      <w:r>
        <w:rPr>
          <w:b/>
          <w:sz w:val="28"/>
          <w:szCs w:val="28"/>
        </w:rPr>
        <w:t xml:space="preserve">Мыс Отвесный </w:t>
      </w:r>
      <w:r>
        <w:rPr>
          <w:sz w:val="28"/>
          <w:szCs w:val="28"/>
        </w:rPr>
        <w:t>(62</w:t>
      </w:r>
      <w:r>
        <w:rPr>
          <w:sz w:val="28"/>
          <w:szCs w:val="28"/>
          <w:vertAlign w:val="superscript"/>
        </w:rPr>
        <w:t>0</w:t>
      </w:r>
      <w:r>
        <w:rPr>
          <w:sz w:val="28"/>
          <w:szCs w:val="28"/>
        </w:rPr>
        <w:t>45</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37</w:t>
      </w:r>
      <w:r w:rsidRPr="00C23653">
        <w:rPr>
          <w:sz w:val="28"/>
          <w:szCs w:val="28"/>
        </w:rPr>
        <w:t>’</w:t>
      </w:r>
      <w:r>
        <w:rPr>
          <w:sz w:val="28"/>
          <w:szCs w:val="28"/>
        </w:rPr>
        <w:t xml:space="preserve">Е) - скалистые берега в Беринговом море в </w:t>
      </w:r>
      <w:smartTag w:uri="urn:schemas-microsoft-com:office:smarttags" w:element="metricconverter">
        <w:smartTagPr>
          <w:attr w:name="ProductID" w:val="65 км"/>
        </w:smartTagPr>
        <w:r>
          <w:rPr>
            <w:sz w:val="28"/>
            <w:szCs w:val="28"/>
          </w:rPr>
          <w:t>65 км</w:t>
        </w:r>
      </w:smartTag>
      <w:r>
        <w:rPr>
          <w:sz w:val="28"/>
          <w:szCs w:val="28"/>
        </w:rPr>
        <w:t xml:space="preserve"> юго- восточнее поселка </w:t>
      </w:r>
      <w:proofErr w:type="spellStart"/>
      <w:r>
        <w:rPr>
          <w:sz w:val="28"/>
          <w:szCs w:val="28"/>
        </w:rPr>
        <w:t>Беринговский</w:t>
      </w:r>
      <w:proofErr w:type="spellEnd"/>
      <w:r>
        <w:rPr>
          <w:sz w:val="28"/>
          <w:szCs w:val="28"/>
        </w:rPr>
        <w:t>. В колониях доминируют кайры (до 600 тысяч особей), в незначительном количестве гнездятся крупные</w:t>
      </w:r>
      <w:r w:rsidR="0091535E">
        <w:rPr>
          <w:sz w:val="28"/>
          <w:szCs w:val="28"/>
        </w:rPr>
        <w:t xml:space="preserve"> чайки, ипатка, </w:t>
      </w:r>
      <w:proofErr w:type="spellStart"/>
      <w:r w:rsidR="0091535E">
        <w:rPr>
          <w:sz w:val="28"/>
          <w:szCs w:val="28"/>
        </w:rPr>
        <w:t>берингов</w:t>
      </w:r>
      <w:proofErr w:type="spellEnd"/>
      <w:r w:rsidR="0091535E">
        <w:rPr>
          <w:sz w:val="28"/>
          <w:szCs w:val="28"/>
        </w:rPr>
        <w:t xml:space="preserve"> баклан.</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Фаддея</w:t>
      </w:r>
      <w:proofErr w:type="spellEnd"/>
      <w:r>
        <w:rPr>
          <w:b/>
          <w:sz w:val="28"/>
          <w:szCs w:val="28"/>
        </w:rPr>
        <w:t xml:space="preserve"> </w:t>
      </w:r>
      <w:r>
        <w:rPr>
          <w:sz w:val="28"/>
          <w:szCs w:val="28"/>
        </w:rPr>
        <w:t>(62</w:t>
      </w:r>
      <w:r>
        <w:rPr>
          <w:sz w:val="28"/>
          <w:szCs w:val="28"/>
          <w:vertAlign w:val="superscript"/>
        </w:rPr>
        <w:t>0</w:t>
      </w:r>
      <w:r>
        <w:rPr>
          <w:sz w:val="28"/>
          <w:szCs w:val="28"/>
        </w:rPr>
        <w:t>39</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37</w:t>
      </w:r>
      <w:r w:rsidRPr="00C23653">
        <w:rPr>
          <w:sz w:val="28"/>
          <w:szCs w:val="28"/>
        </w:rPr>
        <w:t>’</w:t>
      </w:r>
      <w:r>
        <w:rPr>
          <w:sz w:val="28"/>
          <w:szCs w:val="28"/>
        </w:rPr>
        <w:t xml:space="preserve">Е) - скалистый мыс в </w:t>
      </w:r>
      <w:smartTag w:uri="urn:schemas-microsoft-com:office:smarttags" w:element="metricconverter">
        <w:smartTagPr>
          <w:attr w:name="ProductID" w:val="46 км"/>
        </w:smartTagPr>
        <w:r>
          <w:rPr>
            <w:sz w:val="28"/>
            <w:szCs w:val="28"/>
          </w:rPr>
          <w:t>46 км</w:t>
        </w:r>
      </w:smartTag>
      <w:r>
        <w:rPr>
          <w:sz w:val="28"/>
          <w:szCs w:val="28"/>
        </w:rPr>
        <w:t xml:space="preserve"> от поселка </w:t>
      </w:r>
      <w:proofErr w:type="spellStart"/>
      <w:r>
        <w:rPr>
          <w:sz w:val="28"/>
          <w:szCs w:val="28"/>
        </w:rPr>
        <w:t>Беринговский</w:t>
      </w:r>
      <w:proofErr w:type="spellEnd"/>
      <w:r>
        <w:rPr>
          <w:sz w:val="28"/>
          <w:szCs w:val="28"/>
        </w:rPr>
        <w:t xml:space="preserve">. На скалах севернее мыса в районе лагуны Утиная в колониях преобладает моевка, есть кайры, ипатка, </w:t>
      </w:r>
      <w:proofErr w:type="spellStart"/>
      <w:r>
        <w:rPr>
          <w:sz w:val="28"/>
          <w:szCs w:val="28"/>
        </w:rPr>
        <w:t>берингов</w:t>
      </w:r>
      <w:proofErr w:type="spellEnd"/>
      <w:r>
        <w:rPr>
          <w:sz w:val="28"/>
          <w:szCs w:val="28"/>
        </w:rPr>
        <w:t xml:space="preserve"> баклан, </w:t>
      </w:r>
      <w:proofErr w:type="spellStart"/>
      <w:r>
        <w:rPr>
          <w:sz w:val="28"/>
          <w:szCs w:val="28"/>
        </w:rPr>
        <w:t>белобрюшка</w:t>
      </w:r>
      <w:proofErr w:type="spellEnd"/>
      <w:r>
        <w:rPr>
          <w:sz w:val="28"/>
          <w:szCs w:val="28"/>
        </w:rPr>
        <w:t>, крупные чайки.</w:t>
      </w:r>
    </w:p>
    <w:p w:rsidR="00CF2CF4" w:rsidRDefault="00CF2CF4" w:rsidP="00146228">
      <w:pPr>
        <w:spacing w:line="360" w:lineRule="auto"/>
        <w:ind w:right="140" w:firstLine="709"/>
        <w:jc w:val="both"/>
        <w:rPr>
          <w:sz w:val="28"/>
          <w:szCs w:val="28"/>
        </w:rPr>
      </w:pPr>
      <w:r>
        <w:rPr>
          <w:b/>
          <w:sz w:val="28"/>
          <w:szCs w:val="28"/>
        </w:rPr>
        <w:t xml:space="preserve">Мыс </w:t>
      </w:r>
      <w:proofErr w:type="spellStart"/>
      <w:r>
        <w:rPr>
          <w:b/>
          <w:sz w:val="28"/>
          <w:szCs w:val="28"/>
        </w:rPr>
        <w:t>Наварин</w:t>
      </w:r>
      <w:proofErr w:type="spellEnd"/>
      <w:r>
        <w:rPr>
          <w:b/>
          <w:sz w:val="28"/>
          <w:szCs w:val="28"/>
        </w:rPr>
        <w:t xml:space="preserve"> </w:t>
      </w:r>
      <w:r>
        <w:rPr>
          <w:sz w:val="28"/>
          <w:szCs w:val="28"/>
        </w:rPr>
        <w:t>(62</w:t>
      </w:r>
      <w:r>
        <w:rPr>
          <w:sz w:val="28"/>
          <w:szCs w:val="28"/>
          <w:vertAlign w:val="superscript"/>
        </w:rPr>
        <w:t>0</w:t>
      </w:r>
      <w:r>
        <w:rPr>
          <w:sz w:val="28"/>
          <w:szCs w:val="28"/>
        </w:rPr>
        <w:t>17</w:t>
      </w:r>
      <w:r w:rsidRPr="00C23653">
        <w:rPr>
          <w:sz w:val="28"/>
          <w:szCs w:val="28"/>
        </w:rPr>
        <w:t>’</w:t>
      </w:r>
      <w:r>
        <w:rPr>
          <w:sz w:val="28"/>
          <w:szCs w:val="28"/>
          <w:lang w:val="en-US"/>
        </w:rPr>
        <w:t>N</w:t>
      </w:r>
      <w:r w:rsidRPr="00C23653">
        <w:rPr>
          <w:sz w:val="28"/>
          <w:szCs w:val="28"/>
        </w:rPr>
        <w:t>,</w:t>
      </w:r>
      <w:r>
        <w:rPr>
          <w:sz w:val="28"/>
          <w:szCs w:val="28"/>
        </w:rPr>
        <w:t xml:space="preserve"> 179</w:t>
      </w:r>
      <w:r>
        <w:rPr>
          <w:sz w:val="28"/>
          <w:szCs w:val="28"/>
          <w:vertAlign w:val="superscript"/>
        </w:rPr>
        <w:t>0</w:t>
      </w:r>
      <w:r>
        <w:rPr>
          <w:sz w:val="28"/>
          <w:szCs w:val="28"/>
        </w:rPr>
        <w:t>08</w:t>
      </w:r>
      <w:r w:rsidRPr="00C23653">
        <w:rPr>
          <w:sz w:val="28"/>
          <w:szCs w:val="28"/>
        </w:rPr>
        <w:t>’</w:t>
      </w:r>
      <w:r>
        <w:rPr>
          <w:sz w:val="28"/>
          <w:szCs w:val="28"/>
        </w:rPr>
        <w:t xml:space="preserve">Е) - скалистые берега в южной части </w:t>
      </w:r>
      <w:proofErr w:type="spellStart"/>
      <w:r>
        <w:rPr>
          <w:sz w:val="28"/>
          <w:szCs w:val="28"/>
        </w:rPr>
        <w:t>Беринговского</w:t>
      </w:r>
      <w:proofErr w:type="spellEnd"/>
      <w:r>
        <w:rPr>
          <w:sz w:val="28"/>
          <w:szCs w:val="28"/>
        </w:rPr>
        <w:t xml:space="preserve"> района. Данные о составе колонии отсутствуют. Возможно </w:t>
      </w:r>
      <w:r>
        <w:rPr>
          <w:sz w:val="28"/>
          <w:szCs w:val="28"/>
        </w:rPr>
        <w:lastRenderedPageBreak/>
        <w:t xml:space="preserve">гнездование малой </w:t>
      </w:r>
      <w:proofErr w:type="spellStart"/>
      <w:r>
        <w:rPr>
          <w:sz w:val="28"/>
          <w:szCs w:val="28"/>
        </w:rPr>
        <w:t>конюги</w:t>
      </w:r>
      <w:proofErr w:type="spellEnd"/>
      <w:r>
        <w:rPr>
          <w:sz w:val="28"/>
          <w:szCs w:val="28"/>
        </w:rPr>
        <w:t xml:space="preserve">, поскольку в конце июня птицы постоянно встречаются на прилегающей акватории. </w:t>
      </w:r>
    </w:p>
    <w:p w:rsidR="00BE6369" w:rsidRDefault="00BE6369" w:rsidP="00146228">
      <w:pPr>
        <w:spacing w:after="160" w:line="259" w:lineRule="auto"/>
        <w:ind w:right="140"/>
        <w:rPr>
          <w:b/>
          <w:bCs/>
          <w:sz w:val="26"/>
          <w:szCs w:val="26"/>
        </w:rPr>
      </w:pPr>
    </w:p>
    <w:p w:rsidR="00973116" w:rsidRDefault="00973116" w:rsidP="00146228">
      <w:pPr>
        <w:pStyle w:val="2"/>
        <w:spacing w:after="240" w:line="360" w:lineRule="auto"/>
        <w:ind w:right="140" w:firstLine="708"/>
        <w:contextualSpacing/>
        <w:jc w:val="center"/>
        <w:rPr>
          <w:rFonts w:ascii="Times New Roman" w:hAnsi="Times New Roman" w:cs="Times New Roman"/>
          <w:b/>
          <w:caps/>
          <w:color w:val="auto"/>
          <w:sz w:val="28"/>
          <w:szCs w:val="28"/>
        </w:rPr>
      </w:pPr>
      <w:bookmarkStart w:id="59" w:name="_Toc42088511"/>
      <w:r>
        <w:rPr>
          <w:rFonts w:ascii="Times New Roman" w:hAnsi="Times New Roman" w:cs="Times New Roman"/>
          <w:b/>
          <w:caps/>
          <w:color w:val="auto"/>
          <w:sz w:val="28"/>
          <w:szCs w:val="28"/>
        </w:rPr>
        <w:t>4</w:t>
      </w:r>
      <w:r w:rsidR="00614E9D">
        <w:rPr>
          <w:rFonts w:ascii="Times New Roman" w:hAnsi="Times New Roman" w:cs="Times New Roman"/>
          <w:b/>
          <w:caps/>
          <w:color w:val="auto"/>
          <w:sz w:val="28"/>
          <w:szCs w:val="28"/>
        </w:rPr>
        <w:t>.</w:t>
      </w:r>
      <w:r w:rsidRPr="00973116">
        <w:rPr>
          <w:rFonts w:ascii="Times New Roman" w:hAnsi="Times New Roman" w:cs="Times New Roman"/>
          <w:b/>
          <w:caps/>
          <w:color w:val="auto"/>
          <w:sz w:val="28"/>
          <w:szCs w:val="28"/>
        </w:rPr>
        <w:t>Состояние ресурсов охотничьих животных</w:t>
      </w:r>
      <w:r w:rsidR="00CC6846">
        <w:rPr>
          <w:rFonts w:ascii="Times New Roman" w:hAnsi="Times New Roman" w:cs="Times New Roman"/>
          <w:b/>
          <w:caps/>
          <w:color w:val="auto"/>
          <w:sz w:val="28"/>
          <w:szCs w:val="28"/>
        </w:rPr>
        <w:t>,</w:t>
      </w:r>
      <w:r w:rsidRPr="00973116">
        <w:rPr>
          <w:rFonts w:ascii="Times New Roman" w:hAnsi="Times New Roman" w:cs="Times New Roman"/>
          <w:b/>
          <w:caps/>
          <w:color w:val="auto"/>
          <w:sz w:val="28"/>
          <w:szCs w:val="28"/>
        </w:rPr>
        <w:t xml:space="preserve"> включенных в Красную книгу Чукотского автономного округа</w:t>
      </w:r>
      <w:bookmarkEnd w:id="59"/>
    </w:p>
    <w:p w:rsidR="00973116" w:rsidRPr="001C6638" w:rsidRDefault="00973116" w:rsidP="00146228">
      <w:pPr>
        <w:pStyle w:val="3"/>
        <w:spacing w:before="0" w:after="0"/>
        <w:ind w:right="140" w:firstLine="709"/>
        <w:jc w:val="both"/>
        <w:rPr>
          <w:b w:val="0"/>
          <w:caps/>
          <w:szCs w:val="28"/>
        </w:rPr>
      </w:pPr>
      <w:bookmarkStart w:id="60" w:name="_Toc42088512"/>
      <w:r>
        <w:rPr>
          <w:b w:val="0"/>
          <w:caps/>
          <w:szCs w:val="28"/>
        </w:rPr>
        <w:t>4</w:t>
      </w:r>
      <w:r w:rsidRPr="001C6638">
        <w:rPr>
          <w:b w:val="0"/>
          <w:caps/>
          <w:szCs w:val="28"/>
        </w:rPr>
        <w:t xml:space="preserve">.1 </w:t>
      </w:r>
      <w:r>
        <w:rPr>
          <w:b w:val="0"/>
          <w:caps/>
          <w:szCs w:val="28"/>
        </w:rPr>
        <w:t>Я</w:t>
      </w:r>
      <w:r>
        <w:rPr>
          <w:b w:val="0"/>
          <w:szCs w:val="28"/>
        </w:rPr>
        <w:t>кутский сурок</w:t>
      </w:r>
      <w:bookmarkEnd w:id="60"/>
    </w:p>
    <w:p w:rsidR="00973116" w:rsidRPr="00973116" w:rsidRDefault="00973116" w:rsidP="00146228">
      <w:pPr>
        <w:pStyle w:val="15"/>
        <w:ind w:right="140" w:firstLine="737"/>
        <w:rPr>
          <w:b w:val="0"/>
          <w:sz w:val="28"/>
          <w:szCs w:val="28"/>
          <w:lang w:val="ru-RU"/>
        </w:rPr>
      </w:pPr>
      <w:r w:rsidRPr="00973116">
        <w:rPr>
          <w:b w:val="0"/>
          <w:sz w:val="28"/>
          <w:szCs w:val="28"/>
          <w:lang w:val="ru-RU"/>
        </w:rPr>
        <w:t xml:space="preserve">Разреженные поселения якутских сурков </w:t>
      </w:r>
      <w:proofErr w:type="spellStart"/>
      <w:r w:rsidRPr="00973116">
        <w:rPr>
          <w:b w:val="0"/>
          <w:i/>
          <w:sz w:val="28"/>
          <w:szCs w:val="28"/>
          <w:lang w:val="ru-RU"/>
        </w:rPr>
        <w:t>Marmota</w:t>
      </w:r>
      <w:proofErr w:type="spellEnd"/>
      <w:r w:rsidRPr="00973116">
        <w:rPr>
          <w:b w:val="0"/>
          <w:i/>
          <w:sz w:val="28"/>
          <w:szCs w:val="28"/>
          <w:lang w:val="ru-RU"/>
        </w:rPr>
        <w:t xml:space="preserve"> </w:t>
      </w:r>
      <w:proofErr w:type="spellStart"/>
      <w:r w:rsidRPr="00973116">
        <w:rPr>
          <w:b w:val="0"/>
          <w:i/>
          <w:sz w:val="28"/>
          <w:szCs w:val="28"/>
          <w:lang w:val="ru-RU"/>
        </w:rPr>
        <w:t>camtschatica</w:t>
      </w:r>
      <w:proofErr w:type="spellEnd"/>
      <w:r w:rsidRPr="00973116">
        <w:rPr>
          <w:b w:val="0"/>
          <w:i/>
          <w:sz w:val="28"/>
          <w:szCs w:val="28"/>
          <w:lang w:val="ru-RU"/>
        </w:rPr>
        <w:t xml:space="preserve"> </w:t>
      </w:r>
      <w:proofErr w:type="spellStart"/>
      <w:proofErr w:type="gramStart"/>
      <w:r w:rsidRPr="00973116">
        <w:rPr>
          <w:b w:val="0"/>
          <w:i/>
          <w:sz w:val="28"/>
          <w:szCs w:val="28"/>
          <w:lang w:val="ru-RU"/>
        </w:rPr>
        <w:t>bungei</w:t>
      </w:r>
      <w:proofErr w:type="spellEnd"/>
      <w:r w:rsidR="00144C79">
        <w:rPr>
          <w:b w:val="0"/>
          <w:sz w:val="28"/>
          <w:szCs w:val="28"/>
          <w:lang w:val="ru-RU"/>
        </w:rPr>
        <w:t>(</w:t>
      </w:r>
      <w:proofErr w:type="spellStart"/>
      <w:proofErr w:type="gramEnd"/>
      <w:r w:rsidR="000871BE">
        <w:fldChar w:fldCharType="begin"/>
      </w:r>
      <w:r w:rsidR="000871BE" w:rsidRPr="00236BDD">
        <w:rPr>
          <w:lang w:val="ru-RU"/>
        </w:rPr>
        <w:instrText xml:space="preserve"> </w:instrText>
      </w:r>
      <w:r w:rsidR="000871BE">
        <w:instrText>HYPERLINK</w:instrText>
      </w:r>
      <w:r w:rsidR="000871BE" w:rsidRPr="00236BDD">
        <w:rPr>
          <w:lang w:val="ru-RU"/>
        </w:rPr>
        <w:instrText xml:space="preserve"> "</w:instrText>
      </w:r>
      <w:r w:rsidR="000871BE">
        <w:instrText>https</w:instrText>
      </w:r>
      <w:r w:rsidR="000871BE" w:rsidRPr="00236BDD">
        <w:rPr>
          <w:lang w:val="ru-RU"/>
        </w:rPr>
        <w:instrText>://</w:instrText>
      </w:r>
      <w:r w:rsidR="000871BE">
        <w:instrText>ru</w:instrText>
      </w:r>
      <w:r w:rsidR="000871BE" w:rsidRPr="00236BDD">
        <w:rPr>
          <w:lang w:val="ru-RU"/>
        </w:rPr>
        <w:instrText>.</w:instrText>
      </w:r>
      <w:r w:rsidR="000871BE">
        <w:instrText>wikipedia</w:instrText>
      </w:r>
      <w:r w:rsidR="000871BE" w:rsidRPr="00236BDD">
        <w:rPr>
          <w:lang w:val="ru-RU"/>
        </w:rPr>
        <w:instrText>.</w:instrText>
      </w:r>
      <w:r w:rsidR="000871BE">
        <w:instrText>org</w:instrText>
      </w:r>
      <w:r w:rsidR="000871BE" w:rsidRPr="00236BDD">
        <w:rPr>
          <w:lang w:val="ru-RU"/>
        </w:rPr>
        <w:instrText>/</w:instrText>
      </w:r>
      <w:r w:rsidR="000871BE">
        <w:instrText>wiki</w:instrText>
      </w:r>
      <w:r w:rsidR="000871BE" w:rsidRPr="00236BDD">
        <w:rPr>
          <w:lang w:val="ru-RU"/>
        </w:rPr>
        <w:instrText>/</w:instrText>
      </w:r>
      <w:r w:rsidR="000871BE">
        <w:instrText>Pallas</w:instrText>
      </w:r>
      <w:r w:rsidR="000871BE" w:rsidRPr="00236BDD">
        <w:rPr>
          <w:lang w:val="ru-RU"/>
        </w:rPr>
        <w:instrText>" \</w:instrText>
      </w:r>
      <w:r w:rsidR="000871BE">
        <w:instrText>o</w:instrText>
      </w:r>
      <w:r w:rsidR="000871BE" w:rsidRPr="00236BDD">
        <w:rPr>
          <w:lang w:val="ru-RU"/>
        </w:rPr>
        <w:instrText xml:space="preserve"> "</w:instrText>
      </w:r>
      <w:r w:rsidR="000871BE">
        <w:instrText>Pallas</w:instrText>
      </w:r>
      <w:r w:rsidR="000871BE" w:rsidRPr="00236BDD">
        <w:rPr>
          <w:lang w:val="ru-RU"/>
        </w:rPr>
        <w:instrText xml:space="preserve">" </w:instrText>
      </w:r>
      <w:r w:rsidR="000871BE">
        <w:fldChar w:fldCharType="separate"/>
      </w:r>
      <w:r w:rsidR="00144C79" w:rsidRPr="00144C79">
        <w:rPr>
          <w:b w:val="0"/>
          <w:sz w:val="28"/>
          <w:szCs w:val="28"/>
          <w:lang w:val="ru-RU"/>
        </w:rPr>
        <w:t>Pallas</w:t>
      </w:r>
      <w:proofErr w:type="spellEnd"/>
      <w:r w:rsidR="000871BE">
        <w:rPr>
          <w:b w:val="0"/>
          <w:sz w:val="28"/>
          <w:szCs w:val="28"/>
          <w:lang w:val="ru-RU"/>
        </w:rPr>
        <w:fldChar w:fldCharType="end"/>
      </w:r>
      <w:r w:rsidR="00144C79" w:rsidRPr="00144C79">
        <w:rPr>
          <w:b w:val="0"/>
          <w:sz w:val="28"/>
          <w:szCs w:val="28"/>
          <w:lang w:val="ru-RU"/>
        </w:rPr>
        <w:t>, 1811)</w:t>
      </w:r>
      <w:r w:rsidRPr="00973116">
        <w:rPr>
          <w:b w:val="0"/>
          <w:sz w:val="28"/>
          <w:szCs w:val="28"/>
          <w:lang w:val="ru-RU"/>
        </w:rPr>
        <w:t>обнаружены на побережье Восточно-Сибир</w:t>
      </w:r>
      <w:r w:rsidR="00144C79">
        <w:rPr>
          <w:b w:val="0"/>
          <w:sz w:val="28"/>
          <w:szCs w:val="28"/>
          <w:lang w:val="ru-RU"/>
        </w:rPr>
        <w:t>ского моря от м. </w:t>
      </w:r>
      <w:proofErr w:type="spellStart"/>
      <w:r w:rsidRPr="00973116">
        <w:rPr>
          <w:b w:val="0"/>
          <w:sz w:val="28"/>
          <w:szCs w:val="28"/>
          <w:lang w:val="ru-RU"/>
        </w:rPr>
        <w:t>Летяткина</w:t>
      </w:r>
      <w:proofErr w:type="spellEnd"/>
      <w:r w:rsidRPr="00973116">
        <w:rPr>
          <w:b w:val="0"/>
          <w:sz w:val="28"/>
          <w:szCs w:val="28"/>
          <w:lang w:val="ru-RU"/>
        </w:rPr>
        <w:t xml:space="preserve"> на западе до м. Большой Баранов на востоке. Редкие колонии встречены также в континентальной части Чукотского АО – нескольких истоках р. </w:t>
      </w:r>
      <w:proofErr w:type="spellStart"/>
      <w:r w:rsidRPr="00973116">
        <w:rPr>
          <w:b w:val="0"/>
          <w:sz w:val="28"/>
          <w:szCs w:val="28"/>
          <w:lang w:val="ru-RU"/>
        </w:rPr>
        <w:t>Погынден</w:t>
      </w:r>
      <w:proofErr w:type="spellEnd"/>
      <w:r w:rsidRPr="00973116">
        <w:rPr>
          <w:b w:val="0"/>
          <w:sz w:val="28"/>
          <w:szCs w:val="28"/>
          <w:lang w:val="ru-RU"/>
        </w:rPr>
        <w:t xml:space="preserve">. Данные о численности сурков в </w:t>
      </w:r>
      <w:proofErr w:type="spellStart"/>
      <w:r w:rsidRPr="00973116">
        <w:rPr>
          <w:b w:val="0"/>
          <w:sz w:val="28"/>
          <w:szCs w:val="28"/>
          <w:lang w:val="ru-RU"/>
        </w:rPr>
        <w:t>Анюйском</w:t>
      </w:r>
      <w:proofErr w:type="spellEnd"/>
      <w:r w:rsidRPr="00973116">
        <w:rPr>
          <w:b w:val="0"/>
          <w:sz w:val="28"/>
          <w:szCs w:val="28"/>
          <w:lang w:val="ru-RU"/>
        </w:rPr>
        <w:t xml:space="preserve"> нагорье относятся к </w:t>
      </w:r>
      <w:smartTag w:uri="urn:schemas-microsoft-com:office:smarttags" w:element="metricconverter">
        <w:smartTagPr>
          <w:attr w:name="ProductID" w:val="1984 г"/>
        </w:smartTagPr>
        <w:r w:rsidRPr="00973116">
          <w:rPr>
            <w:b w:val="0"/>
            <w:sz w:val="28"/>
            <w:szCs w:val="28"/>
            <w:lang w:val="ru-RU"/>
          </w:rPr>
          <w:t>1984 г</w:t>
        </w:r>
      </w:smartTag>
      <w:r w:rsidRPr="00973116">
        <w:rPr>
          <w:b w:val="0"/>
          <w:sz w:val="28"/>
          <w:szCs w:val="28"/>
          <w:lang w:val="ru-RU"/>
        </w:rPr>
        <w:t>. Тогда их общая численность приближенно оценивалась в 500 особей (</w:t>
      </w:r>
      <w:r>
        <w:rPr>
          <w:b w:val="0"/>
          <w:sz w:val="28"/>
          <w:szCs w:val="28"/>
          <w:lang w:val="ru-RU"/>
        </w:rPr>
        <w:t>Красная книга…, 2008</w:t>
      </w:r>
      <w:r w:rsidRPr="00973116">
        <w:rPr>
          <w:b w:val="0"/>
          <w:sz w:val="28"/>
          <w:szCs w:val="28"/>
          <w:lang w:val="ru-RU"/>
        </w:rPr>
        <w:t>). Численность популяции на данный момент не известна.</w:t>
      </w:r>
    </w:p>
    <w:p w:rsidR="00DF40B3" w:rsidRPr="001C6638" w:rsidRDefault="00DF40B3" w:rsidP="00146228">
      <w:pPr>
        <w:pStyle w:val="3"/>
        <w:spacing w:before="0" w:after="0"/>
        <w:ind w:right="140" w:firstLine="709"/>
        <w:jc w:val="both"/>
        <w:rPr>
          <w:b w:val="0"/>
          <w:caps/>
          <w:szCs w:val="28"/>
        </w:rPr>
      </w:pPr>
      <w:bookmarkStart w:id="61" w:name="_Toc42088513"/>
      <w:r>
        <w:rPr>
          <w:b w:val="0"/>
          <w:caps/>
          <w:szCs w:val="28"/>
        </w:rPr>
        <w:t>4</w:t>
      </w:r>
      <w:r w:rsidRPr="001C6638">
        <w:rPr>
          <w:b w:val="0"/>
          <w:caps/>
          <w:szCs w:val="28"/>
        </w:rPr>
        <w:t>.</w:t>
      </w:r>
      <w:r>
        <w:rPr>
          <w:b w:val="0"/>
          <w:caps/>
          <w:szCs w:val="28"/>
        </w:rPr>
        <w:t>2</w:t>
      </w:r>
      <w:r w:rsidR="00CC4D86">
        <w:rPr>
          <w:b w:val="0"/>
          <w:caps/>
          <w:szCs w:val="28"/>
        </w:rPr>
        <w:t xml:space="preserve"> </w:t>
      </w:r>
      <w:r>
        <w:rPr>
          <w:b w:val="0"/>
          <w:szCs w:val="28"/>
        </w:rPr>
        <w:t>Черношапочный сурок</w:t>
      </w:r>
      <w:bookmarkEnd w:id="61"/>
    </w:p>
    <w:p w:rsidR="00973116" w:rsidRPr="00DF40B3" w:rsidRDefault="00973116" w:rsidP="00146228">
      <w:pPr>
        <w:pStyle w:val="15"/>
        <w:ind w:right="140" w:firstLine="737"/>
        <w:rPr>
          <w:b w:val="0"/>
          <w:sz w:val="28"/>
          <w:szCs w:val="28"/>
          <w:lang w:val="ru-RU"/>
        </w:rPr>
      </w:pPr>
      <w:r w:rsidRPr="00DF40B3">
        <w:rPr>
          <w:b w:val="0"/>
          <w:sz w:val="28"/>
          <w:szCs w:val="28"/>
          <w:lang w:val="ru-RU"/>
        </w:rPr>
        <w:t xml:space="preserve">Восточно-сибирский ареал </w:t>
      </w:r>
      <w:r w:rsidR="00DF40B3" w:rsidRPr="00DF40B3">
        <w:rPr>
          <w:b w:val="0"/>
          <w:sz w:val="28"/>
          <w:szCs w:val="28"/>
          <w:lang w:val="ru-RU"/>
        </w:rPr>
        <w:t xml:space="preserve">черношапочного сурка </w:t>
      </w:r>
      <w:proofErr w:type="spellStart"/>
      <w:r w:rsidR="00DF40B3" w:rsidRPr="00737435">
        <w:rPr>
          <w:b w:val="0"/>
          <w:i/>
          <w:sz w:val="28"/>
          <w:szCs w:val="28"/>
          <w:lang w:val="ru-RU"/>
        </w:rPr>
        <w:t>Marmota</w:t>
      </w:r>
      <w:proofErr w:type="spellEnd"/>
      <w:r w:rsidR="00DF40B3" w:rsidRPr="00737435">
        <w:rPr>
          <w:b w:val="0"/>
          <w:i/>
          <w:sz w:val="28"/>
          <w:szCs w:val="28"/>
          <w:lang w:val="ru-RU"/>
        </w:rPr>
        <w:t xml:space="preserve"> </w:t>
      </w:r>
      <w:proofErr w:type="spellStart"/>
      <w:r w:rsidR="00DF40B3" w:rsidRPr="00737435">
        <w:rPr>
          <w:b w:val="0"/>
          <w:i/>
          <w:sz w:val="28"/>
          <w:szCs w:val="28"/>
          <w:lang w:val="ru-RU"/>
        </w:rPr>
        <w:t>camtschatica</w:t>
      </w:r>
      <w:proofErr w:type="spellEnd"/>
      <w:r w:rsidR="00DF40B3" w:rsidRPr="00737435">
        <w:rPr>
          <w:b w:val="0"/>
          <w:i/>
          <w:sz w:val="28"/>
          <w:szCs w:val="28"/>
          <w:lang w:val="ru-RU"/>
        </w:rPr>
        <w:t xml:space="preserve"> </w:t>
      </w:r>
      <w:proofErr w:type="spellStart"/>
      <w:proofErr w:type="gramStart"/>
      <w:r w:rsidR="00DF40B3" w:rsidRPr="00737435">
        <w:rPr>
          <w:b w:val="0"/>
          <w:i/>
          <w:sz w:val="28"/>
          <w:szCs w:val="28"/>
          <w:lang w:val="ru-RU"/>
        </w:rPr>
        <w:t>camtschatica</w:t>
      </w:r>
      <w:proofErr w:type="spellEnd"/>
      <w:r w:rsidR="00144C79">
        <w:rPr>
          <w:b w:val="0"/>
          <w:sz w:val="28"/>
          <w:szCs w:val="28"/>
          <w:lang w:val="ru-RU"/>
        </w:rPr>
        <w:t>(</w:t>
      </w:r>
      <w:proofErr w:type="spellStart"/>
      <w:proofErr w:type="gramEnd"/>
      <w:r w:rsidR="000871BE">
        <w:fldChar w:fldCharType="begin"/>
      </w:r>
      <w:r w:rsidR="000871BE" w:rsidRPr="00236BDD">
        <w:rPr>
          <w:lang w:val="ru-RU"/>
        </w:rPr>
        <w:instrText xml:space="preserve"> </w:instrText>
      </w:r>
      <w:r w:rsidR="000871BE">
        <w:instrText>HYPERLINK</w:instrText>
      </w:r>
      <w:r w:rsidR="000871BE" w:rsidRPr="00236BDD">
        <w:rPr>
          <w:lang w:val="ru-RU"/>
        </w:rPr>
        <w:instrText xml:space="preserve"> "</w:instrText>
      </w:r>
      <w:r w:rsidR="000871BE">
        <w:instrText>https</w:instrText>
      </w:r>
      <w:r w:rsidR="000871BE" w:rsidRPr="00236BDD">
        <w:rPr>
          <w:lang w:val="ru-RU"/>
        </w:rPr>
        <w:instrText>://</w:instrText>
      </w:r>
      <w:r w:rsidR="000871BE">
        <w:instrText>ru</w:instrText>
      </w:r>
      <w:r w:rsidR="000871BE" w:rsidRPr="00236BDD">
        <w:rPr>
          <w:lang w:val="ru-RU"/>
        </w:rPr>
        <w:instrText>.</w:instrText>
      </w:r>
      <w:r w:rsidR="000871BE">
        <w:instrText>wikipedia</w:instrText>
      </w:r>
      <w:r w:rsidR="000871BE" w:rsidRPr="00236BDD">
        <w:rPr>
          <w:lang w:val="ru-RU"/>
        </w:rPr>
        <w:instrText>.</w:instrText>
      </w:r>
      <w:r w:rsidR="000871BE">
        <w:instrText>org</w:instrText>
      </w:r>
      <w:r w:rsidR="000871BE" w:rsidRPr="00236BDD">
        <w:rPr>
          <w:lang w:val="ru-RU"/>
        </w:rPr>
        <w:instrText>/</w:instrText>
      </w:r>
      <w:r w:rsidR="000871BE">
        <w:instrText>wiki</w:instrText>
      </w:r>
      <w:r w:rsidR="000871BE" w:rsidRPr="00236BDD">
        <w:rPr>
          <w:lang w:val="ru-RU"/>
        </w:rPr>
        <w:instrText>/</w:instrText>
      </w:r>
      <w:r w:rsidR="000871BE">
        <w:instrText>Pallas</w:instrText>
      </w:r>
      <w:r w:rsidR="000871BE" w:rsidRPr="00236BDD">
        <w:rPr>
          <w:lang w:val="ru-RU"/>
        </w:rPr>
        <w:instrText>" \</w:instrText>
      </w:r>
      <w:r w:rsidR="000871BE">
        <w:instrText>o</w:instrText>
      </w:r>
      <w:r w:rsidR="000871BE" w:rsidRPr="00236BDD">
        <w:rPr>
          <w:lang w:val="ru-RU"/>
        </w:rPr>
        <w:instrText xml:space="preserve"> "</w:instrText>
      </w:r>
      <w:r w:rsidR="000871BE">
        <w:instrText>Pallas</w:instrText>
      </w:r>
      <w:r w:rsidR="000871BE" w:rsidRPr="00236BDD">
        <w:rPr>
          <w:lang w:val="ru-RU"/>
        </w:rPr>
        <w:instrText xml:space="preserve">" </w:instrText>
      </w:r>
      <w:r w:rsidR="000871BE">
        <w:fldChar w:fldCharType="separate"/>
      </w:r>
      <w:r w:rsidR="00144C79" w:rsidRPr="00144C79">
        <w:rPr>
          <w:b w:val="0"/>
          <w:sz w:val="28"/>
          <w:szCs w:val="28"/>
          <w:lang w:val="ru-RU"/>
        </w:rPr>
        <w:t>Pallas</w:t>
      </w:r>
      <w:proofErr w:type="spellEnd"/>
      <w:r w:rsidR="000871BE">
        <w:rPr>
          <w:b w:val="0"/>
          <w:sz w:val="28"/>
          <w:szCs w:val="28"/>
          <w:lang w:val="ru-RU"/>
        </w:rPr>
        <w:fldChar w:fldCharType="end"/>
      </w:r>
      <w:r w:rsidR="00144C79" w:rsidRPr="00144C79">
        <w:rPr>
          <w:b w:val="0"/>
          <w:sz w:val="28"/>
          <w:szCs w:val="28"/>
          <w:lang w:val="ru-RU"/>
        </w:rPr>
        <w:t>, 1811)</w:t>
      </w:r>
      <w:r w:rsidRPr="00DF40B3">
        <w:rPr>
          <w:b w:val="0"/>
          <w:sz w:val="28"/>
          <w:szCs w:val="28"/>
          <w:lang w:val="ru-RU"/>
        </w:rPr>
        <w:t>образован несколькими крупными очагами (якутский, к</w:t>
      </w:r>
      <w:r w:rsidR="00DF40B3">
        <w:rPr>
          <w:b w:val="0"/>
          <w:sz w:val="28"/>
          <w:szCs w:val="28"/>
          <w:lang w:val="ru-RU"/>
        </w:rPr>
        <w:t>амчатский, корякский) и несколь</w:t>
      </w:r>
      <w:r w:rsidRPr="00DF40B3">
        <w:rPr>
          <w:b w:val="0"/>
          <w:sz w:val="28"/>
          <w:szCs w:val="28"/>
          <w:lang w:val="ru-RU"/>
        </w:rPr>
        <w:t>кими мелкими, реликтовыми. В Чукотском АО черношапочный суро</w:t>
      </w:r>
      <w:r w:rsidR="00DF40B3">
        <w:rPr>
          <w:b w:val="0"/>
          <w:sz w:val="28"/>
          <w:szCs w:val="28"/>
          <w:lang w:val="ru-RU"/>
        </w:rPr>
        <w:t>к представлен северной разрежен</w:t>
      </w:r>
      <w:r w:rsidRPr="00DF40B3">
        <w:rPr>
          <w:b w:val="0"/>
          <w:sz w:val="28"/>
          <w:szCs w:val="28"/>
          <w:lang w:val="ru-RU"/>
        </w:rPr>
        <w:t>ной популяцией корякского очага обитания камчатско</w:t>
      </w:r>
      <w:r w:rsidR="00DF40B3">
        <w:rPr>
          <w:b w:val="0"/>
          <w:sz w:val="28"/>
          <w:szCs w:val="28"/>
          <w:lang w:val="ru-RU"/>
        </w:rPr>
        <w:t>го подвида. Разреженные изолиро</w:t>
      </w:r>
      <w:r w:rsidRPr="00DF40B3">
        <w:rPr>
          <w:b w:val="0"/>
          <w:sz w:val="28"/>
          <w:szCs w:val="28"/>
          <w:lang w:val="ru-RU"/>
        </w:rPr>
        <w:t>ванные поселения сурков встречаются на хребтах Южно-</w:t>
      </w:r>
      <w:proofErr w:type="spellStart"/>
      <w:r w:rsidRPr="00DF40B3">
        <w:rPr>
          <w:b w:val="0"/>
          <w:sz w:val="28"/>
          <w:szCs w:val="28"/>
          <w:lang w:val="ru-RU"/>
        </w:rPr>
        <w:t>Майнском</w:t>
      </w:r>
      <w:proofErr w:type="spellEnd"/>
      <w:r w:rsidRPr="00DF40B3">
        <w:rPr>
          <w:b w:val="0"/>
          <w:sz w:val="28"/>
          <w:szCs w:val="28"/>
          <w:lang w:val="ru-RU"/>
        </w:rPr>
        <w:t xml:space="preserve">, </w:t>
      </w:r>
      <w:proofErr w:type="spellStart"/>
      <w:r w:rsidRPr="00DF40B3">
        <w:rPr>
          <w:b w:val="0"/>
          <w:sz w:val="28"/>
          <w:szCs w:val="28"/>
          <w:lang w:val="ru-RU"/>
        </w:rPr>
        <w:t>Рарыткин</w:t>
      </w:r>
      <w:proofErr w:type="spellEnd"/>
      <w:r w:rsidRPr="00DF40B3">
        <w:rPr>
          <w:b w:val="0"/>
          <w:sz w:val="28"/>
          <w:szCs w:val="28"/>
          <w:lang w:val="ru-RU"/>
        </w:rPr>
        <w:t xml:space="preserve">, </w:t>
      </w:r>
      <w:proofErr w:type="spellStart"/>
      <w:r w:rsidRPr="00DF40B3">
        <w:rPr>
          <w:b w:val="0"/>
          <w:sz w:val="28"/>
          <w:szCs w:val="28"/>
          <w:lang w:val="ru-RU"/>
        </w:rPr>
        <w:t>Мейныпильгынском</w:t>
      </w:r>
      <w:proofErr w:type="spellEnd"/>
      <w:r w:rsidRPr="00DF40B3">
        <w:rPr>
          <w:b w:val="0"/>
          <w:sz w:val="28"/>
          <w:szCs w:val="28"/>
          <w:lang w:val="ru-RU"/>
        </w:rPr>
        <w:t>.</w:t>
      </w:r>
    </w:p>
    <w:p w:rsidR="00973116" w:rsidRPr="00DF40B3" w:rsidRDefault="00973116" w:rsidP="00146228">
      <w:pPr>
        <w:pStyle w:val="15"/>
        <w:ind w:right="140" w:firstLine="737"/>
        <w:rPr>
          <w:b w:val="0"/>
          <w:sz w:val="28"/>
          <w:szCs w:val="28"/>
          <w:lang w:val="ru-RU"/>
        </w:rPr>
      </w:pPr>
      <w:r w:rsidRPr="00DF40B3">
        <w:rPr>
          <w:b w:val="0"/>
          <w:sz w:val="28"/>
          <w:szCs w:val="28"/>
          <w:lang w:val="ru-RU"/>
        </w:rPr>
        <w:t>На территории Чукотского АО численность повсюду низкая, точно не определена. К числу лимитирующих факторов относятся дефицит пригодных мест обитания (луговые участки), воздействие хищников (волк</w:t>
      </w:r>
      <w:r w:rsidR="00DF40B3">
        <w:rPr>
          <w:b w:val="0"/>
          <w:sz w:val="28"/>
          <w:szCs w:val="28"/>
          <w:lang w:val="ru-RU"/>
        </w:rPr>
        <w:t xml:space="preserve"> и</w:t>
      </w:r>
      <w:r w:rsidRPr="00DF40B3">
        <w:rPr>
          <w:b w:val="0"/>
          <w:sz w:val="28"/>
          <w:szCs w:val="28"/>
          <w:lang w:val="ru-RU"/>
        </w:rPr>
        <w:t xml:space="preserve"> росомаха).</w:t>
      </w:r>
    </w:p>
    <w:p w:rsidR="00776EB8" w:rsidRPr="001C6638" w:rsidRDefault="00776EB8" w:rsidP="00146228">
      <w:pPr>
        <w:pStyle w:val="3"/>
        <w:spacing w:before="0" w:after="0"/>
        <w:ind w:right="140" w:firstLine="709"/>
        <w:jc w:val="both"/>
        <w:rPr>
          <w:b w:val="0"/>
          <w:caps/>
          <w:szCs w:val="28"/>
        </w:rPr>
      </w:pPr>
      <w:bookmarkStart w:id="62" w:name="_Toc42088514"/>
      <w:r>
        <w:rPr>
          <w:b w:val="0"/>
          <w:caps/>
          <w:szCs w:val="28"/>
        </w:rPr>
        <w:t>4</w:t>
      </w:r>
      <w:r w:rsidRPr="001C6638">
        <w:rPr>
          <w:b w:val="0"/>
          <w:caps/>
          <w:szCs w:val="28"/>
        </w:rPr>
        <w:t>.</w:t>
      </w:r>
      <w:r>
        <w:rPr>
          <w:b w:val="0"/>
          <w:caps/>
          <w:szCs w:val="28"/>
        </w:rPr>
        <w:t>3</w:t>
      </w:r>
      <w:r w:rsidR="00CC4D86">
        <w:rPr>
          <w:b w:val="0"/>
          <w:caps/>
          <w:szCs w:val="28"/>
        </w:rPr>
        <w:t xml:space="preserve"> </w:t>
      </w:r>
      <w:r>
        <w:rPr>
          <w:b w:val="0"/>
          <w:szCs w:val="28"/>
        </w:rPr>
        <w:t>Речная выдра</w:t>
      </w:r>
      <w:bookmarkEnd w:id="62"/>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Обширный палеарктический ареал </w:t>
      </w:r>
      <w:r w:rsidR="00776EB8" w:rsidRPr="00776EB8">
        <w:rPr>
          <w:b w:val="0"/>
          <w:sz w:val="28"/>
          <w:szCs w:val="28"/>
          <w:lang w:val="ru-RU"/>
        </w:rPr>
        <w:t xml:space="preserve">речной выдры </w:t>
      </w:r>
      <w:proofErr w:type="spellStart"/>
      <w:r w:rsidR="00776EB8" w:rsidRPr="00737435">
        <w:rPr>
          <w:b w:val="0"/>
          <w:i/>
          <w:sz w:val="28"/>
          <w:szCs w:val="28"/>
          <w:lang w:val="ru-RU"/>
        </w:rPr>
        <w:t>Lutra</w:t>
      </w:r>
      <w:proofErr w:type="spellEnd"/>
      <w:r w:rsidR="00776EB8" w:rsidRPr="00737435">
        <w:rPr>
          <w:b w:val="0"/>
          <w:i/>
          <w:sz w:val="28"/>
          <w:szCs w:val="28"/>
          <w:lang w:val="ru-RU"/>
        </w:rPr>
        <w:t xml:space="preserve"> </w:t>
      </w:r>
      <w:proofErr w:type="spellStart"/>
      <w:r w:rsidR="00776EB8" w:rsidRPr="00737435">
        <w:rPr>
          <w:b w:val="0"/>
          <w:i/>
          <w:sz w:val="28"/>
          <w:szCs w:val="28"/>
          <w:lang w:val="ru-RU"/>
        </w:rPr>
        <w:t>lutra</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w:t>
      </w:r>
      <w:r w:rsidR="00144C79">
        <w:rPr>
          <w:b w:val="0"/>
          <w:sz w:val="28"/>
          <w:szCs w:val="28"/>
          <w:lang w:val="ru-RU"/>
        </w:rPr>
        <w:t> </w:t>
      </w:r>
      <w:r w:rsidR="00144C79" w:rsidRPr="00144C79">
        <w:rPr>
          <w:b w:val="0"/>
          <w:sz w:val="28"/>
          <w:szCs w:val="28"/>
          <w:lang w:val="ru-RU"/>
        </w:rPr>
        <w:t xml:space="preserve">1758) </w:t>
      </w:r>
      <w:r w:rsidRPr="00776EB8">
        <w:rPr>
          <w:b w:val="0"/>
          <w:sz w:val="28"/>
          <w:szCs w:val="28"/>
          <w:lang w:val="ru-RU"/>
        </w:rPr>
        <w:t xml:space="preserve">захватывает, в частности, всю горно-таежную часть Северо-Восточной Сибири. В Чукотском АО населяет бассейны рек </w:t>
      </w:r>
      <w:proofErr w:type="spellStart"/>
      <w:r w:rsidRPr="00776EB8">
        <w:rPr>
          <w:b w:val="0"/>
          <w:sz w:val="28"/>
          <w:szCs w:val="28"/>
          <w:lang w:val="ru-RU"/>
        </w:rPr>
        <w:t>Омолон</w:t>
      </w:r>
      <w:proofErr w:type="spellEnd"/>
      <w:r w:rsidRPr="00776EB8">
        <w:rPr>
          <w:b w:val="0"/>
          <w:sz w:val="28"/>
          <w:szCs w:val="28"/>
          <w:lang w:val="ru-RU"/>
        </w:rPr>
        <w:t xml:space="preserve">, Анадырь, Большой и Малый </w:t>
      </w:r>
      <w:proofErr w:type="spellStart"/>
      <w:r w:rsidRPr="00776EB8">
        <w:rPr>
          <w:b w:val="0"/>
          <w:sz w:val="28"/>
          <w:szCs w:val="28"/>
          <w:lang w:val="ru-RU"/>
        </w:rPr>
        <w:t>Анюй</w:t>
      </w:r>
      <w:proofErr w:type="spellEnd"/>
      <w:r w:rsidRPr="00776EB8">
        <w:rPr>
          <w:b w:val="0"/>
          <w:sz w:val="28"/>
          <w:szCs w:val="28"/>
          <w:lang w:val="ru-RU"/>
        </w:rPr>
        <w:t>.</w:t>
      </w:r>
    </w:p>
    <w:p w:rsidR="00973116" w:rsidRPr="00776EB8" w:rsidRDefault="00973116" w:rsidP="00146228">
      <w:pPr>
        <w:pStyle w:val="15"/>
        <w:ind w:right="140" w:firstLine="737"/>
        <w:rPr>
          <w:b w:val="0"/>
          <w:sz w:val="28"/>
          <w:szCs w:val="28"/>
          <w:lang w:val="ru-RU"/>
        </w:rPr>
      </w:pPr>
      <w:r w:rsidRPr="00776EB8">
        <w:rPr>
          <w:b w:val="0"/>
          <w:sz w:val="28"/>
          <w:szCs w:val="28"/>
          <w:lang w:val="ru-RU"/>
        </w:rPr>
        <w:lastRenderedPageBreak/>
        <w:t xml:space="preserve">Плотность </w:t>
      </w:r>
      <w:r w:rsidR="00144C79">
        <w:rPr>
          <w:b w:val="0"/>
          <w:sz w:val="28"/>
          <w:szCs w:val="28"/>
          <w:lang w:val="ru-RU"/>
        </w:rPr>
        <w:t>её з</w:t>
      </w:r>
      <w:r w:rsidRPr="00776EB8">
        <w:rPr>
          <w:b w:val="0"/>
          <w:sz w:val="28"/>
          <w:szCs w:val="28"/>
          <w:lang w:val="ru-RU"/>
        </w:rPr>
        <w:t xml:space="preserve">аселения повсюду низкая. Общий учет численности в пределах Чукотского АО не проводился. К числу основных лимитирующих факторов относится дефицит оптимальных биотопов. </w:t>
      </w:r>
    </w:p>
    <w:p w:rsidR="00776EB8" w:rsidRPr="001C6638" w:rsidRDefault="00776EB8" w:rsidP="00146228">
      <w:pPr>
        <w:pStyle w:val="3"/>
        <w:spacing w:before="0" w:after="0"/>
        <w:ind w:right="140" w:firstLine="709"/>
        <w:jc w:val="both"/>
        <w:rPr>
          <w:b w:val="0"/>
          <w:caps/>
          <w:szCs w:val="28"/>
        </w:rPr>
      </w:pPr>
      <w:bookmarkStart w:id="63" w:name="_Toc42088515"/>
      <w:r>
        <w:rPr>
          <w:b w:val="0"/>
          <w:caps/>
          <w:szCs w:val="28"/>
        </w:rPr>
        <w:t>4</w:t>
      </w:r>
      <w:r w:rsidRPr="001C6638">
        <w:rPr>
          <w:b w:val="0"/>
          <w:caps/>
          <w:szCs w:val="28"/>
        </w:rPr>
        <w:t>.</w:t>
      </w:r>
      <w:r>
        <w:rPr>
          <w:b w:val="0"/>
          <w:caps/>
          <w:szCs w:val="28"/>
        </w:rPr>
        <w:t>4</w:t>
      </w:r>
      <w:r w:rsidR="00CC4D86">
        <w:rPr>
          <w:b w:val="0"/>
          <w:caps/>
          <w:szCs w:val="28"/>
        </w:rPr>
        <w:t xml:space="preserve"> </w:t>
      </w:r>
      <w:r>
        <w:rPr>
          <w:b w:val="0"/>
          <w:szCs w:val="28"/>
        </w:rPr>
        <w:t>Якутский снежный баран</w:t>
      </w:r>
      <w:bookmarkEnd w:id="63"/>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Ареал </w:t>
      </w:r>
      <w:r w:rsidR="00776EB8" w:rsidRPr="00776EB8">
        <w:rPr>
          <w:b w:val="0"/>
          <w:sz w:val="28"/>
          <w:szCs w:val="28"/>
          <w:lang w:val="ru-RU"/>
        </w:rPr>
        <w:t xml:space="preserve">якутского снежного барана </w:t>
      </w:r>
      <w:proofErr w:type="spellStart"/>
      <w:r w:rsidR="00776EB8" w:rsidRPr="00776EB8">
        <w:rPr>
          <w:b w:val="0"/>
          <w:i/>
          <w:sz w:val="28"/>
          <w:szCs w:val="28"/>
          <w:lang w:val="ru-RU"/>
        </w:rPr>
        <w:t>Ovis</w:t>
      </w:r>
      <w:proofErr w:type="spellEnd"/>
      <w:r w:rsidR="00776EB8" w:rsidRPr="00776EB8">
        <w:rPr>
          <w:b w:val="0"/>
          <w:i/>
          <w:sz w:val="28"/>
          <w:szCs w:val="28"/>
          <w:lang w:val="ru-RU"/>
        </w:rPr>
        <w:t xml:space="preserve"> </w:t>
      </w:r>
      <w:proofErr w:type="spellStart"/>
      <w:r w:rsidR="00776EB8" w:rsidRPr="00776EB8">
        <w:rPr>
          <w:b w:val="0"/>
          <w:i/>
          <w:sz w:val="28"/>
          <w:szCs w:val="28"/>
          <w:lang w:val="ru-RU"/>
        </w:rPr>
        <w:t>nivicola</w:t>
      </w:r>
      <w:proofErr w:type="spellEnd"/>
      <w:r w:rsidR="00776EB8" w:rsidRPr="00776EB8">
        <w:rPr>
          <w:b w:val="0"/>
          <w:i/>
          <w:sz w:val="28"/>
          <w:szCs w:val="28"/>
          <w:lang w:val="ru-RU"/>
        </w:rPr>
        <w:t xml:space="preserve"> </w:t>
      </w:r>
      <w:proofErr w:type="spellStart"/>
      <w:r w:rsidR="00776EB8" w:rsidRPr="00776EB8">
        <w:rPr>
          <w:b w:val="0"/>
          <w:i/>
          <w:sz w:val="28"/>
          <w:szCs w:val="28"/>
          <w:lang w:val="ru-RU"/>
        </w:rPr>
        <w:t>lydekkeri</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776EB8" w:rsidRPr="00776EB8">
        <w:rPr>
          <w:b w:val="0"/>
          <w:sz w:val="28"/>
          <w:szCs w:val="28"/>
          <w:lang w:val="ru-RU"/>
        </w:rPr>
        <w:t xml:space="preserve">как </w:t>
      </w:r>
      <w:r w:rsidRPr="00776EB8">
        <w:rPr>
          <w:b w:val="0"/>
          <w:sz w:val="28"/>
          <w:szCs w:val="28"/>
          <w:lang w:val="ru-RU"/>
        </w:rPr>
        <w:t>подвида обширный, захватывает горные системы от р. Лена на западе до Чукотского полуострова на востоке. В пределах Чукотского АО имеются два очага</w:t>
      </w:r>
      <w:r w:rsidR="00776EB8" w:rsidRPr="00776EB8">
        <w:rPr>
          <w:b w:val="0"/>
          <w:sz w:val="28"/>
          <w:szCs w:val="28"/>
          <w:lang w:val="ru-RU"/>
        </w:rPr>
        <w:t>: 1) </w:t>
      </w:r>
      <w:r w:rsidRPr="00776EB8">
        <w:rPr>
          <w:b w:val="0"/>
          <w:sz w:val="28"/>
          <w:szCs w:val="28"/>
          <w:lang w:val="ru-RU"/>
        </w:rPr>
        <w:t xml:space="preserve">изолированный на Чукотском полуострове и </w:t>
      </w:r>
      <w:r w:rsidR="00776EB8" w:rsidRPr="00776EB8">
        <w:rPr>
          <w:b w:val="0"/>
          <w:sz w:val="28"/>
          <w:szCs w:val="28"/>
          <w:lang w:val="ru-RU"/>
        </w:rPr>
        <w:t xml:space="preserve">2) </w:t>
      </w:r>
      <w:r w:rsidRPr="00776EB8">
        <w:rPr>
          <w:b w:val="0"/>
          <w:sz w:val="28"/>
          <w:szCs w:val="28"/>
          <w:lang w:val="ru-RU"/>
        </w:rPr>
        <w:t>в континентальной части</w:t>
      </w:r>
      <w:r w:rsidR="00776EB8" w:rsidRPr="00776EB8">
        <w:rPr>
          <w:b w:val="0"/>
          <w:sz w:val="28"/>
          <w:szCs w:val="28"/>
          <w:lang w:val="ru-RU"/>
        </w:rPr>
        <w:t xml:space="preserve">, который </w:t>
      </w:r>
      <w:r w:rsidRPr="00776EB8">
        <w:rPr>
          <w:b w:val="0"/>
          <w:sz w:val="28"/>
          <w:szCs w:val="28"/>
          <w:lang w:val="ru-RU"/>
        </w:rPr>
        <w:t xml:space="preserve">на юге переходит в </w:t>
      </w:r>
      <w:proofErr w:type="spellStart"/>
      <w:r w:rsidRPr="00776EB8">
        <w:rPr>
          <w:b w:val="0"/>
          <w:sz w:val="28"/>
          <w:szCs w:val="28"/>
          <w:lang w:val="ru-RU"/>
        </w:rPr>
        <w:t>приохотский</w:t>
      </w:r>
      <w:proofErr w:type="spellEnd"/>
      <w:r w:rsidRPr="00776EB8">
        <w:rPr>
          <w:b w:val="0"/>
          <w:sz w:val="28"/>
          <w:szCs w:val="28"/>
          <w:lang w:val="ru-RU"/>
        </w:rPr>
        <w:t xml:space="preserve"> очаг. </w:t>
      </w:r>
    </w:p>
    <w:p w:rsidR="00973116" w:rsidRPr="00776EB8" w:rsidRDefault="00973116" w:rsidP="00146228">
      <w:pPr>
        <w:pStyle w:val="15"/>
        <w:ind w:right="140" w:firstLine="737"/>
        <w:rPr>
          <w:b w:val="0"/>
          <w:sz w:val="28"/>
          <w:szCs w:val="28"/>
          <w:lang w:val="ru-RU"/>
        </w:rPr>
      </w:pPr>
      <w:r w:rsidRPr="00776EB8">
        <w:rPr>
          <w:b w:val="0"/>
          <w:sz w:val="28"/>
          <w:szCs w:val="28"/>
          <w:lang w:val="ru-RU"/>
        </w:rPr>
        <w:t xml:space="preserve">Общая численность чукотской популяции </w:t>
      </w:r>
      <w:r w:rsidR="00776EB8" w:rsidRPr="00776EB8">
        <w:rPr>
          <w:b w:val="0"/>
          <w:sz w:val="28"/>
          <w:szCs w:val="28"/>
          <w:lang w:val="ru-RU"/>
        </w:rPr>
        <w:t xml:space="preserve">якутского </w:t>
      </w:r>
      <w:r w:rsidRPr="00776EB8">
        <w:rPr>
          <w:b w:val="0"/>
          <w:sz w:val="28"/>
          <w:szCs w:val="28"/>
          <w:lang w:val="ru-RU"/>
        </w:rPr>
        <w:t>снежного барана на начало 1990-х гг. оценивалась в 2 850 особей.</w:t>
      </w:r>
    </w:p>
    <w:p w:rsidR="002F62A4" w:rsidRPr="001C6638" w:rsidRDefault="002F62A4" w:rsidP="00146228">
      <w:pPr>
        <w:pStyle w:val="3"/>
        <w:spacing w:before="0" w:after="0"/>
        <w:ind w:right="140" w:firstLine="709"/>
        <w:jc w:val="both"/>
        <w:rPr>
          <w:b w:val="0"/>
          <w:caps/>
          <w:szCs w:val="28"/>
        </w:rPr>
      </w:pPr>
      <w:bookmarkStart w:id="64" w:name="_Toc42088516"/>
      <w:r>
        <w:rPr>
          <w:b w:val="0"/>
          <w:caps/>
          <w:szCs w:val="28"/>
        </w:rPr>
        <w:t>4</w:t>
      </w:r>
      <w:r w:rsidRPr="001C6638">
        <w:rPr>
          <w:b w:val="0"/>
          <w:caps/>
          <w:szCs w:val="28"/>
        </w:rPr>
        <w:t>.</w:t>
      </w:r>
      <w:r>
        <w:rPr>
          <w:b w:val="0"/>
          <w:caps/>
          <w:szCs w:val="28"/>
        </w:rPr>
        <w:t>5</w:t>
      </w:r>
      <w:r w:rsidR="007447CB">
        <w:rPr>
          <w:b w:val="0"/>
          <w:caps/>
          <w:szCs w:val="28"/>
        </w:rPr>
        <w:t xml:space="preserve"> </w:t>
      </w:r>
      <w:r>
        <w:rPr>
          <w:b w:val="0"/>
          <w:szCs w:val="28"/>
        </w:rPr>
        <w:t>Лебедь кликун</w:t>
      </w:r>
      <w:bookmarkEnd w:id="64"/>
    </w:p>
    <w:p w:rsidR="00973116" w:rsidRPr="002F62A4" w:rsidRDefault="00973116" w:rsidP="00146228">
      <w:pPr>
        <w:pStyle w:val="15"/>
        <w:ind w:right="140" w:firstLine="737"/>
        <w:rPr>
          <w:b w:val="0"/>
          <w:sz w:val="28"/>
          <w:szCs w:val="28"/>
          <w:lang w:val="ru-RU"/>
        </w:rPr>
      </w:pPr>
      <w:r w:rsidRPr="002F62A4">
        <w:rPr>
          <w:b w:val="0"/>
          <w:sz w:val="28"/>
          <w:szCs w:val="28"/>
          <w:lang w:val="ru-RU"/>
        </w:rPr>
        <w:t xml:space="preserve">Лебедь кликун </w:t>
      </w:r>
      <w:proofErr w:type="spellStart"/>
      <w:r w:rsidRPr="002F62A4">
        <w:rPr>
          <w:b w:val="0"/>
          <w:i/>
          <w:sz w:val="28"/>
          <w:szCs w:val="28"/>
          <w:lang w:val="ru-RU"/>
        </w:rPr>
        <w:t>Cygnus</w:t>
      </w:r>
      <w:proofErr w:type="spellEnd"/>
      <w:r w:rsidRPr="002F62A4">
        <w:rPr>
          <w:b w:val="0"/>
          <w:i/>
          <w:sz w:val="28"/>
          <w:szCs w:val="28"/>
          <w:lang w:val="ru-RU"/>
        </w:rPr>
        <w:t xml:space="preserve"> </w:t>
      </w:r>
      <w:proofErr w:type="spellStart"/>
      <w:r w:rsidRPr="002F62A4">
        <w:rPr>
          <w:b w:val="0"/>
          <w:i/>
          <w:sz w:val="28"/>
          <w:szCs w:val="28"/>
          <w:lang w:val="ru-RU"/>
        </w:rPr>
        <w:t>cygnus</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2F62A4" w:rsidRPr="002F62A4">
        <w:rPr>
          <w:b w:val="0"/>
          <w:sz w:val="28"/>
          <w:szCs w:val="28"/>
          <w:lang w:val="ru-RU"/>
        </w:rPr>
        <w:t>и</w:t>
      </w:r>
      <w:r w:rsidRPr="002F62A4">
        <w:rPr>
          <w:b w:val="0"/>
          <w:sz w:val="28"/>
          <w:szCs w:val="28"/>
          <w:lang w:val="ru-RU"/>
        </w:rPr>
        <w:t>меет достаточно обширный ареал в Евразии, населяя самые разнообразные ландшафтные зоны, в том числе местами проникая в лесотундру и южную тундру. На территории Чукотского</w:t>
      </w:r>
      <w:r w:rsidR="002F62A4">
        <w:rPr>
          <w:b w:val="0"/>
          <w:sz w:val="28"/>
          <w:szCs w:val="28"/>
          <w:lang w:val="ru-RU"/>
        </w:rPr>
        <w:t> </w:t>
      </w:r>
      <w:r w:rsidRPr="002F62A4">
        <w:rPr>
          <w:b w:val="0"/>
          <w:sz w:val="28"/>
          <w:szCs w:val="28"/>
          <w:lang w:val="ru-RU"/>
        </w:rPr>
        <w:t xml:space="preserve">АО спорадично гнездится в бассейне среднего и нижнего Анадыря, близ северных отрогов Корякского нагорья, а местами – в поймах </w:t>
      </w:r>
      <w:proofErr w:type="spellStart"/>
      <w:r w:rsidRPr="002F62A4">
        <w:rPr>
          <w:b w:val="0"/>
          <w:sz w:val="28"/>
          <w:szCs w:val="28"/>
          <w:lang w:val="ru-RU"/>
        </w:rPr>
        <w:t>Омолона</w:t>
      </w:r>
      <w:proofErr w:type="spellEnd"/>
      <w:r w:rsidRPr="002F62A4">
        <w:rPr>
          <w:b w:val="0"/>
          <w:sz w:val="28"/>
          <w:szCs w:val="28"/>
          <w:lang w:val="ru-RU"/>
        </w:rPr>
        <w:t xml:space="preserve"> и </w:t>
      </w:r>
      <w:proofErr w:type="spellStart"/>
      <w:r w:rsidRPr="002F62A4">
        <w:rPr>
          <w:b w:val="0"/>
          <w:sz w:val="28"/>
          <w:szCs w:val="28"/>
          <w:lang w:val="ru-RU"/>
        </w:rPr>
        <w:t>Анюя</w:t>
      </w:r>
      <w:proofErr w:type="spellEnd"/>
      <w:r w:rsidRPr="002F62A4">
        <w:rPr>
          <w:b w:val="0"/>
          <w:sz w:val="28"/>
          <w:szCs w:val="28"/>
          <w:lang w:val="ru-RU"/>
        </w:rPr>
        <w:t>. Зимует в Японии и Китае и на незамерзающих акваториях близ Камчатки и Сахалина.</w:t>
      </w:r>
    </w:p>
    <w:p w:rsidR="00973116" w:rsidRPr="002F62A4" w:rsidRDefault="00973116" w:rsidP="00146228">
      <w:pPr>
        <w:pStyle w:val="15"/>
        <w:ind w:right="140" w:firstLine="737"/>
        <w:rPr>
          <w:b w:val="0"/>
          <w:sz w:val="28"/>
          <w:szCs w:val="28"/>
          <w:lang w:val="ru-RU"/>
        </w:rPr>
      </w:pPr>
      <w:r w:rsidRPr="002F62A4">
        <w:rPr>
          <w:b w:val="0"/>
          <w:sz w:val="28"/>
          <w:szCs w:val="28"/>
          <w:lang w:val="ru-RU"/>
        </w:rPr>
        <w:t>В соответствии со спорадичностью гнездования и ограниченностью гнездового ареала на территории Чукотского АО, общая численность как гнездящихся, так и холостых кликунов чукотских популяций по приблизительной оценке не превосходит 1 500-2 000 особей. Росту численности этого вида препятствуют климатические факторы, ограничивающие распространение кликунов к северу.</w:t>
      </w:r>
    </w:p>
    <w:p w:rsidR="00D94568" w:rsidRDefault="00D94568" w:rsidP="00146228">
      <w:pPr>
        <w:pStyle w:val="3"/>
        <w:spacing w:before="0" w:after="0"/>
        <w:ind w:right="140" w:firstLine="709"/>
        <w:jc w:val="both"/>
        <w:rPr>
          <w:b w:val="0"/>
          <w:caps/>
          <w:szCs w:val="28"/>
        </w:rPr>
        <w:sectPr w:rsidR="00D94568" w:rsidSect="00D94568">
          <w:footerReference w:type="default" r:id="rId23"/>
          <w:footerReference w:type="first" r:id="rId24"/>
          <w:pgSz w:w="11906" w:h="16838" w:code="9"/>
          <w:pgMar w:top="1134" w:right="567" w:bottom="1134" w:left="1134" w:header="709" w:footer="709" w:gutter="0"/>
          <w:cols w:space="708"/>
          <w:titlePg/>
          <w:docGrid w:linePitch="360"/>
        </w:sectPr>
      </w:pPr>
      <w:bookmarkStart w:id="65" w:name="_Toc42088517"/>
    </w:p>
    <w:p w:rsidR="009F6411" w:rsidRPr="001C6638" w:rsidRDefault="009F6411" w:rsidP="00146228">
      <w:pPr>
        <w:pStyle w:val="3"/>
        <w:spacing w:before="0" w:after="0"/>
        <w:ind w:right="140" w:firstLine="709"/>
        <w:jc w:val="both"/>
        <w:rPr>
          <w:b w:val="0"/>
          <w:caps/>
          <w:szCs w:val="28"/>
        </w:rPr>
      </w:pPr>
      <w:bookmarkStart w:id="66" w:name="_Toc42088519"/>
      <w:bookmarkEnd w:id="65"/>
      <w:r>
        <w:rPr>
          <w:b w:val="0"/>
          <w:caps/>
          <w:szCs w:val="28"/>
        </w:rPr>
        <w:lastRenderedPageBreak/>
        <w:t>4</w:t>
      </w:r>
      <w:r w:rsidRPr="001C6638">
        <w:rPr>
          <w:b w:val="0"/>
          <w:caps/>
          <w:szCs w:val="28"/>
        </w:rPr>
        <w:t>.</w:t>
      </w:r>
      <w:r w:rsidR="00E43794">
        <w:rPr>
          <w:b w:val="0"/>
          <w:caps/>
          <w:szCs w:val="28"/>
        </w:rPr>
        <w:t>6</w:t>
      </w:r>
      <w:r w:rsidR="007447CB">
        <w:rPr>
          <w:b w:val="0"/>
          <w:caps/>
          <w:szCs w:val="28"/>
        </w:rPr>
        <w:t xml:space="preserve"> </w:t>
      </w:r>
      <w:proofErr w:type="spellStart"/>
      <w:r>
        <w:rPr>
          <w:b w:val="0"/>
          <w:szCs w:val="28"/>
        </w:rPr>
        <w:t>Пискулька</w:t>
      </w:r>
      <w:bookmarkEnd w:id="66"/>
      <w:proofErr w:type="spellEnd"/>
    </w:p>
    <w:p w:rsidR="00973116" w:rsidRPr="009F6411" w:rsidRDefault="00973116" w:rsidP="00146228">
      <w:pPr>
        <w:pStyle w:val="15"/>
        <w:ind w:right="140" w:firstLine="737"/>
        <w:rPr>
          <w:b w:val="0"/>
          <w:sz w:val="28"/>
          <w:szCs w:val="28"/>
          <w:lang w:val="ru-RU"/>
        </w:rPr>
      </w:pPr>
      <w:proofErr w:type="spellStart"/>
      <w:r w:rsidRPr="009F6411">
        <w:rPr>
          <w:b w:val="0"/>
          <w:sz w:val="28"/>
          <w:szCs w:val="28"/>
          <w:lang w:val="ru-RU"/>
        </w:rPr>
        <w:t>Пискулька</w:t>
      </w:r>
      <w:proofErr w:type="spellEnd"/>
      <w:r w:rsidRPr="009F6411">
        <w:rPr>
          <w:b w:val="0"/>
          <w:sz w:val="28"/>
          <w:szCs w:val="28"/>
          <w:lang w:val="ru-RU"/>
        </w:rPr>
        <w:t xml:space="preserve"> </w:t>
      </w:r>
      <w:proofErr w:type="spellStart"/>
      <w:r w:rsidRPr="009F6411">
        <w:rPr>
          <w:b w:val="0"/>
          <w:i/>
          <w:sz w:val="28"/>
          <w:szCs w:val="28"/>
          <w:lang w:val="ru-RU"/>
        </w:rPr>
        <w:t>Anser</w:t>
      </w:r>
      <w:proofErr w:type="spellEnd"/>
      <w:r w:rsidRPr="009F6411">
        <w:rPr>
          <w:b w:val="0"/>
          <w:i/>
          <w:sz w:val="28"/>
          <w:szCs w:val="28"/>
          <w:lang w:val="ru-RU"/>
        </w:rPr>
        <w:t xml:space="preserve"> </w:t>
      </w:r>
      <w:proofErr w:type="spellStart"/>
      <w:r w:rsidRPr="009F6411">
        <w:rPr>
          <w:b w:val="0"/>
          <w:i/>
          <w:sz w:val="28"/>
          <w:szCs w:val="28"/>
          <w:lang w:val="ru-RU"/>
        </w:rPr>
        <w:t>eryhropus</w:t>
      </w:r>
      <w:proofErr w:type="spellEnd"/>
      <w:r w:rsidR="007447CB">
        <w:rPr>
          <w:b w:val="0"/>
          <w:i/>
          <w:sz w:val="28"/>
          <w:szCs w:val="28"/>
          <w:lang w:val="ru-RU"/>
        </w:rPr>
        <w:t xml:space="preserve"> </w:t>
      </w:r>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9F6411" w:rsidRPr="009F6411">
        <w:rPr>
          <w:b w:val="0"/>
          <w:sz w:val="28"/>
          <w:szCs w:val="28"/>
          <w:lang w:val="ru-RU"/>
        </w:rPr>
        <w:t>и</w:t>
      </w:r>
      <w:r w:rsidRPr="009F6411">
        <w:rPr>
          <w:b w:val="0"/>
          <w:sz w:val="28"/>
          <w:szCs w:val="28"/>
          <w:lang w:val="ru-RU"/>
        </w:rPr>
        <w:t>меет весьма протяженный ареал, приуроченный к северной окраине Евразии. В пределах Чукотского АО, он имеет мозаичный и плохо выясненный характер. Зимует в Японии, Корее и юго-восточном Китае.</w:t>
      </w:r>
    </w:p>
    <w:p w:rsidR="00D94568" w:rsidRDefault="00D94568" w:rsidP="00146228">
      <w:pPr>
        <w:pStyle w:val="15"/>
        <w:ind w:right="140" w:firstLine="737"/>
        <w:rPr>
          <w:b w:val="0"/>
          <w:sz w:val="28"/>
          <w:szCs w:val="28"/>
          <w:lang w:val="ru-RU"/>
        </w:rPr>
        <w:sectPr w:rsidR="00D94568" w:rsidSect="00D94568">
          <w:pgSz w:w="11906" w:h="16838" w:code="9"/>
          <w:pgMar w:top="1134" w:right="567" w:bottom="1134" w:left="1134" w:header="709" w:footer="709" w:gutter="0"/>
          <w:cols w:space="708"/>
          <w:titlePg/>
          <w:docGrid w:linePitch="360"/>
        </w:sectPr>
      </w:pPr>
    </w:p>
    <w:p w:rsidR="00973116" w:rsidRPr="009F6411" w:rsidRDefault="00973116" w:rsidP="00146228">
      <w:pPr>
        <w:pStyle w:val="15"/>
        <w:ind w:right="140" w:firstLine="737"/>
        <w:rPr>
          <w:b w:val="0"/>
          <w:sz w:val="28"/>
          <w:szCs w:val="28"/>
          <w:lang w:val="ru-RU"/>
        </w:rPr>
      </w:pPr>
      <w:r w:rsidRPr="009F6411">
        <w:rPr>
          <w:b w:val="0"/>
          <w:sz w:val="28"/>
          <w:szCs w:val="28"/>
          <w:lang w:val="ru-RU"/>
        </w:rPr>
        <w:lastRenderedPageBreak/>
        <w:t>Ввиду редкости и спорадичности гнездования – достоверных данных о численности нет. На основании немногих известных фактических данных можно предположить, что общая численность вида в пределах Чукотского</w:t>
      </w:r>
      <w:r w:rsidR="00A91662">
        <w:rPr>
          <w:b w:val="0"/>
          <w:sz w:val="28"/>
          <w:szCs w:val="28"/>
          <w:lang w:val="ru-RU"/>
        </w:rPr>
        <w:t> </w:t>
      </w:r>
      <w:r w:rsidRPr="009F6411">
        <w:rPr>
          <w:b w:val="0"/>
          <w:sz w:val="28"/>
          <w:szCs w:val="28"/>
          <w:lang w:val="ru-RU"/>
        </w:rPr>
        <w:t xml:space="preserve">АО вряд ли превышает 1 000-2 000 особей. </w:t>
      </w:r>
    </w:p>
    <w:p w:rsidR="009F6411" w:rsidRPr="001C6638" w:rsidRDefault="009F6411" w:rsidP="00146228">
      <w:pPr>
        <w:pStyle w:val="3"/>
        <w:spacing w:before="0" w:after="0"/>
        <w:ind w:right="140" w:firstLine="709"/>
        <w:jc w:val="both"/>
        <w:rPr>
          <w:b w:val="0"/>
          <w:caps/>
          <w:szCs w:val="28"/>
        </w:rPr>
      </w:pPr>
      <w:bookmarkStart w:id="67" w:name="_Toc42088520"/>
      <w:r>
        <w:rPr>
          <w:b w:val="0"/>
          <w:caps/>
          <w:szCs w:val="28"/>
        </w:rPr>
        <w:t>4</w:t>
      </w:r>
      <w:r w:rsidRPr="001C6638">
        <w:rPr>
          <w:b w:val="0"/>
          <w:caps/>
          <w:szCs w:val="28"/>
        </w:rPr>
        <w:t>.</w:t>
      </w:r>
      <w:r w:rsidR="00E43794">
        <w:rPr>
          <w:b w:val="0"/>
          <w:caps/>
          <w:szCs w:val="28"/>
        </w:rPr>
        <w:t>7</w:t>
      </w:r>
      <w:r w:rsidR="006316EB">
        <w:rPr>
          <w:b w:val="0"/>
          <w:caps/>
          <w:szCs w:val="28"/>
        </w:rPr>
        <w:t xml:space="preserve"> </w:t>
      </w:r>
      <w:r>
        <w:rPr>
          <w:b w:val="0"/>
          <w:szCs w:val="28"/>
        </w:rPr>
        <w:t xml:space="preserve">Таёжный </w:t>
      </w:r>
      <w:proofErr w:type="spellStart"/>
      <w:r>
        <w:rPr>
          <w:b w:val="0"/>
          <w:szCs w:val="28"/>
        </w:rPr>
        <w:t>гуменник</w:t>
      </w:r>
      <w:bookmarkEnd w:id="67"/>
      <w:proofErr w:type="spellEnd"/>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Ареал </w:t>
      </w:r>
      <w:r w:rsidR="009F6411" w:rsidRPr="009F6411">
        <w:rPr>
          <w:b w:val="0"/>
          <w:sz w:val="28"/>
          <w:szCs w:val="28"/>
          <w:lang w:val="ru-RU"/>
        </w:rPr>
        <w:t xml:space="preserve">таёжного </w:t>
      </w:r>
      <w:proofErr w:type="spellStart"/>
      <w:r w:rsidR="009F6411" w:rsidRPr="009F6411">
        <w:rPr>
          <w:b w:val="0"/>
          <w:sz w:val="28"/>
          <w:szCs w:val="28"/>
          <w:lang w:val="ru-RU"/>
        </w:rPr>
        <w:t>гуменника</w:t>
      </w:r>
      <w:proofErr w:type="spellEnd"/>
      <w:r w:rsidR="009F6411" w:rsidRPr="009F6411">
        <w:rPr>
          <w:b w:val="0"/>
          <w:sz w:val="28"/>
          <w:szCs w:val="28"/>
          <w:lang w:val="ru-RU"/>
        </w:rPr>
        <w:t xml:space="preserve"> </w:t>
      </w:r>
      <w:proofErr w:type="spellStart"/>
      <w:r w:rsidR="009F6411" w:rsidRPr="009F6411">
        <w:rPr>
          <w:b w:val="0"/>
          <w:i/>
          <w:sz w:val="28"/>
          <w:szCs w:val="28"/>
          <w:lang w:val="ru-RU"/>
        </w:rPr>
        <w:t>Anser</w:t>
      </w:r>
      <w:proofErr w:type="spellEnd"/>
      <w:r w:rsidR="009F6411" w:rsidRPr="009F6411">
        <w:rPr>
          <w:b w:val="0"/>
          <w:i/>
          <w:sz w:val="28"/>
          <w:szCs w:val="28"/>
          <w:lang w:val="ru-RU"/>
        </w:rPr>
        <w:t xml:space="preserve"> </w:t>
      </w:r>
      <w:proofErr w:type="spellStart"/>
      <w:r w:rsidR="009F6411" w:rsidRPr="009F6411">
        <w:rPr>
          <w:b w:val="0"/>
          <w:i/>
          <w:sz w:val="28"/>
          <w:szCs w:val="28"/>
          <w:lang w:val="ru-RU"/>
        </w:rPr>
        <w:t>fabalis</w:t>
      </w:r>
      <w:proofErr w:type="spellEnd"/>
      <w:r w:rsidR="009F6411" w:rsidRPr="009F6411">
        <w:rPr>
          <w:b w:val="0"/>
          <w:i/>
          <w:sz w:val="28"/>
          <w:szCs w:val="28"/>
          <w:lang w:val="ru-RU"/>
        </w:rPr>
        <w:t xml:space="preserve"> </w:t>
      </w:r>
      <w:proofErr w:type="spellStart"/>
      <w:r w:rsidR="009F6411" w:rsidRPr="009F6411">
        <w:rPr>
          <w:b w:val="0"/>
          <w:i/>
          <w:sz w:val="28"/>
          <w:szCs w:val="28"/>
          <w:lang w:val="ru-RU"/>
        </w:rPr>
        <w:t>middendorffii</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Pr="009F6411">
        <w:rPr>
          <w:b w:val="0"/>
          <w:sz w:val="28"/>
          <w:szCs w:val="28"/>
          <w:lang w:val="ru-RU"/>
        </w:rPr>
        <w:t xml:space="preserve">охватывает огромную территорию к востоку от Енисея. В пределах Чукотского АО распространён на </w:t>
      </w:r>
      <w:proofErr w:type="spellStart"/>
      <w:r w:rsidRPr="009F6411">
        <w:rPr>
          <w:b w:val="0"/>
          <w:sz w:val="28"/>
          <w:szCs w:val="28"/>
          <w:lang w:val="ru-RU"/>
        </w:rPr>
        <w:t>северотаёжных</w:t>
      </w:r>
      <w:proofErr w:type="spellEnd"/>
      <w:r w:rsidRPr="009F6411">
        <w:rPr>
          <w:b w:val="0"/>
          <w:sz w:val="28"/>
          <w:szCs w:val="28"/>
          <w:lang w:val="ru-RU"/>
        </w:rPr>
        <w:t xml:space="preserve"> реках колымского бассейна. Места линьки известны и за пределами гнездового ареала, в частности в среднем течении Анадыря. Зимует в Восточной Азии.</w:t>
      </w:r>
    </w:p>
    <w:p w:rsidR="00973116" w:rsidRPr="009F6411" w:rsidRDefault="00973116" w:rsidP="00146228">
      <w:pPr>
        <w:pStyle w:val="15"/>
        <w:ind w:right="140" w:firstLine="737"/>
        <w:rPr>
          <w:b w:val="0"/>
          <w:sz w:val="28"/>
          <w:szCs w:val="28"/>
          <w:lang w:val="ru-RU"/>
        </w:rPr>
      </w:pPr>
      <w:r w:rsidRPr="009F6411">
        <w:rPr>
          <w:b w:val="0"/>
          <w:sz w:val="28"/>
          <w:szCs w:val="28"/>
          <w:lang w:val="ru-RU"/>
        </w:rPr>
        <w:t>Общая численность на территории Чукотского АО по приблизительной оценке не превышает 3 000 особей, что связано со спорадичностью гнездования в соответствии с ограниченностью подходящих биотопов. Лимитирующими факторами являются охота на путях миграции и фактор беспокойства на местах гнездования, усилившийся в последние годы после появления лодок с водомётными двигателями.</w:t>
      </w:r>
    </w:p>
    <w:p w:rsidR="009F6411" w:rsidRPr="001C6638" w:rsidRDefault="009F6411" w:rsidP="00146228">
      <w:pPr>
        <w:pStyle w:val="3"/>
        <w:spacing w:before="0" w:after="0"/>
        <w:ind w:right="140" w:firstLine="709"/>
        <w:jc w:val="both"/>
        <w:rPr>
          <w:b w:val="0"/>
          <w:caps/>
          <w:szCs w:val="28"/>
        </w:rPr>
      </w:pPr>
      <w:bookmarkStart w:id="68" w:name="_Toc42088521"/>
      <w:r>
        <w:rPr>
          <w:b w:val="0"/>
          <w:caps/>
          <w:szCs w:val="28"/>
        </w:rPr>
        <w:t>4</w:t>
      </w:r>
      <w:r w:rsidRPr="001C6638">
        <w:rPr>
          <w:b w:val="0"/>
          <w:caps/>
          <w:szCs w:val="28"/>
        </w:rPr>
        <w:t>.</w:t>
      </w:r>
      <w:r w:rsidR="00E43794">
        <w:rPr>
          <w:b w:val="0"/>
          <w:caps/>
          <w:szCs w:val="28"/>
        </w:rPr>
        <w:t>8</w:t>
      </w:r>
      <w:r w:rsidR="006316EB">
        <w:rPr>
          <w:b w:val="0"/>
          <w:caps/>
          <w:szCs w:val="28"/>
        </w:rPr>
        <w:t xml:space="preserve"> </w:t>
      </w:r>
      <w:proofErr w:type="spellStart"/>
      <w:r>
        <w:rPr>
          <w:b w:val="0"/>
          <w:szCs w:val="28"/>
        </w:rPr>
        <w:t>Белошей</w:t>
      </w:r>
      <w:bookmarkEnd w:id="68"/>
      <w:proofErr w:type="spellEnd"/>
    </w:p>
    <w:p w:rsidR="00973116" w:rsidRPr="009F6411" w:rsidRDefault="00973116" w:rsidP="00146228">
      <w:pPr>
        <w:pStyle w:val="15"/>
        <w:ind w:right="140" w:firstLine="737"/>
        <w:rPr>
          <w:b w:val="0"/>
          <w:sz w:val="28"/>
          <w:szCs w:val="28"/>
          <w:lang w:val="ru-RU"/>
        </w:rPr>
      </w:pPr>
      <w:proofErr w:type="spellStart"/>
      <w:r w:rsidRPr="009F6411">
        <w:rPr>
          <w:b w:val="0"/>
          <w:sz w:val="28"/>
          <w:szCs w:val="28"/>
          <w:lang w:val="ru-RU"/>
        </w:rPr>
        <w:t>Белошей</w:t>
      </w:r>
      <w:proofErr w:type="spellEnd"/>
      <w:r w:rsidRPr="009F6411">
        <w:rPr>
          <w:b w:val="0"/>
          <w:sz w:val="28"/>
          <w:szCs w:val="28"/>
          <w:lang w:val="ru-RU"/>
        </w:rPr>
        <w:t xml:space="preserve"> </w:t>
      </w:r>
      <w:proofErr w:type="spellStart"/>
      <w:r w:rsidRPr="009F6411">
        <w:rPr>
          <w:b w:val="0"/>
          <w:i/>
          <w:sz w:val="28"/>
          <w:szCs w:val="28"/>
          <w:lang w:val="ru-RU"/>
        </w:rPr>
        <w:t>Anser</w:t>
      </w:r>
      <w:proofErr w:type="spellEnd"/>
      <w:r w:rsidRPr="009F6411">
        <w:rPr>
          <w:b w:val="0"/>
          <w:i/>
          <w:sz w:val="28"/>
          <w:szCs w:val="28"/>
          <w:lang w:val="ru-RU"/>
        </w:rPr>
        <w:t xml:space="preserve"> </w:t>
      </w:r>
      <w:proofErr w:type="spellStart"/>
      <w:r w:rsidRPr="009F6411">
        <w:rPr>
          <w:b w:val="0"/>
          <w:i/>
          <w:sz w:val="28"/>
          <w:szCs w:val="28"/>
          <w:lang w:val="ru-RU"/>
        </w:rPr>
        <w:t>canagicus</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9F6411" w:rsidRPr="009F6411">
        <w:rPr>
          <w:b w:val="0"/>
          <w:sz w:val="28"/>
          <w:szCs w:val="28"/>
          <w:lang w:val="ru-RU"/>
        </w:rPr>
        <w:t>о</w:t>
      </w:r>
      <w:r w:rsidRPr="009F6411">
        <w:rPr>
          <w:b w:val="0"/>
          <w:sz w:val="28"/>
          <w:szCs w:val="28"/>
          <w:lang w:val="ru-RU"/>
        </w:rPr>
        <w:t xml:space="preserve">битает на побережьях Азии и Северной Америки, прилежащих к </w:t>
      </w:r>
      <w:proofErr w:type="spellStart"/>
      <w:r w:rsidRPr="009F6411">
        <w:rPr>
          <w:b w:val="0"/>
          <w:sz w:val="28"/>
          <w:szCs w:val="28"/>
          <w:lang w:val="ru-RU"/>
        </w:rPr>
        <w:t>Беринговому</w:t>
      </w:r>
      <w:proofErr w:type="spellEnd"/>
      <w:r w:rsidRPr="009F6411">
        <w:rPr>
          <w:b w:val="0"/>
          <w:sz w:val="28"/>
          <w:szCs w:val="28"/>
          <w:lang w:val="ru-RU"/>
        </w:rPr>
        <w:t xml:space="preserve"> проливу, а также на островах </w:t>
      </w:r>
      <w:proofErr w:type="spellStart"/>
      <w:r w:rsidRPr="009F6411">
        <w:rPr>
          <w:b w:val="0"/>
          <w:sz w:val="28"/>
          <w:szCs w:val="28"/>
          <w:lang w:val="ru-RU"/>
        </w:rPr>
        <w:t>Нунивак</w:t>
      </w:r>
      <w:proofErr w:type="spellEnd"/>
      <w:r w:rsidRPr="009F6411">
        <w:rPr>
          <w:b w:val="0"/>
          <w:sz w:val="28"/>
          <w:szCs w:val="28"/>
          <w:lang w:val="ru-RU"/>
        </w:rPr>
        <w:t xml:space="preserve"> и Святого Лаврентия. В Чукотском АО встречается </w:t>
      </w:r>
      <w:r w:rsidR="009F6411">
        <w:rPr>
          <w:b w:val="0"/>
          <w:sz w:val="28"/>
          <w:szCs w:val="28"/>
          <w:lang w:val="ru-RU"/>
        </w:rPr>
        <w:t>н</w:t>
      </w:r>
      <w:r w:rsidRPr="009F6411">
        <w:rPr>
          <w:b w:val="0"/>
          <w:sz w:val="28"/>
          <w:szCs w:val="28"/>
          <w:lang w:val="ru-RU"/>
        </w:rPr>
        <w:t xml:space="preserve">а узкой полосе побережья от устья </w:t>
      </w:r>
      <w:proofErr w:type="spellStart"/>
      <w:r w:rsidRPr="009F6411">
        <w:rPr>
          <w:b w:val="0"/>
          <w:sz w:val="28"/>
          <w:szCs w:val="28"/>
          <w:lang w:val="ru-RU"/>
        </w:rPr>
        <w:t>Амгуэмы</w:t>
      </w:r>
      <w:proofErr w:type="spellEnd"/>
      <w:r w:rsidRPr="009F6411">
        <w:rPr>
          <w:b w:val="0"/>
          <w:sz w:val="28"/>
          <w:szCs w:val="28"/>
          <w:lang w:val="ru-RU"/>
        </w:rPr>
        <w:t xml:space="preserve"> до устья </w:t>
      </w:r>
      <w:proofErr w:type="spellStart"/>
      <w:r w:rsidRPr="009F6411">
        <w:rPr>
          <w:b w:val="0"/>
          <w:sz w:val="28"/>
          <w:szCs w:val="28"/>
          <w:lang w:val="ru-RU"/>
        </w:rPr>
        <w:t>Хатырки</w:t>
      </w:r>
      <w:proofErr w:type="spellEnd"/>
      <w:r w:rsidRPr="009F6411">
        <w:rPr>
          <w:b w:val="0"/>
          <w:sz w:val="28"/>
          <w:szCs w:val="28"/>
          <w:lang w:val="ru-RU"/>
        </w:rPr>
        <w:t>, зимует в основном близ берегов Алеутских островов, а в небольшом количестве – у Командорских островов.</w:t>
      </w:r>
    </w:p>
    <w:p w:rsidR="00973116" w:rsidRPr="009F6411" w:rsidRDefault="00973116" w:rsidP="00146228">
      <w:pPr>
        <w:pStyle w:val="15"/>
        <w:ind w:right="140" w:firstLine="737"/>
        <w:rPr>
          <w:b w:val="0"/>
          <w:sz w:val="28"/>
          <w:szCs w:val="28"/>
          <w:lang w:val="ru-RU"/>
        </w:rPr>
      </w:pPr>
      <w:r w:rsidRPr="009F6411">
        <w:rPr>
          <w:b w:val="0"/>
          <w:sz w:val="28"/>
          <w:szCs w:val="28"/>
          <w:lang w:val="ru-RU"/>
        </w:rPr>
        <w:t>По данным авиаучётов 1993–2003 гг. летом на побережьях Чукотского АО держится около 22 000 «</w:t>
      </w:r>
      <w:proofErr w:type="spellStart"/>
      <w:r w:rsidRPr="009F6411">
        <w:rPr>
          <w:b w:val="0"/>
          <w:sz w:val="28"/>
          <w:szCs w:val="28"/>
          <w:lang w:val="ru-RU"/>
        </w:rPr>
        <w:t>белошеев</w:t>
      </w:r>
      <w:proofErr w:type="spellEnd"/>
      <w:r w:rsidRPr="009F6411">
        <w:rPr>
          <w:b w:val="0"/>
          <w:sz w:val="28"/>
          <w:szCs w:val="28"/>
          <w:lang w:val="ru-RU"/>
        </w:rPr>
        <w:t xml:space="preserve">», однако из них не более 2 000-3 000 особей составляют размножающуюся часть популяций. </w:t>
      </w:r>
    </w:p>
    <w:p w:rsidR="009F6411" w:rsidRPr="001C6638" w:rsidRDefault="009F6411" w:rsidP="00146228">
      <w:pPr>
        <w:pStyle w:val="3"/>
        <w:spacing w:before="0" w:after="0"/>
        <w:ind w:right="140" w:firstLine="709"/>
        <w:jc w:val="both"/>
        <w:rPr>
          <w:b w:val="0"/>
          <w:caps/>
          <w:szCs w:val="28"/>
        </w:rPr>
      </w:pPr>
      <w:bookmarkStart w:id="69" w:name="_Toc42088522"/>
      <w:r>
        <w:rPr>
          <w:b w:val="0"/>
          <w:caps/>
          <w:szCs w:val="28"/>
        </w:rPr>
        <w:lastRenderedPageBreak/>
        <w:t>4</w:t>
      </w:r>
      <w:r w:rsidRPr="001C6638">
        <w:rPr>
          <w:b w:val="0"/>
          <w:caps/>
          <w:szCs w:val="28"/>
        </w:rPr>
        <w:t>.</w:t>
      </w:r>
      <w:r w:rsidR="00E43794">
        <w:rPr>
          <w:b w:val="0"/>
          <w:caps/>
          <w:szCs w:val="28"/>
        </w:rPr>
        <w:t>9</w:t>
      </w:r>
      <w:r w:rsidR="006316EB">
        <w:rPr>
          <w:b w:val="0"/>
          <w:caps/>
          <w:szCs w:val="28"/>
        </w:rPr>
        <w:t xml:space="preserve"> </w:t>
      </w:r>
      <w:r>
        <w:rPr>
          <w:b w:val="0"/>
          <w:szCs w:val="28"/>
        </w:rPr>
        <w:t>Чёрная казарка</w:t>
      </w:r>
      <w:bookmarkEnd w:id="69"/>
    </w:p>
    <w:p w:rsidR="00973116" w:rsidRPr="009F6411" w:rsidRDefault="00973116" w:rsidP="00146228">
      <w:pPr>
        <w:pStyle w:val="15"/>
        <w:ind w:right="140" w:firstLine="737"/>
        <w:rPr>
          <w:b w:val="0"/>
          <w:sz w:val="28"/>
          <w:szCs w:val="28"/>
          <w:lang w:val="ru-RU"/>
        </w:rPr>
      </w:pPr>
      <w:r w:rsidRPr="009F6411">
        <w:rPr>
          <w:b w:val="0"/>
          <w:sz w:val="28"/>
          <w:szCs w:val="28"/>
          <w:lang w:val="ru-RU"/>
        </w:rPr>
        <w:t xml:space="preserve">Тихоокеанский подвид </w:t>
      </w:r>
      <w:r w:rsidR="009F6411" w:rsidRPr="009F6411">
        <w:rPr>
          <w:b w:val="0"/>
          <w:sz w:val="28"/>
          <w:szCs w:val="28"/>
          <w:lang w:val="ru-RU"/>
        </w:rPr>
        <w:t xml:space="preserve">чёрной казарки </w:t>
      </w:r>
      <w:proofErr w:type="spellStart"/>
      <w:r w:rsidR="009F6411" w:rsidRPr="00144C79">
        <w:rPr>
          <w:b w:val="0"/>
          <w:i/>
          <w:sz w:val="28"/>
          <w:szCs w:val="28"/>
          <w:lang w:val="ru-RU"/>
        </w:rPr>
        <w:t>Branta</w:t>
      </w:r>
      <w:proofErr w:type="spellEnd"/>
      <w:r w:rsidR="009F6411" w:rsidRPr="00144C79">
        <w:rPr>
          <w:b w:val="0"/>
          <w:i/>
          <w:sz w:val="28"/>
          <w:szCs w:val="28"/>
          <w:lang w:val="ru-RU"/>
        </w:rPr>
        <w:t xml:space="preserve"> </w:t>
      </w:r>
      <w:proofErr w:type="spellStart"/>
      <w:r w:rsidR="009F6411" w:rsidRPr="00144C79">
        <w:rPr>
          <w:b w:val="0"/>
          <w:i/>
          <w:sz w:val="28"/>
          <w:szCs w:val="28"/>
          <w:lang w:val="ru-RU"/>
        </w:rPr>
        <w:t>bernicla</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Pr="009F6411">
        <w:rPr>
          <w:b w:val="0"/>
          <w:sz w:val="28"/>
          <w:szCs w:val="28"/>
          <w:lang w:val="ru-RU"/>
        </w:rPr>
        <w:t xml:space="preserve">распространён вдоль побережья Азии от устья Хатанги до мыса </w:t>
      </w:r>
      <w:proofErr w:type="spellStart"/>
      <w:r w:rsidRPr="009F6411">
        <w:rPr>
          <w:b w:val="0"/>
          <w:sz w:val="28"/>
          <w:szCs w:val="28"/>
          <w:lang w:val="ru-RU"/>
        </w:rPr>
        <w:t>Беренговский</w:t>
      </w:r>
      <w:proofErr w:type="spellEnd"/>
      <w:r w:rsidRPr="009F6411">
        <w:rPr>
          <w:b w:val="0"/>
          <w:sz w:val="28"/>
          <w:szCs w:val="28"/>
          <w:lang w:val="ru-RU"/>
        </w:rPr>
        <w:t xml:space="preserve">. Гнездится и на о. Врангеля. В Северной Америке населяет дельту Юкона. Основные зимовки находятся в Мексике. Доля птиц, зимующих в Юго-Восточной Азии в настоящее время невелика. </w:t>
      </w:r>
    </w:p>
    <w:p w:rsidR="00973116" w:rsidRDefault="00973116" w:rsidP="00146228">
      <w:pPr>
        <w:pStyle w:val="15"/>
        <w:ind w:right="140" w:firstLine="737"/>
        <w:rPr>
          <w:b w:val="0"/>
          <w:sz w:val="28"/>
          <w:szCs w:val="28"/>
          <w:lang w:val="ru-RU"/>
        </w:rPr>
      </w:pPr>
      <w:r w:rsidRPr="009F6411">
        <w:rPr>
          <w:b w:val="0"/>
          <w:sz w:val="28"/>
          <w:szCs w:val="28"/>
          <w:lang w:val="ru-RU"/>
        </w:rPr>
        <w:t>На основании данных последних авиаучётов на территории Чукотского</w:t>
      </w:r>
      <w:r w:rsidR="009F6411">
        <w:rPr>
          <w:b w:val="0"/>
          <w:sz w:val="28"/>
          <w:szCs w:val="28"/>
          <w:lang w:val="ru-RU"/>
        </w:rPr>
        <w:t> </w:t>
      </w:r>
      <w:r w:rsidRPr="009F6411">
        <w:rPr>
          <w:b w:val="0"/>
          <w:sz w:val="28"/>
          <w:szCs w:val="28"/>
          <w:lang w:val="ru-RU"/>
        </w:rPr>
        <w:t xml:space="preserve">АО обычно </w:t>
      </w:r>
      <w:proofErr w:type="spellStart"/>
      <w:r w:rsidRPr="009F6411">
        <w:rPr>
          <w:b w:val="0"/>
          <w:sz w:val="28"/>
          <w:szCs w:val="28"/>
          <w:lang w:val="ru-RU"/>
        </w:rPr>
        <w:t>летует</w:t>
      </w:r>
      <w:proofErr w:type="spellEnd"/>
      <w:r w:rsidRPr="009F6411">
        <w:rPr>
          <w:b w:val="0"/>
          <w:sz w:val="28"/>
          <w:szCs w:val="28"/>
          <w:lang w:val="ru-RU"/>
        </w:rPr>
        <w:t xml:space="preserve"> 15 000-20 000 чёрных казарок, из которых гнездится не более 1 000-1 500 . При этом доля гнездящихся птиц продолжает снижаться. Основной ущ</w:t>
      </w:r>
      <w:r w:rsidR="009F6411">
        <w:rPr>
          <w:b w:val="0"/>
          <w:sz w:val="28"/>
          <w:szCs w:val="28"/>
          <w:lang w:val="ru-RU"/>
        </w:rPr>
        <w:t>е</w:t>
      </w:r>
      <w:r w:rsidRPr="009F6411">
        <w:rPr>
          <w:b w:val="0"/>
          <w:sz w:val="28"/>
          <w:szCs w:val="28"/>
          <w:lang w:val="ru-RU"/>
        </w:rPr>
        <w:t>рб гнездящимся казаркам наносят песцы, бурые медведи, бродячие собаки и крупные чайки.</w:t>
      </w:r>
    </w:p>
    <w:p w:rsidR="00CC6846" w:rsidRPr="001C6638" w:rsidRDefault="00CC6846" w:rsidP="00146228">
      <w:pPr>
        <w:pStyle w:val="3"/>
        <w:spacing w:before="0" w:after="0"/>
        <w:ind w:right="140" w:firstLine="709"/>
        <w:jc w:val="both"/>
        <w:rPr>
          <w:b w:val="0"/>
          <w:caps/>
          <w:szCs w:val="28"/>
        </w:rPr>
      </w:pPr>
      <w:bookmarkStart w:id="70" w:name="_Toc42088523"/>
      <w:r>
        <w:rPr>
          <w:b w:val="0"/>
          <w:caps/>
          <w:szCs w:val="28"/>
        </w:rPr>
        <w:t>4</w:t>
      </w:r>
      <w:r w:rsidRPr="001C6638">
        <w:rPr>
          <w:b w:val="0"/>
          <w:caps/>
          <w:szCs w:val="28"/>
        </w:rPr>
        <w:t>.</w:t>
      </w:r>
      <w:r w:rsidR="00E43794">
        <w:rPr>
          <w:b w:val="0"/>
          <w:caps/>
          <w:szCs w:val="28"/>
        </w:rPr>
        <w:t>10</w:t>
      </w:r>
      <w:r w:rsidR="006316EB">
        <w:rPr>
          <w:b w:val="0"/>
          <w:caps/>
          <w:szCs w:val="28"/>
        </w:rPr>
        <w:t xml:space="preserve"> </w:t>
      </w:r>
      <w:proofErr w:type="spellStart"/>
      <w:r>
        <w:rPr>
          <w:b w:val="0"/>
          <w:szCs w:val="28"/>
        </w:rPr>
        <w:t>Клоктун</w:t>
      </w:r>
      <w:bookmarkEnd w:id="70"/>
      <w:proofErr w:type="spellEnd"/>
    </w:p>
    <w:p w:rsidR="00973116" w:rsidRPr="00CC6846" w:rsidRDefault="00973116" w:rsidP="00146228">
      <w:pPr>
        <w:pStyle w:val="15"/>
        <w:ind w:right="140" w:firstLine="737"/>
        <w:rPr>
          <w:b w:val="0"/>
          <w:sz w:val="28"/>
          <w:szCs w:val="28"/>
          <w:lang w:val="ru-RU"/>
        </w:rPr>
      </w:pPr>
      <w:proofErr w:type="spellStart"/>
      <w:r w:rsidRPr="00CC6846">
        <w:rPr>
          <w:b w:val="0"/>
          <w:sz w:val="28"/>
          <w:szCs w:val="28"/>
          <w:lang w:val="ru-RU"/>
        </w:rPr>
        <w:t>Клоктун</w:t>
      </w:r>
      <w:proofErr w:type="spellEnd"/>
      <w:r w:rsidRPr="00CC6846">
        <w:rPr>
          <w:b w:val="0"/>
          <w:sz w:val="28"/>
          <w:szCs w:val="28"/>
          <w:lang w:val="ru-RU"/>
        </w:rPr>
        <w:t xml:space="preserve"> </w:t>
      </w:r>
      <w:proofErr w:type="spellStart"/>
      <w:r w:rsidRPr="00CC6846">
        <w:rPr>
          <w:b w:val="0"/>
          <w:i/>
          <w:sz w:val="28"/>
          <w:szCs w:val="28"/>
          <w:lang w:val="ru-RU"/>
        </w:rPr>
        <w:t>Anas</w:t>
      </w:r>
      <w:proofErr w:type="spellEnd"/>
      <w:r w:rsidRPr="00CC6846">
        <w:rPr>
          <w:b w:val="0"/>
          <w:i/>
          <w:sz w:val="28"/>
          <w:szCs w:val="28"/>
          <w:lang w:val="ru-RU"/>
        </w:rPr>
        <w:t xml:space="preserve"> </w:t>
      </w:r>
      <w:proofErr w:type="spellStart"/>
      <w:r w:rsidRPr="00CC6846">
        <w:rPr>
          <w:b w:val="0"/>
          <w:i/>
          <w:sz w:val="28"/>
          <w:szCs w:val="28"/>
          <w:lang w:val="ru-RU"/>
        </w:rPr>
        <w:t>formosa</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CC6846" w:rsidRPr="00CC6846">
        <w:rPr>
          <w:b w:val="0"/>
          <w:sz w:val="28"/>
          <w:szCs w:val="28"/>
          <w:lang w:val="ru-RU"/>
        </w:rPr>
        <w:t>ш</w:t>
      </w:r>
      <w:r w:rsidRPr="00CC6846">
        <w:rPr>
          <w:b w:val="0"/>
          <w:sz w:val="28"/>
          <w:szCs w:val="28"/>
          <w:lang w:val="ru-RU"/>
        </w:rPr>
        <w:t>ироко распространён в тайге и кустарниковой тундре Восточной Сибири. На территории Чукотского АО, где находится восточная окраина ареала, встречается спорадично, отдельными очагами. На Чукотском полуострове и на о. Врангеля отсутствует. Зимует в юго-восточном Китае, на юге Коре</w:t>
      </w:r>
      <w:r w:rsidR="00CC6846">
        <w:rPr>
          <w:b w:val="0"/>
          <w:sz w:val="28"/>
          <w:szCs w:val="28"/>
          <w:lang w:val="ru-RU"/>
        </w:rPr>
        <w:t>йского п-ова</w:t>
      </w:r>
      <w:r w:rsidRPr="00CC6846">
        <w:rPr>
          <w:b w:val="0"/>
          <w:sz w:val="28"/>
          <w:szCs w:val="28"/>
          <w:lang w:val="ru-RU"/>
        </w:rPr>
        <w:t xml:space="preserve"> и в Японии.</w:t>
      </w:r>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При редкости и мозаичности гнездования дать даже приблизительную оценку численности на территории Чукотского АО невозможно. Однако отличавшаяся в 1970–80-е годы тенденция к снижению численности на основной площади ареала в самые последние годы сменилась медленным ростом популяции, который может сказаться и на северо-восточной окраине ареала. Лимитирующим фактором, наряду с деятельностью хищников, является в основном охота на путях миграций, во время которых вид </w:t>
      </w:r>
      <w:r w:rsidR="00CC6846" w:rsidRPr="00CC6846">
        <w:rPr>
          <w:b w:val="0"/>
          <w:sz w:val="28"/>
          <w:szCs w:val="28"/>
          <w:lang w:val="ru-RU"/>
        </w:rPr>
        <w:t xml:space="preserve">сильно уязвим </w:t>
      </w:r>
      <w:r w:rsidRPr="00CC6846">
        <w:rPr>
          <w:b w:val="0"/>
          <w:sz w:val="28"/>
          <w:szCs w:val="28"/>
          <w:lang w:val="ru-RU"/>
        </w:rPr>
        <w:t xml:space="preserve">из-за своей </w:t>
      </w:r>
      <w:proofErr w:type="spellStart"/>
      <w:r w:rsidRPr="00CC6846">
        <w:rPr>
          <w:b w:val="0"/>
          <w:sz w:val="28"/>
          <w:szCs w:val="28"/>
          <w:lang w:val="ru-RU"/>
        </w:rPr>
        <w:t>стайности</w:t>
      </w:r>
      <w:proofErr w:type="spellEnd"/>
      <w:r w:rsidRPr="00CC6846">
        <w:rPr>
          <w:b w:val="0"/>
          <w:sz w:val="28"/>
          <w:szCs w:val="28"/>
          <w:lang w:val="ru-RU"/>
        </w:rPr>
        <w:t xml:space="preserve"> и других особенностей поведения.</w:t>
      </w:r>
    </w:p>
    <w:p w:rsidR="00CC6846" w:rsidRPr="001C6638" w:rsidRDefault="00CC6846" w:rsidP="00146228">
      <w:pPr>
        <w:pStyle w:val="3"/>
        <w:spacing w:before="0" w:after="0"/>
        <w:ind w:right="140" w:firstLine="709"/>
        <w:jc w:val="both"/>
        <w:rPr>
          <w:b w:val="0"/>
          <w:caps/>
          <w:szCs w:val="28"/>
        </w:rPr>
      </w:pPr>
      <w:bookmarkStart w:id="71" w:name="_Toc42088524"/>
      <w:r>
        <w:rPr>
          <w:b w:val="0"/>
          <w:caps/>
          <w:szCs w:val="28"/>
        </w:rPr>
        <w:t>4</w:t>
      </w:r>
      <w:r w:rsidRPr="001C6638">
        <w:rPr>
          <w:b w:val="0"/>
          <w:caps/>
          <w:szCs w:val="28"/>
        </w:rPr>
        <w:t>.</w:t>
      </w:r>
      <w:r w:rsidR="00E43794">
        <w:rPr>
          <w:b w:val="0"/>
          <w:caps/>
          <w:szCs w:val="28"/>
        </w:rPr>
        <w:t>11</w:t>
      </w:r>
      <w:r w:rsidR="006316EB">
        <w:rPr>
          <w:b w:val="0"/>
          <w:caps/>
          <w:szCs w:val="28"/>
        </w:rPr>
        <w:t xml:space="preserve"> </w:t>
      </w:r>
      <w:r>
        <w:rPr>
          <w:b w:val="0"/>
          <w:szCs w:val="28"/>
        </w:rPr>
        <w:t>Американская свиязь</w:t>
      </w:r>
      <w:bookmarkEnd w:id="71"/>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Область гнездования </w:t>
      </w:r>
      <w:r w:rsidR="00CC6846" w:rsidRPr="00CC6846">
        <w:rPr>
          <w:b w:val="0"/>
          <w:sz w:val="28"/>
          <w:szCs w:val="28"/>
          <w:lang w:val="ru-RU"/>
        </w:rPr>
        <w:t xml:space="preserve">американской свиязи </w:t>
      </w:r>
      <w:proofErr w:type="spellStart"/>
      <w:r w:rsidR="00CC6846" w:rsidRPr="00CC6846">
        <w:rPr>
          <w:b w:val="0"/>
          <w:i/>
          <w:sz w:val="28"/>
          <w:szCs w:val="28"/>
          <w:lang w:val="ru-RU"/>
        </w:rPr>
        <w:t>Anas</w:t>
      </w:r>
      <w:proofErr w:type="spellEnd"/>
      <w:r w:rsidR="00CC6846" w:rsidRPr="00CC6846">
        <w:rPr>
          <w:b w:val="0"/>
          <w:i/>
          <w:sz w:val="28"/>
          <w:szCs w:val="28"/>
          <w:lang w:val="ru-RU"/>
        </w:rPr>
        <w:t xml:space="preserve"> </w:t>
      </w:r>
      <w:proofErr w:type="spellStart"/>
      <w:r w:rsidR="00CC6846" w:rsidRPr="00CC6846">
        <w:rPr>
          <w:b w:val="0"/>
          <w:i/>
          <w:sz w:val="28"/>
          <w:szCs w:val="28"/>
          <w:lang w:val="ru-RU"/>
        </w:rPr>
        <w:t>americana</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Pr="00CC6846">
        <w:rPr>
          <w:b w:val="0"/>
          <w:sz w:val="28"/>
          <w:szCs w:val="28"/>
          <w:lang w:val="ru-RU"/>
        </w:rPr>
        <w:t>охватывает большую часть Северной Америки. Зимовки находятся на западе, юге, юго-востоке США и в Мексике. На территории Евразии встречается только в среднем и нижнем течении Анадыря.</w:t>
      </w:r>
    </w:p>
    <w:p w:rsidR="00973116" w:rsidRPr="00CC6846" w:rsidRDefault="00973116" w:rsidP="00146228">
      <w:pPr>
        <w:pStyle w:val="15"/>
        <w:ind w:right="140" w:firstLine="737"/>
        <w:rPr>
          <w:b w:val="0"/>
          <w:sz w:val="28"/>
          <w:szCs w:val="28"/>
          <w:lang w:val="ru-RU"/>
        </w:rPr>
      </w:pPr>
      <w:r w:rsidRPr="00CC6846">
        <w:rPr>
          <w:b w:val="0"/>
          <w:sz w:val="28"/>
          <w:szCs w:val="28"/>
          <w:lang w:val="ru-RU"/>
        </w:rPr>
        <w:lastRenderedPageBreak/>
        <w:t xml:space="preserve">Численность в Чукотском АО колеблется в разные сезоны, но даже в годы наивысшей численности она видимо не превосходит нескольких сотен – одной тысячи особей. Предположительно она зависит от конкретных метеоусловий по обе стороны Берингова пролива. На местах гнездования, гнёзда и выводки страдают от лисицы, песца, бурого медведя и некоторых хищных птиц. </w:t>
      </w:r>
    </w:p>
    <w:p w:rsidR="00CC6846" w:rsidRPr="001C6638" w:rsidRDefault="00CC6846" w:rsidP="00146228">
      <w:pPr>
        <w:pStyle w:val="3"/>
        <w:spacing w:before="0" w:after="0"/>
        <w:ind w:right="140" w:firstLine="709"/>
        <w:jc w:val="both"/>
        <w:rPr>
          <w:b w:val="0"/>
          <w:caps/>
          <w:szCs w:val="28"/>
        </w:rPr>
      </w:pPr>
      <w:bookmarkStart w:id="72" w:name="_Toc42088525"/>
      <w:r>
        <w:rPr>
          <w:b w:val="0"/>
          <w:caps/>
          <w:szCs w:val="28"/>
        </w:rPr>
        <w:t>4</w:t>
      </w:r>
      <w:r w:rsidRPr="001C6638">
        <w:rPr>
          <w:b w:val="0"/>
          <w:caps/>
          <w:szCs w:val="28"/>
        </w:rPr>
        <w:t>.</w:t>
      </w:r>
      <w:r w:rsidR="00E43794">
        <w:rPr>
          <w:b w:val="0"/>
          <w:caps/>
          <w:szCs w:val="28"/>
        </w:rPr>
        <w:t>12</w:t>
      </w:r>
      <w:r w:rsidR="006316EB">
        <w:rPr>
          <w:b w:val="0"/>
          <w:caps/>
          <w:szCs w:val="28"/>
        </w:rPr>
        <w:t xml:space="preserve"> </w:t>
      </w:r>
      <w:r>
        <w:rPr>
          <w:b w:val="0"/>
          <w:szCs w:val="28"/>
        </w:rPr>
        <w:t>Сибирская гага</w:t>
      </w:r>
      <w:bookmarkEnd w:id="72"/>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Основная область гнездования </w:t>
      </w:r>
      <w:r w:rsidR="00CC6846" w:rsidRPr="00CC6846">
        <w:rPr>
          <w:b w:val="0"/>
          <w:sz w:val="28"/>
          <w:szCs w:val="28"/>
          <w:lang w:val="ru-RU"/>
        </w:rPr>
        <w:t xml:space="preserve">сибирской гаги </w:t>
      </w:r>
      <w:proofErr w:type="spellStart"/>
      <w:r w:rsidR="00CC6846" w:rsidRPr="00CC6846">
        <w:rPr>
          <w:b w:val="0"/>
          <w:i/>
          <w:sz w:val="28"/>
          <w:szCs w:val="28"/>
          <w:lang w:val="ru-RU"/>
        </w:rPr>
        <w:t>Polysticta</w:t>
      </w:r>
      <w:proofErr w:type="spellEnd"/>
      <w:r w:rsidR="00CC6846" w:rsidRPr="00CC6846">
        <w:rPr>
          <w:b w:val="0"/>
          <w:i/>
          <w:sz w:val="28"/>
          <w:szCs w:val="28"/>
          <w:lang w:val="ru-RU"/>
        </w:rPr>
        <w:t xml:space="preserve"> </w:t>
      </w:r>
      <w:proofErr w:type="spellStart"/>
      <w:r w:rsidR="00CC6846" w:rsidRPr="00CC6846">
        <w:rPr>
          <w:b w:val="0"/>
          <w:i/>
          <w:sz w:val="28"/>
          <w:szCs w:val="28"/>
          <w:lang w:val="ru-RU"/>
        </w:rPr>
        <w:t>stelleri</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Pr="00CC6846">
        <w:rPr>
          <w:b w:val="0"/>
          <w:sz w:val="28"/>
          <w:szCs w:val="28"/>
          <w:lang w:val="ru-RU"/>
        </w:rPr>
        <w:t xml:space="preserve">находится на участке арктического побережья от дельты Лены до устья </w:t>
      </w:r>
      <w:proofErr w:type="spellStart"/>
      <w:r w:rsidRPr="00CC6846">
        <w:rPr>
          <w:b w:val="0"/>
          <w:sz w:val="28"/>
          <w:szCs w:val="28"/>
          <w:lang w:val="ru-RU"/>
        </w:rPr>
        <w:t>Алазеи</w:t>
      </w:r>
      <w:proofErr w:type="spellEnd"/>
      <w:r w:rsidRPr="00CC6846">
        <w:rPr>
          <w:b w:val="0"/>
          <w:sz w:val="28"/>
          <w:szCs w:val="28"/>
          <w:lang w:val="ru-RU"/>
        </w:rPr>
        <w:t>. На территории Чукотского АО гнездование вида спорадично и нерегулярно, но во время сезонных миграций и линьки эта птица там достаточно обыкновенна. Зимует у берегов Аляски, Камчатки, у Командорских и Курильских островов.</w:t>
      </w:r>
    </w:p>
    <w:p w:rsidR="00973116" w:rsidRPr="00CC6846" w:rsidRDefault="00973116" w:rsidP="00146228">
      <w:pPr>
        <w:pStyle w:val="15"/>
        <w:ind w:right="140" w:firstLine="737"/>
        <w:rPr>
          <w:b w:val="0"/>
          <w:sz w:val="28"/>
          <w:szCs w:val="28"/>
          <w:lang w:val="ru-RU"/>
        </w:rPr>
      </w:pPr>
      <w:r w:rsidRPr="00CC6846">
        <w:rPr>
          <w:b w:val="0"/>
          <w:sz w:val="28"/>
          <w:szCs w:val="28"/>
          <w:lang w:val="ru-RU"/>
        </w:rPr>
        <w:t>Численность гнездящихся на территории Чукотского АО пар из года в год не постоянна, но даже в благоприятные годы исчисляется лишь десятками пар. В то же время численность мигрирующих или линяющих сибирских гаг на Чукотке может быть даже весьма значительной. Более частое гнездование вида на Чукотке видимо, приурочено к сезонам с более благоприятными метеоусловиями.</w:t>
      </w:r>
    </w:p>
    <w:p w:rsidR="00CC6846" w:rsidRPr="001C6638" w:rsidRDefault="00CC6846" w:rsidP="00146228">
      <w:pPr>
        <w:pStyle w:val="3"/>
        <w:spacing w:before="0" w:after="0"/>
        <w:ind w:right="140" w:firstLine="709"/>
        <w:jc w:val="both"/>
        <w:rPr>
          <w:b w:val="0"/>
          <w:caps/>
          <w:szCs w:val="28"/>
        </w:rPr>
      </w:pPr>
      <w:bookmarkStart w:id="73" w:name="_Toc42088526"/>
      <w:r>
        <w:rPr>
          <w:b w:val="0"/>
          <w:caps/>
          <w:szCs w:val="28"/>
        </w:rPr>
        <w:t>4</w:t>
      </w:r>
      <w:r w:rsidRPr="001C6638">
        <w:rPr>
          <w:b w:val="0"/>
          <w:caps/>
          <w:szCs w:val="28"/>
        </w:rPr>
        <w:t>.</w:t>
      </w:r>
      <w:r w:rsidR="00E43794">
        <w:rPr>
          <w:b w:val="0"/>
          <w:caps/>
          <w:szCs w:val="28"/>
        </w:rPr>
        <w:t>13</w:t>
      </w:r>
      <w:r w:rsidR="006316EB">
        <w:rPr>
          <w:b w:val="0"/>
          <w:caps/>
          <w:szCs w:val="28"/>
        </w:rPr>
        <w:t xml:space="preserve"> </w:t>
      </w:r>
      <w:r>
        <w:rPr>
          <w:b w:val="0"/>
          <w:szCs w:val="28"/>
        </w:rPr>
        <w:t>Очковая гага</w:t>
      </w:r>
      <w:bookmarkEnd w:id="73"/>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Очковая гага </w:t>
      </w:r>
      <w:proofErr w:type="spellStart"/>
      <w:r w:rsidRPr="00CC6846">
        <w:rPr>
          <w:b w:val="0"/>
          <w:i/>
          <w:sz w:val="28"/>
          <w:szCs w:val="28"/>
          <w:lang w:val="ru-RU"/>
        </w:rPr>
        <w:t>Somateria</w:t>
      </w:r>
      <w:proofErr w:type="spellEnd"/>
      <w:r w:rsidRPr="00CC6846">
        <w:rPr>
          <w:b w:val="0"/>
          <w:i/>
          <w:sz w:val="28"/>
          <w:szCs w:val="28"/>
          <w:lang w:val="ru-RU"/>
        </w:rPr>
        <w:t xml:space="preserve"> </w:t>
      </w:r>
      <w:proofErr w:type="spellStart"/>
      <w:r w:rsidRPr="00CC6846">
        <w:rPr>
          <w:b w:val="0"/>
          <w:i/>
          <w:sz w:val="28"/>
          <w:szCs w:val="28"/>
          <w:lang w:val="ru-RU"/>
        </w:rPr>
        <w:t>fischeri</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CC6846" w:rsidRPr="00CC6846">
        <w:rPr>
          <w:b w:val="0"/>
          <w:sz w:val="28"/>
          <w:szCs w:val="28"/>
          <w:lang w:val="ru-RU"/>
        </w:rPr>
        <w:t>населяет а</w:t>
      </w:r>
      <w:r w:rsidRPr="00CC6846">
        <w:rPr>
          <w:b w:val="0"/>
          <w:sz w:val="28"/>
          <w:szCs w:val="28"/>
          <w:lang w:val="ru-RU"/>
        </w:rPr>
        <w:t xml:space="preserve">рктическое побережье Азии от устья Яны до </w:t>
      </w:r>
      <w:proofErr w:type="spellStart"/>
      <w:r w:rsidRPr="00CC6846">
        <w:rPr>
          <w:b w:val="0"/>
          <w:sz w:val="28"/>
          <w:szCs w:val="28"/>
          <w:lang w:val="ru-RU"/>
        </w:rPr>
        <w:t>Чаунской</w:t>
      </w:r>
      <w:proofErr w:type="spellEnd"/>
      <w:r w:rsidRPr="00CC6846">
        <w:rPr>
          <w:b w:val="0"/>
          <w:sz w:val="28"/>
          <w:szCs w:val="28"/>
          <w:lang w:val="ru-RU"/>
        </w:rPr>
        <w:t xml:space="preserve"> губы и дельты Юкона – </w:t>
      </w:r>
      <w:proofErr w:type="spellStart"/>
      <w:r w:rsidRPr="00CC6846">
        <w:rPr>
          <w:b w:val="0"/>
          <w:sz w:val="28"/>
          <w:szCs w:val="28"/>
          <w:lang w:val="ru-RU"/>
        </w:rPr>
        <w:t>Кускоквима</w:t>
      </w:r>
      <w:proofErr w:type="spellEnd"/>
      <w:r w:rsidRPr="00CC6846">
        <w:rPr>
          <w:b w:val="0"/>
          <w:sz w:val="28"/>
          <w:szCs w:val="28"/>
          <w:lang w:val="ru-RU"/>
        </w:rPr>
        <w:t xml:space="preserve"> на Аляске. Зимует в удалённых от берега полыньях Берингова моря. </w:t>
      </w:r>
    </w:p>
    <w:p w:rsidR="00973116" w:rsidRPr="00CC6846" w:rsidRDefault="00973116" w:rsidP="00146228">
      <w:pPr>
        <w:pStyle w:val="15"/>
        <w:ind w:right="140" w:firstLine="737"/>
        <w:rPr>
          <w:b w:val="0"/>
          <w:sz w:val="28"/>
          <w:szCs w:val="28"/>
          <w:lang w:val="ru-RU"/>
        </w:rPr>
      </w:pPr>
      <w:r w:rsidRPr="00CC6846">
        <w:rPr>
          <w:b w:val="0"/>
          <w:sz w:val="28"/>
          <w:szCs w:val="28"/>
          <w:lang w:val="ru-RU"/>
        </w:rPr>
        <w:t xml:space="preserve">В пределах Чукотского АО в основном на самом востоке своего сплошного ареала в районе </w:t>
      </w:r>
      <w:proofErr w:type="spellStart"/>
      <w:r w:rsidRPr="00CC6846">
        <w:rPr>
          <w:b w:val="0"/>
          <w:sz w:val="28"/>
          <w:szCs w:val="28"/>
          <w:lang w:val="ru-RU"/>
        </w:rPr>
        <w:t>Чаунской</w:t>
      </w:r>
      <w:proofErr w:type="spellEnd"/>
      <w:r w:rsidRPr="00CC6846">
        <w:rPr>
          <w:b w:val="0"/>
          <w:sz w:val="28"/>
          <w:szCs w:val="28"/>
          <w:lang w:val="ru-RU"/>
        </w:rPr>
        <w:t xml:space="preserve"> губы, гнездится </w:t>
      </w:r>
      <w:r w:rsidR="00917B6E">
        <w:rPr>
          <w:b w:val="0"/>
          <w:sz w:val="28"/>
          <w:szCs w:val="28"/>
          <w:lang w:val="ru-RU"/>
        </w:rPr>
        <w:t xml:space="preserve">2 000-5 000 </w:t>
      </w:r>
      <w:r w:rsidRPr="00CC6846">
        <w:rPr>
          <w:b w:val="0"/>
          <w:sz w:val="28"/>
          <w:szCs w:val="28"/>
          <w:lang w:val="ru-RU"/>
        </w:rPr>
        <w:t xml:space="preserve">очковых гаг. В прибрежной полосе остальной части Чукотки, вплоть до Анадырского лимана, можно лишь изредка встретить нерегулярно гнездящиеся </w:t>
      </w:r>
      <w:r w:rsidR="00A35584">
        <w:rPr>
          <w:b w:val="0"/>
          <w:sz w:val="28"/>
          <w:szCs w:val="28"/>
          <w:lang w:val="ru-RU"/>
        </w:rPr>
        <w:t xml:space="preserve">пары. Гораздо более </w:t>
      </w:r>
      <w:proofErr w:type="spellStart"/>
      <w:r w:rsidR="00A35584">
        <w:rPr>
          <w:b w:val="0"/>
          <w:sz w:val="28"/>
          <w:szCs w:val="28"/>
          <w:lang w:val="ru-RU"/>
        </w:rPr>
        <w:t>многочислен</w:t>
      </w:r>
      <w:r w:rsidRPr="00CC6846">
        <w:rPr>
          <w:b w:val="0"/>
          <w:sz w:val="28"/>
          <w:szCs w:val="28"/>
          <w:lang w:val="ru-RU"/>
        </w:rPr>
        <w:t>ен</w:t>
      </w:r>
      <w:proofErr w:type="spellEnd"/>
      <w:r w:rsidRPr="00CC6846">
        <w:rPr>
          <w:b w:val="0"/>
          <w:sz w:val="28"/>
          <w:szCs w:val="28"/>
          <w:lang w:val="ru-RU"/>
        </w:rPr>
        <w:t xml:space="preserve"> этот вид во время сезонных миграций и в период линьки. Во время размножения эта гага бывает очень уязвима при неблагоприятных метеоусловиях в сочетании с деятельностью хищников.</w:t>
      </w:r>
    </w:p>
    <w:p w:rsidR="00973116" w:rsidRDefault="00973116" w:rsidP="00146228">
      <w:pPr>
        <w:spacing w:after="160" w:line="259" w:lineRule="auto"/>
        <w:ind w:right="140"/>
        <w:rPr>
          <w:sz w:val="28"/>
          <w:szCs w:val="28"/>
        </w:rPr>
      </w:pPr>
    </w:p>
    <w:p w:rsidR="00CC6846" w:rsidRDefault="00CC6846" w:rsidP="00146228">
      <w:pPr>
        <w:pStyle w:val="2"/>
        <w:spacing w:after="240" w:line="360" w:lineRule="auto"/>
        <w:ind w:right="140" w:firstLine="708"/>
        <w:contextualSpacing/>
        <w:jc w:val="center"/>
        <w:rPr>
          <w:rFonts w:ascii="Times New Roman" w:hAnsi="Times New Roman" w:cs="Times New Roman"/>
          <w:b/>
          <w:caps/>
          <w:color w:val="auto"/>
          <w:sz w:val="28"/>
          <w:szCs w:val="28"/>
        </w:rPr>
      </w:pPr>
      <w:bookmarkStart w:id="74" w:name="_Toc42088527"/>
      <w:r>
        <w:rPr>
          <w:rFonts w:ascii="Times New Roman" w:hAnsi="Times New Roman" w:cs="Times New Roman"/>
          <w:b/>
          <w:caps/>
          <w:color w:val="auto"/>
          <w:sz w:val="28"/>
          <w:szCs w:val="28"/>
        </w:rPr>
        <w:lastRenderedPageBreak/>
        <w:t>5</w:t>
      </w:r>
      <w:r w:rsidR="00EA0CEB">
        <w:rPr>
          <w:rFonts w:ascii="Times New Roman" w:hAnsi="Times New Roman" w:cs="Times New Roman"/>
          <w:b/>
          <w:caps/>
          <w:color w:val="auto"/>
          <w:sz w:val="28"/>
          <w:szCs w:val="28"/>
        </w:rPr>
        <w:t>.</w:t>
      </w:r>
      <w:r w:rsidRPr="00CC6846">
        <w:rPr>
          <w:rFonts w:ascii="Times New Roman" w:hAnsi="Times New Roman" w:cs="Times New Roman"/>
          <w:b/>
          <w:caps/>
          <w:color w:val="auto"/>
          <w:sz w:val="28"/>
          <w:szCs w:val="28"/>
        </w:rPr>
        <w:t>Состояние ресурсов охотничьих животных Чукотского автономного округа, нуждающихся в особом внимании к их состоянию в природной среде</w:t>
      </w:r>
      <w:bookmarkEnd w:id="74"/>
    </w:p>
    <w:p w:rsidR="00CC6846" w:rsidRPr="001C6638" w:rsidRDefault="00CC6846" w:rsidP="00146228">
      <w:pPr>
        <w:pStyle w:val="3"/>
        <w:spacing w:before="0" w:after="0"/>
        <w:ind w:right="140" w:firstLine="709"/>
        <w:jc w:val="both"/>
        <w:rPr>
          <w:b w:val="0"/>
          <w:caps/>
          <w:szCs w:val="28"/>
        </w:rPr>
      </w:pPr>
      <w:bookmarkStart w:id="75" w:name="_Toc42088528"/>
      <w:r>
        <w:rPr>
          <w:b w:val="0"/>
          <w:caps/>
          <w:szCs w:val="28"/>
        </w:rPr>
        <w:t>5</w:t>
      </w:r>
      <w:r w:rsidRPr="001C6638">
        <w:rPr>
          <w:b w:val="0"/>
          <w:caps/>
          <w:szCs w:val="28"/>
        </w:rPr>
        <w:t>.</w:t>
      </w:r>
      <w:r>
        <w:rPr>
          <w:b w:val="0"/>
          <w:caps/>
          <w:szCs w:val="28"/>
        </w:rPr>
        <w:t>1</w:t>
      </w:r>
      <w:r w:rsidR="006316EB">
        <w:rPr>
          <w:b w:val="0"/>
          <w:caps/>
          <w:szCs w:val="28"/>
        </w:rPr>
        <w:t xml:space="preserve"> </w:t>
      </w:r>
      <w:r>
        <w:rPr>
          <w:b w:val="0"/>
          <w:szCs w:val="28"/>
        </w:rPr>
        <w:t>Восточносибирская рысь</w:t>
      </w:r>
      <w:bookmarkEnd w:id="75"/>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Восточносибирская рысь </w:t>
      </w:r>
      <w:proofErr w:type="spellStart"/>
      <w:r w:rsidRPr="00917B6E">
        <w:rPr>
          <w:b w:val="0"/>
          <w:i/>
          <w:sz w:val="28"/>
          <w:szCs w:val="28"/>
          <w:lang w:val="ru-RU"/>
        </w:rPr>
        <w:t>Lynx</w:t>
      </w:r>
      <w:proofErr w:type="spellEnd"/>
      <w:r w:rsidRPr="00917B6E">
        <w:rPr>
          <w:b w:val="0"/>
          <w:i/>
          <w:sz w:val="28"/>
          <w:szCs w:val="28"/>
          <w:lang w:val="ru-RU"/>
        </w:rPr>
        <w:t xml:space="preserve"> </w:t>
      </w:r>
      <w:proofErr w:type="spellStart"/>
      <w:r w:rsidRPr="00917B6E">
        <w:rPr>
          <w:b w:val="0"/>
          <w:i/>
          <w:sz w:val="28"/>
          <w:szCs w:val="28"/>
          <w:lang w:val="ru-RU"/>
        </w:rPr>
        <w:t>lynx</w:t>
      </w:r>
      <w:proofErr w:type="spellEnd"/>
      <w:r w:rsidRPr="00917B6E">
        <w:rPr>
          <w:b w:val="0"/>
          <w:i/>
          <w:sz w:val="28"/>
          <w:szCs w:val="28"/>
          <w:lang w:val="ru-RU"/>
        </w:rPr>
        <w:t xml:space="preserve"> </w:t>
      </w:r>
      <w:proofErr w:type="spellStart"/>
      <w:r w:rsidRPr="00917B6E">
        <w:rPr>
          <w:b w:val="0"/>
          <w:i/>
          <w:sz w:val="28"/>
          <w:szCs w:val="28"/>
          <w:lang w:val="ru-RU"/>
        </w:rPr>
        <w:t>wrangeli</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144C79">
        <w:rPr>
          <w:b w:val="0"/>
          <w:sz w:val="28"/>
          <w:szCs w:val="28"/>
          <w:lang w:val="ru-RU"/>
        </w:rPr>
        <w:t>–</w:t>
      </w:r>
      <w:r w:rsidR="00917B6E" w:rsidRPr="00917B6E">
        <w:rPr>
          <w:b w:val="0"/>
          <w:sz w:val="28"/>
          <w:szCs w:val="28"/>
          <w:lang w:val="ru-RU"/>
        </w:rPr>
        <w:t xml:space="preserve"> п</w:t>
      </w:r>
      <w:r w:rsidRPr="00917B6E">
        <w:rPr>
          <w:b w:val="0"/>
          <w:sz w:val="28"/>
          <w:szCs w:val="28"/>
          <w:lang w:val="ru-RU"/>
        </w:rPr>
        <w:t>одвид</w:t>
      </w:r>
      <w:r w:rsidR="006316EB">
        <w:rPr>
          <w:b w:val="0"/>
          <w:sz w:val="28"/>
          <w:szCs w:val="28"/>
          <w:lang w:val="ru-RU"/>
        </w:rPr>
        <w:t xml:space="preserve"> </w:t>
      </w:r>
      <w:r w:rsidRPr="00917B6E">
        <w:rPr>
          <w:b w:val="0"/>
          <w:sz w:val="28"/>
          <w:szCs w:val="28"/>
          <w:lang w:val="ru-RU"/>
        </w:rPr>
        <w:t>широко распространенного, но редкого вида. Численность в регионе по материал</w:t>
      </w:r>
      <w:r w:rsidR="00DF2504">
        <w:rPr>
          <w:b w:val="0"/>
          <w:sz w:val="28"/>
          <w:szCs w:val="28"/>
          <w:lang w:val="ru-RU"/>
        </w:rPr>
        <w:t>ам зимних маршрутны</w:t>
      </w:r>
      <w:r w:rsidR="00271F79">
        <w:rPr>
          <w:b w:val="0"/>
          <w:sz w:val="28"/>
          <w:szCs w:val="28"/>
          <w:lang w:val="ru-RU"/>
        </w:rPr>
        <w:t>х учетов 2025 года составила 297</w:t>
      </w:r>
      <w:r w:rsidR="00DF2504">
        <w:rPr>
          <w:b w:val="0"/>
          <w:sz w:val="28"/>
          <w:szCs w:val="28"/>
          <w:lang w:val="ru-RU"/>
        </w:rPr>
        <w:t xml:space="preserve"> особей</w:t>
      </w:r>
      <w:r w:rsidRPr="00917B6E">
        <w:rPr>
          <w:b w:val="0"/>
          <w:sz w:val="28"/>
          <w:szCs w:val="28"/>
          <w:lang w:val="ru-RU"/>
        </w:rPr>
        <w:t>. Наиболее вероятная 550-600 особе</w:t>
      </w:r>
      <w:r w:rsidR="00426E03">
        <w:rPr>
          <w:b w:val="0"/>
          <w:sz w:val="28"/>
          <w:szCs w:val="28"/>
          <w:lang w:val="ru-RU"/>
        </w:rPr>
        <w:t>й. Отмечается нападение на ДСО</w:t>
      </w:r>
      <w:r w:rsidRPr="00917B6E">
        <w:rPr>
          <w:b w:val="0"/>
          <w:sz w:val="28"/>
          <w:szCs w:val="28"/>
          <w:lang w:val="ru-RU"/>
        </w:rPr>
        <w:t xml:space="preserve"> в оленеводческих бригадах.</w:t>
      </w:r>
    </w:p>
    <w:p w:rsidR="00917B6E" w:rsidRPr="001C6638" w:rsidRDefault="00917B6E" w:rsidP="00146228">
      <w:pPr>
        <w:pStyle w:val="3"/>
        <w:spacing w:before="0" w:after="0"/>
        <w:ind w:right="140" w:firstLine="709"/>
        <w:jc w:val="both"/>
        <w:rPr>
          <w:b w:val="0"/>
          <w:caps/>
          <w:szCs w:val="28"/>
        </w:rPr>
      </w:pPr>
      <w:bookmarkStart w:id="76" w:name="_Toc42088529"/>
      <w:r>
        <w:rPr>
          <w:b w:val="0"/>
          <w:caps/>
          <w:szCs w:val="28"/>
        </w:rPr>
        <w:t>5</w:t>
      </w:r>
      <w:r w:rsidRPr="001C6638">
        <w:rPr>
          <w:b w:val="0"/>
          <w:caps/>
          <w:szCs w:val="28"/>
        </w:rPr>
        <w:t>.</w:t>
      </w:r>
      <w:r>
        <w:rPr>
          <w:b w:val="0"/>
          <w:caps/>
          <w:szCs w:val="28"/>
        </w:rPr>
        <w:t>2</w:t>
      </w:r>
      <w:r w:rsidR="00C97CA0">
        <w:rPr>
          <w:b w:val="0"/>
          <w:caps/>
          <w:szCs w:val="28"/>
        </w:rPr>
        <w:t xml:space="preserve"> </w:t>
      </w:r>
      <w:r>
        <w:rPr>
          <w:b w:val="0"/>
          <w:szCs w:val="28"/>
        </w:rPr>
        <w:t>Белый гусь</w:t>
      </w:r>
      <w:bookmarkEnd w:id="76"/>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Белый гусь </w:t>
      </w:r>
      <w:proofErr w:type="spellStart"/>
      <w:r w:rsidRPr="00917B6E">
        <w:rPr>
          <w:b w:val="0"/>
          <w:i/>
          <w:sz w:val="28"/>
          <w:szCs w:val="28"/>
          <w:lang w:val="ru-RU"/>
        </w:rPr>
        <w:t>Chen</w:t>
      </w:r>
      <w:proofErr w:type="spellEnd"/>
      <w:r w:rsidRPr="00917B6E">
        <w:rPr>
          <w:b w:val="0"/>
          <w:i/>
          <w:sz w:val="28"/>
          <w:szCs w:val="28"/>
          <w:lang w:val="ru-RU"/>
        </w:rPr>
        <w:t xml:space="preserve"> </w:t>
      </w:r>
      <w:proofErr w:type="spellStart"/>
      <w:r w:rsidRPr="00917B6E">
        <w:rPr>
          <w:b w:val="0"/>
          <w:i/>
          <w:sz w:val="28"/>
          <w:szCs w:val="28"/>
          <w:lang w:val="ru-RU"/>
        </w:rPr>
        <w:t>caerulescens</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917B6E">
        <w:rPr>
          <w:b w:val="0"/>
          <w:sz w:val="28"/>
          <w:szCs w:val="28"/>
          <w:lang w:val="ru-RU"/>
        </w:rPr>
        <w:t>–</w:t>
      </w:r>
      <w:r w:rsidR="00917B6E" w:rsidRPr="00917B6E">
        <w:rPr>
          <w:b w:val="0"/>
          <w:sz w:val="28"/>
          <w:szCs w:val="28"/>
          <w:lang w:val="ru-RU"/>
        </w:rPr>
        <w:t xml:space="preserve"> в</w:t>
      </w:r>
      <w:r w:rsidRPr="00917B6E">
        <w:rPr>
          <w:b w:val="0"/>
          <w:sz w:val="28"/>
          <w:szCs w:val="28"/>
          <w:lang w:val="ru-RU"/>
        </w:rPr>
        <w:t>ид</w:t>
      </w:r>
      <w:r w:rsidR="00C97CA0">
        <w:rPr>
          <w:b w:val="0"/>
          <w:sz w:val="28"/>
          <w:szCs w:val="28"/>
          <w:lang w:val="ru-RU"/>
        </w:rPr>
        <w:t xml:space="preserve"> </w:t>
      </w:r>
      <w:r w:rsidRPr="00917B6E">
        <w:rPr>
          <w:b w:val="0"/>
          <w:sz w:val="28"/>
          <w:szCs w:val="28"/>
          <w:lang w:val="ru-RU"/>
        </w:rPr>
        <w:t xml:space="preserve">североамериканского происхождения, процветающий на севере Канады и Аляске. На </w:t>
      </w:r>
      <w:r w:rsidR="00917B6E">
        <w:rPr>
          <w:b w:val="0"/>
          <w:sz w:val="28"/>
          <w:szCs w:val="28"/>
          <w:lang w:val="ru-RU"/>
        </w:rPr>
        <w:t>с</w:t>
      </w:r>
      <w:r w:rsidRPr="00917B6E">
        <w:rPr>
          <w:b w:val="0"/>
          <w:sz w:val="28"/>
          <w:szCs w:val="28"/>
          <w:lang w:val="ru-RU"/>
        </w:rPr>
        <w:t>еверо-</w:t>
      </w:r>
      <w:r w:rsidR="00917B6E">
        <w:rPr>
          <w:b w:val="0"/>
          <w:sz w:val="28"/>
          <w:szCs w:val="28"/>
          <w:lang w:val="ru-RU"/>
        </w:rPr>
        <w:t>в</w:t>
      </w:r>
      <w:r w:rsidRPr="00917B6E">
        <w:rPr>
          <w:b w:val="0"/>
          <w:sz w:val="28"/>
          <w:szCs w:val="28"/>
          <w:lang w:val="ru-RU"/>
        </w:rPr>
        <w:t>остоке Азии изолированная популяция численностью до 50 тыс. пар гнездится на о. Врангеля. Отдельные пары или колонии встречаются вдоль полярного побережья Чукотки</w:t>
      </w:r>
      <w:r w:rsidR="00917B6E">
        <w:rPr>
          <w:b w:val="0"/>
          <w:sz w:val="28"/>
          <w:szCs w:val="28"/>
          <w:lang w:val="ru-RU"/>
        </w:rPr>
        <w:t xml:space="preserve">: </w:t>
      </w:r>
      <w:r w:rsidRPr="00917B6E">
        <w:rPr>
          <w:b w:val="0"/>
          <w:sz w:val="28"/>
          <w:szCs w:val="28"/>
          <w:lang w:val="ru-RU"/>
        </w:rPr>
        <w:t xml:space="preserve">оз. </w:t>
      </w:r>
      <w:proofErr w:type="spellStart"/>
      <w:r w:rsidRPr="00917B6E">
        <w:rPr>
          <w:b w:val="0"/>
          <w:sz w:val="28"/>
          <w:szCs w:val="28"/>
          <w:lang w:val="ru-RU"/>
        </w:rPr>
        <w:t>Коолень</w:t>
      </w:r>
      <w:proofErr w:type="spellEnd"/>
      <w:r w:rsidRPr="00917B6E">
        <w:rPr>
          <w:b w:val="0"/>
          <w:sz w:val="28"/>
          <w:szCs w:val="28"/>
          <w:lang w:val="ru-RU"/>
        </w:rPr>
        <w:t>, б</w:t>
      </w:r>
      <w:r w:rsidR="00917B6E">
        <w:rPr>
          <w:b w:val="0"/>
          <w:sz w:val="28"/>
          <w:szCs w:val="28"/>
          <w:lang w:val="ru-RU"/>
        </w:rPr>
        <w:t>ух</w:t>
      </w:r>
      <w:r w:rsidRPr="00917B6E">
        <w:rPr>
          <w:b w:val="0"/>
          <w:sz w:val="28"/>
          <w:szCs w:val="28"/>
          <w:lang w:val="ru-RU"/>
        </w:rPr>
        <w:t xml:space="preserve">. </w:t>
      </w:r>
      <w:proofErr w:type="spellStart"/>
      <w:r w:rsidRPr="00917B6E">
        <w:rPr>
          <w:b w:val="0"/>
          <w:sz w:val="28"/>
          <w:szCs w:val="28"/>
          <w:lang w:val="ru-RU"/>
        </w:rPr>
        <w:t>Нольде</w:t>
      </w:r>
      <w:proofErr w:type="spellEnd"/>
      <w:r w:rsidR="00917B6E">
        <w:rPr>
          <w:b w:val="0"/>
          <w:sz w:val="28"/>
          <w:szCs w:val="28"/>
          <w:lang w:val="ru-RU"/>
        </w:rPr>
        <w:t xml:space="preserve"> и</w:t>
      </w:r>
      <w:r w:rsidRPr="00917B6E">
        <w:rPr>
          <w:b w:val="0"/>
          <w:sz w:val="28"/>
          <w:szCs w:val="28"/>
          <w:lang w:val="ru-RU"/>
        </w:rPr>
        <w:t xml:space="preserve"> </w:t>
      </w:r>
      <w:proofErr w:type="spellStart"/>
      <w:r w:rsidRPr="00917B6E">
        <w:rPr>
          <w:b w:val="0"/>
          <w:sz w:val="28"/>
          <w:szCs w:val="28"/>
          <w:lang w:val="ru-RU"/>
        </w:rPr>
        <w:t>Чаунская</w:t>
      </w:r>
      <w:proofErr w:type="spellEnd"/>
      <w:r w:rsidRPr="00917B6E">
        <w:rPr>
          <w:b w:val="0"/>
          <w:sz w:val="28"/>
          <w:szCs w:val="28"/>
          <w:lang w:val="ru-RU"/>
        </w:rPr>
        <w:t xml:space="preserve"> губа. </w:t>
      </w:r>
    </w:p>
    <w:p w:rsidR="00917B6E" w:rsidRPr="001C6638" w:rsidRDefault="00917B6E" w:rsidP="00146228">
      <w:pPr>
        <w:pStyle w:val="3"/>
        <w:spacing w:before="0" w:after="0"/>
        <w:ind w:right="140" w:firstLine="709"/>
        <w:jc w:val="both"/>
        <w:rPr>
          <w:b w:val="0"/>
          <w:caps/>
          <w:szCs w:val="28"/>
        </w:rPr>
      </w:pPr>
      <w:bookmarkStart w:id="77" w:name="_Toc42088530"/>
      <w:r>
        <w:rPr>
          <w:b w:val="0"/>
          <w:caps/>
          <w:szCs w:val="28"/>
        </w:rPr>
        <w:t>5</w:t>
      </w:r>
      <w:r w:rsidRPr="001C6638">
        <w:rPr>
          <w:b w:val="0"/>
          <w:caps/>
          <w:szCs w:val="28"/>
        </w:rPr>
        <w:t>.</w:t>
      </w:r>
      <w:r>
        <w:rPr>
          <w:b w:val="0"/>
          <w:caps/>
          <w:szCs w:val="28"/>
        </w:rPr>
        <w:t>3</w:t>
      </w:r>
      <w:r w:rsidR="00027B4F">
        <w:rPr>
          <w:b w:val="0"/>
          <w:caps/>
          <w:szCs w:val="28"/>
        </w:rPr>
        <w:t xml:space="preserve"> </w:t>
      </w:r>
      <w:r>
        <w:rPr>
          <w:b w:val="0"/>
          <w:szCs w:val="28"/>
        </w:rPr>
        <w:t>Короткоклювый зуёк</w:t>
      </w:r>
      <w:bookmarkEnd w:id="77"/>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Короткоклювый зуёк </w:t>
      </w:r>
      <w:proofErr w:type="spellStart"/>
      <w:r w:rsidRPr="00917B6E">
        <w:rPr>
          <w:b w:val="0"/>
          <w:i/>
          <w:sz w:val="28"/>
          <w:szCs w:val="28"/>
          <w:lang w:val="ru-RU"/>
        </w:rPr>
        <w:t>Charadrius</w:t>
      </w:r>
      <w:proofErr w:type="spellEnd"/>
      <w:r w:rsidRPr="00917B6E">
        <w:rPr>
          <w:b w:val="0"/>
          <w:i/>
          <w:sz w:val="28"/>
          <w:szCs w:val="28"/>
          <w:lang w:val="ru-RU"/>
        </w:rPr>
        <w:t xml:space="preserve"> </w:t>
      </w:r>
      <w:proofErr w:type="spellStart"/>
      <w:r w:rsidRPr="00917B6E">
        <w:rPr>
          <w:b w:val="0"/>
          <w:i/>
          <w:sz w:val="28"/>
          <w:szCs w:val="28"/>
          <w:lang w:val="ru-RU"/>
        </w:rPr>
        <w:t>mongolus</w:t>
      </w:r>
      <w:proofErr w:type="spellEnd"/>
      <w:r w:rsidR="00144C79" w:rsidRPr="00144C79">
        <w:rPr>
          <w:b w:val="0"/>
          <w:sz w:val="28"/>
          <w:szCs w:val="28"/>
          <w:lang w:val="ru-RU"/>
        </w:rPr>
        <w:t>(</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немногочисленный обитатель безлесных нагорий Восточной Азии. Населяет обширный, но прерывистый ареал. На Чукотке найден в заливе Креста, в окрестностях озер </w:t>
      </w:r>
      <w:proofErr w:type="spellStart"/>
      <w:r w:rsidRPr="00917B6E">
        <w:rPr>
          <w:b w:val="0"/>
          <w:sz w:val="28"/>
          <w:szCs w:val="28"/>
          <w:lang w:val="ru-RU"/>
        </w:rPr>
        <w:t>Коолень</w:t>
      </w:r>
      <w:proofErr w:type="spellEnd"/>
      <w:r w:rsidRPr="00917B6E">
        <w:rPr>
          <w:b w:val="0"/>
          <w:sz w:val="28"/>
          <w:szCs w:val="28"/>
          <w:lang w:val="ru-RU"/>
        </w:rPr>
        <w:t xml:space="preserve"> и </w:t>
      </w:r>
      <w:proofErr w:type="spellStart"/>
      <w:r w:rsidRPr="00917B6E">
        <w:rPr>
          <w:b w:val="0"/>
          <w:sz w:val="28"/>
          <w:szCs w:val="28"/>
          <w:lang w:val="ru-RU"/>
        </w:rPr>
        <w:t>Эльгыгытгын</w:t>
      </w:r>
      <w:proofErr w:type="spellEnd"/>
      <w:r w:rsidRPr="00917B6E">
        <w:rPr>
          <w:b w:val="0"/>
          <w:sz w:val="28"/>
          <w:szCs w:val="28"/>
          <w:lang w:val="ru-RU"/>
        </w:rPr>
        <w:t xml:space="preserve">. </w:t>
      </w:r>
    </w:p>
    <w:p w:rsidR="00917B6E" w:rsidRPr="001C6638" w:rsidRDefault="00917B6E" w:rsidP="00146228">
      <w:pPr>
        <w:pStyle w:val="3"/>
        <w:spacing w:before="0" w:after="0"/>
        <w:ind w:right="140" w:firstLine="709"/>
        <w:jc w:val="both"/>
        <w:rPr>
          <w:b w:val="0"/>
          <w:caps/>
          <w:szCs w:val="28"/>
        </w:rPr>
      </w:pPr>
      <w:bookmarkStart w:id="78" w:name="_Toc42088531"/>
      <w:r>
        <w:rPr>
          <w:b w:val="0"/>
          <w:caps/>
          <w:szCs w:val="28"/>
        </w:rPr>
        <w:t>5</w:t>
      </w:r>
      <w:r w:rsidRPr="001C6638">
        <w:rPr>
          <w:b w:val="0"/>
          <w:caps/>
          <w:szCs w:val="28"/>
        </w:rPr>
        <w:t>.</w:t>
      </w:r>
      <w:r>
        <w:rPr>
          <w:b w:val="0"/>
          <w:caps/>
          <w:szCs w:val="28"/>
        </w:rPr>
        <w:t>4</w:t>
      </w:r>
      <w:r w:rsidR="00027B4F">
        <w:rPr>
          <w:b w:val="0"/>
          <w:caps/>
          <w:szCs w:val="28"/>
        </w:rPr>
        <w:t xml:space="preserve"> </w:t>
      </w:r>
      <w:proofErr w:type="spellStart"/>
      <w:r>
        <w:rPr>
          <w:b w:val="0"/>
          <w:szCs w:val="28"/>
        </w:rPr>
        <w:t>Краснозобик</w:t>
      </w:r>
      <w:bookmarkEnd w:id="78"/>
      <w:proofErr w:type="spellEnd"/>
    </w:p>
    <w:p w:rsidR="00CC6846" w:rsidRPr="00917B6E" w:rsidRDefault="00CC6846" w:rsidP="00146228">
      <w:pPr>
        <w:pStyle w:val="15"/>
        <w:ind w:right="140" w:firstLine="737"/>
        <w:rPr>
          <w:b w:val="0"/>
          <w:sz w:val="28"/>
          <w:szCs w:val="28"/>
          <w:lang w:val="ru-RU"/>
        </w:rPr>
      </w:pPr>
      <w:proofErr w:type="spellStart"/>
      <w:r w:rsidRPr="00917B6E">
        <w:rPr>
          <w:b w:val="0"/>
          <w:sz w:val="28"/>
          <w:szCs w:val="28"/>
          <w:lang w:val="ru-RU"/>
        </w:rPr>
        <w:t>Краснозобик</w:t>
      </w:r>
      <w:proofErr w:type="spellEnd"/>
      <w:r w:rsidRPr="00917B6E">
        <w:rPr>
          <w:b w:val="0"/>
          <w:sz w:val="28"/>
          <w:szCs w:val="28"/>
          <w:lang w:val="ru-RU"/>
        </w:rPr>
        <w:t xml:space="preserve"> </w:t>
      </w:r>
      <w:proofErr w:type="spellStart"/>
      <w:r w:rsidRPr="00917B6E">
        <w:rPr>
          <w:b w:val="0"/>
          <w:i/>
          <w:sz w:val="28"/>
          <w:szCs w:val="28"/>
          <w:lang w:val="ru-RU"/>
        </w:rPr>
        <w:t>Calidris</w:t>
      </w:r>
      <w:proofErr w:type="spellEnd"/>
      <w:r w:rsidRPr="00917B6E">
        <w:rPr>
          <w:b w:val="0"/>
          <w:i/>
          <w:sz w:val="28"/>
          <w:szCs w:val="28"/>
          <w:lang w:val="ru-RU"/>
        </w:rPr>
        <w:t xml:space="preserve"> </w:t>
      </w:r>
      <w:proofErr w:type="spellStart"/>
      <w:r w:rsidRPr="00917B6E">
        <w:rPr>
          <w:b w:val="0"/>
          <w:i/>
          <w:sz w:val="28"/>
          <w:szCs w:val="28"/>
          <w:lang w:val="ru-RU"/>
        </w:rPr>
        <w:t>ferruginea</w:t>
      </w:r>
      <w:proofErr w:type="spellEnd"/>
      <w:r w:rsidR="00027B4F">
        <w:rPr>
          <w:b w:val="0"/>
          <w:i/>
          <w:sz w:val="28"/>
          <w:szCs w:val="28"/>
          <w:lang w:val="ru-RU"/>
        </w:rPr>
        <w:t xml:space="preserve"> </w:t>
      </w:r>
      <w:proofErr w:type="spellStart"/>
      <w:r w:rsidR="00144C79" w:rsidRPr="00144C79">
        <w:rPr>
          <w:b w:val="0"/>
          <w:sz w:val="28"/>
          <w:szCs w:val="28"/>
          <w:lang w:val="ru-RU"/>
        </w:rPr>
        <w:t>Pontoppidan</w:t>
      </w:r>
      <w:proofErr w:type="spellEnd"/>
      <w:r w:rsidR="00144C79" w:rsidRPr="00144C79">
        <w:rPr>
          <w:b w:val="0"/>
          <w:sz w:val="28"/>
          <w:szCs w:val="28"/>
          <w:lang w:val="ru-RU"/>
        </w:rPr>
        <w:t xml:space="preserve">, 1763) </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относительно малочисленный обитатель восточносибирских лишайниковых тундр. Населяет арктические тундры Сибири от полуострова </w:t>
      </w:r>
      <w:proofErr w:type="spellStart"/>
      <w:r w:rsidRPr="00917B6E">
        <w:rPr>
          <w:b w:val="0"/>
          <w:sz w:val="28"/>
          <w:szCs w:val="28"/>
          <w:lang w:val="ru-RU"/>
        </w:rPr>
        <w:t>Гыдан</w:t>
      </w:r>
      <w:proofErr w:type="spellEnd"/>
      <w:r w:rsidRPr="00917B6E">
        <w:rPr>
          <w:b w:val="0"/>
          <w:sz w:val="28"/>
          <w:szCs w:val="28"/>
          <w:lang w:val="ru-RU"/>
        </w:rPr>
        <w:t xml:space="preserve"> до Западной Чукотки. Найден в </w:t>
      </w:r>
      <w:proofErr w:type="spellStart"/>
      <w:r w:rsidRPr="00917B6E">
        <w:rPr>
          <w:b w:val="0"/>
          <w:sz w:val="28"/>
          <w:szCs w:val="28"/>
          <w:lang w:val="ru-RU"/>
        </w:rPr>
        <w:t>Чаунской</w:t>
      </w:r>
      <w:proofErr w:type="spellEnd"/>
      <w:r w:rsidRPr="00917B6E">
        <w:rPr>
          <w:b w:val="0"/>
          <w:sz w:val="28"/>
          <w:szCs w:val="28"/>
          <w:lang w:val="ru-RU"/>
        </w:rPr>
        <w:t xml:space="preserve"> низменности и на </w:t>
      </w:r>
      <w:proofErr w:type="spellStart"/>
      <w:r w:rsidRPr="00917B6E">
        <w:rPr>
          <w:b w:val="0"/>
          <w:sz w:val="28"/>
          <w:szCs w:val="28"/>
          <w:lang w:val="ru-RU"/>
        </w:rPr>
        <w:t>Амгуэме</w:t>
      </w:r>
      <w:proofErr w:type="spellEnd"/>
      <w:r w:rsidRPr="00917B6E">
        <w:rPr>
          <w:b w:val="0"/>
          <w:sz w:val="28"/>
          <w:szCs w:val="28"/>
          <w:lang w:val="ru-RU"/>
        </w:rPr>
        <w:t xml:space="preserve">. </w:t>
      </w:r>
    </w:p>
    <w:p w:rsidR="00917B6E" w:rsidRPr="001C6638" w:rsidRDefault="00917B6E" w:rsidP="00146228">
      <w:pPr>
        <w:pStyle w:val="3"/>
        <w:spacing w:before="0" w:after="0"/>
        <w:ind w:right="140" w:firstLine="709"/>
        <w:jc w:val="both"/>
        <w:rPr>
          <w:b w:val="0"/>
          <w:caps/>
          <w:szCs w:val="28"/>
        </w:rPr>
      </w:pPr>
      <w:bookmarkStart w:id="79" w:name="_Toc42088532"/>
      <w:r>
        <w:rPr>
          <w:b w:val="0"/>
          <w:caps/>
          <w:szCs w:val="28"/>
        </w:rPr>
        <w:t>5</w:t>
      </w:r>
      <w:r w:rsidRPr="001C6638">
        <w:rPr>
          <w:b w:val="0"/>
          <w:caps/>
          <w:szCs w:val="28"/>
        </w:rPr>
        <w:t>.</w:t>
      </w:r>
      <w:r>
        <w:rPr>
          <w:b w:val="0"/>
          <w:caps/>
          <w:szCs w:val="28"/>
        </w:rPr>
        <w:t>5</w:t>
      </w:r>
      <w:r w:rsidR="001E7B2E">
        <w:rPr>
          <w:b w:val="0"/>
          <w:caps/>
          <w:szCs w:val="28"/>
        </w:rPr>
        <w:t xml:space="preserve"> </w:t>
      </w:r>
      <w:r>
        <w:rPr>
          <w:b w:val="0"/>
          <w:szCs w:val="28"/>
        </w:rPr>
        <w:t>Большой песочник</w:t>
      </w:r>
      <w:bookmarkEnd w:id="79"/>
    </w:p>
    <w:p w:rsidR="00CC6846" w:rsidRPr="00917B6E" w:rsidRDefault="00CC6846" w:rsidP="00146228">
      <w:pPr>
        <w:pStyle w:val="15"/>
        <w:ind w:right="140" w:firstLine="737"/>
        <w:rPr>
          <w:b w:val="0"/>
          <w:sz w:val="28"/>
          <w:szCs w:val="28"/>
          <w:lang w:val="ru-RU"/>
        </w:rPr>
      </w:pPr>
      <w:r w:rsidRPr="00917B6E">
        <w:rPr>
          <w:b w:val="0"/>
          <w:sz w:val="28"/>
          <w:szCs w:val="28"/>
          <w:lang w:val="ru-RU"/>
        </w:rPr>
        <w:t xml:space="preserve">Большой песочник </w:t>
      </w:r>
      <w:proofErr w:type="spellStart"/>
      <w:r w:rsidR="00144C79" w:rsidRPr="00144C79">
        <w:rPr>
          <w:b w:val="0"/>
          <w:i/>
          <w:sz w:val="28"/>
          <w:szCs w:val="28"/>
          <w:lang w:val="ru-RU"/>
        </w:rPr>
        <w:t>Calidris</w:t>
      </w:r>
      <w:proofErr w:type="spellEnd"/>
      <w:r w:rsidR="00144C79" w:rsidRPr="00144C79">
        <w:rPr>
          <w:b w:val="0"/>
          <w:i/>
          <w:sz w:val="28"/>
          <w:szCs w:val="28"/>
          <w:lang w:val="ru-RU"/>
        </w:rPr>
        <w:t xml:space="preserve"> </w:t>
      </w:r>
      <w:proofErr w:type="spellStart"/>
      <w:r w:rsidR="00144C79" w:rsidRPr="00144C79">
        <w:rPr>
          <w:b w:val="0"/>
          <w:i/>
          <w:sz w:val="28"/>
          <w:szCs w:val="28"/>
          <w:lang w:val="ru-RU"/>
        </w:rPr>
        <w:t>tenuirostris</w:t>
      </w:r>
      <w:proofErr w:type="spellEnd"/>
      <w:r w:rsidR="00144C79" w:rsidRPr="00144C79">
        <w:rPr>
          <w:b w:val="0"/>
          <w:i/>
          <w:sz w:val="28"/>
          <w:szCs w:val="28"/>
          <w:lang w:val="ru-RU"/>
        </w:rPr>
        <w:t xml:space="preserve"> </w:t>
      </w:r>
      <w:r w:rsidR="00144C79" w:rsidRPr="00144C79">
        <w:rPr>
          <w:b w:val="0"/>
          <w:sz w:val="28"/>
          <w:szCs w:val="28"/>
          <w:lang w:val="ru-RU"/>
        </w:rPr>
        <w:t>(</w:t>
      </w:r>
      <w:proofErr w:type="spellStart"/>
      <w:r w:rsidR="00144C79" w:rsidRPr="00144C79">
        <w:rPr>
          <w:b w:val="0"/>
          <w:sz w:val="28"/>
          <w:szCs w:val="28"/>
          <w:lang w:val="ru-RU"/>
        </w:rPr>
        <w:t>Horsfield</w:t>
      </w:r>
      <w:proofErr w:type="spellEnd"/>
      <w:r w:rsidR="00144C79" w:rsidRPr="00144C79">
        <w:rPr>
          <w:b w:val="0"/>
          <w:sz w:val="28"/>
          <w:szCs w:val="28"/>
          <w:lang w:val="ru-RU"/>
        </w:rPr>
        <w:t>, 1821)</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 xml:space="preserve">нездящийся перелётный вид, эндемичный обитатель сухих горных тундр Северо-востока Сибири. Распространён от Верхоянска до Чукотки и Корякского нагорья. Гнездится в бассейнах рек </w:t>
      </w:r>
      <w:proofErr w:type="spellStart"/>
      <w:r w:rsidRPr="00917B6E">
        <w:rPr>
          <w:b w:val="0"/>
          <w:sz w:val="28"/>
          <w:szCs w:val="28"/>
          <w:lang w:val="ru-RU"/>
        </w:rPr>
        <w:t>Омолона</w:t>
      </w:r>
      <w:proofErr w:type="spellEnd"/>
      <w:r w:rsidRPr="00917B6E">
        <w:rPr>
          <w:b w:val="0"/>
          <w:sz w:val="28"/>
          <w:szCs w:val="28"/>
          <w:lang w:val="ru-RU"/>
        </w:rPr>
        <w:t xml:space="preserve"> и Анадыря, найден на </w:t>
      </w:r>
      <w:r w:rsidR="00723549">
        <w:rPr>
          <w:b w:val="0"/>
          <w:sz w:val="28"/>
          <w:szCs w:val="28"/>
          <w:lang w:val="ru-RU"/>
        </w:rPr>
        <w:t xml:space="preserve">реке </w:t>
      </w:r>
      <w:proofErr w:type="spellStart"/>
      <w:r w:rsidRPr="00917B6E">
        <w:rPr>
          <w:b w:val="0"/>
          <w:sz w:val="28"/>
          <w:szCs w:val="28"/>
          <w:lang w:val="ru-RU"/>
        </w:rPr>
        <w:t>Канчалане</w:t>
      </w:r>
      <w:proofErr w:type="spellEnd"/>
      <w:r w:rsidRPr="00917B6E">
        <w:rPr>
          <w:b w:val="0"/>
          <w:sz w:val="28"/>
          <w:szCs w:val="28"/>
          <w:lang w:val="ru-RU"/>
        </w:rPr>
        <w:t xml:space="preserve"> и в северной части Корякского нагорья. </w:t>
      </w:r>
    </w:p>
    <w:p w:rsidR="00917B6E" w:rsidRPr="001C6638" w:rsidRDefault="00917B6E" w:rsidP="00146228">
      <w:pPr>
        <w:pStyle w:val="3"/>
        <w:spacing w:before="0" w:after="0"/>
        <w:ind w:right="140" w:firstLine="709"/>
        <w:jc w:val="both"/>
        <w:rPr>
          <w:b w:val="0"/>
          <w:caps/>
          <w:szCs w:val="28"/>
        </w:rPr>
      </w:pPr>
      <w:bookmarkStart w:id="80" w:name="_Toc42088533"/>
      <w:r>
        <w:rPr>
          <w:b w:val="0"/>
          <w:caps/>
          <w:szCs w:val="28"/>
        </w:rPr>
        <w:lastRenderedPageBreak/>
        <w:t>5</w:t>
      </w:r>
      <w:r w:rsidRPr="001C6638">
        <w:rPr>
          <w:b w:val="0"/>
          <w:caps/>
          <w:szCs w:val="28"/>
        </w:rPr>
        <w:t>.</w:t>
      </w:r>
      <w:r>
        <w:rPr>
          <w:b w:val="0"/>
          <w:caps/>
          <w:szCs w:val="28"/>
        </w:rPr>
        <w:t>6</w:t>
      </w:r>
      <w:r w:rsidR="002B5DF5">
        <w:rPr>
          <w:b w:val="0"/>
          <w:caps/>
          <w:szCs w:val="28"/>
        </w:rPr>
        <w:t xml:space="preserve"> </w:t>
      </w:r>
      <w:r>
        <w:rPr>
          <w:b w:val="0"/>
          <w:szCs w:val="28"/>
        </w:rPr>
        <w:t>Исландский песочник</w:t>
      </w:r>
      <w:bookmarkEnd w:id="80"/>
    </w:p>
    <w:p w:rsidR="00CC6846" w:rsidRPr="00917B6E" w:rsidRDefault="0098119C" w:rsidP="00146228">
      <w:pPr>
        <w:pStyle w:val="15"/>
        <w:ind w:right="140" w:firstLine="737"/>
        <w:rPr>
          <w:b w:val="0"/>
          <w:sz w:val="28"/>
          <w:szCs w:val="28"/>
          <w:lang w:val="ru-RU"/>
        </w:rPr>
      </w:pPr>
      <w:r w:rsidRPr="0098119C">
        <w:rPr>
          <w:b w:val="0"/>
          <w:sz w:val="28"/>
          <w:szCs w:val="28"/>
          <w:lang w:val="ru-RU"/>
        </w:rPr>
        <w:t>Исландский песочник</w:t>
      </w:r>
      <w:r w:rsidR="002B5DF5">
        <w:rPr>
          <w:b w:val="0"/>
          <w:sz w:val="28"/>
          <w:szCs w:val="28"/>
          <w:lang w:val="ru-RU"/>
        </w:rPr>
        <w:t xml:space="preserve"> </w:t>
      </w:r>
      <w:proofErr w:type="spellStart"/>
      <w:r w:rsidR="00144C79" w:rsidRPr="0098119C">
        <w:rPr>
          <w:b w:val="0"/>
          <w:i/>
          <w:sz w:val="28"/>
          <w:szCs w:val="28"/>
          <w:lang w:val="ru-RU"/>
        </w:rPr>
        <w:t>Calidris</w:t>
      </w:r>
      <w:proofErr w:type="spellEnd"/>
      <w:r w:rsidR="00144C79" w:rsidRPr="0098119C">
        <w:rPr>
          <w:b w:val="0"/>
          <w:i/>
          <w:sz w:val="28"/>
          <w:szCs w:val="28"/>
          <w:lang w:val="ru-RU"/>
        </w:rPr>
        <w:t xml:space="preserve"> </w:t>
      </w:r>
      <w:proofErr w:type="spellStart"/>
      <w:r w:rsidR="00144C79" w:rsidRPr="0098119C">
        <w:rPr>
          <w:b w:val="0"/>
          <w:i/>
          <w:sz w:val="28"/>
          <w:szCs w:val="28"/>
          <w:lang w:val="ru-RU"/>
        </w:rPr>
        <w:t>canutus</w:t>
      </w:r>
      <w:proofErr w:type="spellEnd"/>
      <w:r w:rsidR="00144C79" w:rsidRPr="00144C79">
        <w:rPr>
          <w:b w:val="0"/>
          <w:sz w:val="28"/>
          <w:szCs w:val="28"/>
          <w:lang w:val="ru-RU"/>
        </w:rPr>
        <w:t xml:space="preserve"> (</w:t>
      </w:r>
      <w:proofErr w:type="spellStart"/>
      <w:r w:rsidR="00144C79" w:rsidRPr="00144C79">
        <w:rPr>
          <w:b w:val="0"/>
          <w:sz w:val="28"/>
          <w:szCs w:val="28"/>
          <w:lang w:val="ru-RU"/>
        </w:rPr>
        <w:t>Linnaeus</w:t>
      </w:r>
      <w:proofErr w:type="spellEnd"/>
      <w:r w:rsidR="00144C79" w:rsidRPr="00144C79">
        <w:rPr>
          <w:b w:val="0"/>
          <w:sz w:val="28"/>
          <w:szCs w:val="28"/>
          <w:lang w:val="ru-RU"/>
        </w:rPr>
        <w:t xml:space="preserve">, 1758) </w:t>
      </w:r>
      <w:r w:rsidR="00917B6E">
        <w:rPr>
          <w:b w:val="0"/>
          <w:sz w:val="28"/>
          <w:szCs w:val="28"/>
          <w:lang w:val="ru-RU"/>
        </w:rPr>
        <w:t>–</w:t>
      </w:r>
      <w:r w:rsidR="00917B6E" w:rsidRPr="00917B6E">
        <w:rPr>
          <w:b w:val="0"/>
          <w:sz w:val="28"/>
          <w:szCs w:val="28"/>
          <w:lang w:val="ru-RU"/>
        </w:rPr>
        <w:t xml:space="preserve"> г</w:t>
      </w:r>
      <w:r w:rsidR="00CC6846" w:rsidRPr="00917B6E">
        <w:rPr>
          <w:b w:val="0"/>
          <w:sz w:val="28"/>
          <w:szCs w:val="28"/>
          <w:lang w:val="ru-RU"/>
        </w:rPr>
        <w:t xml:space="preserve">нездящийся перелётный вид, немногочисленный обитатель высокоширотных горных тундр. Населяет побережья и острова арктических морей в пределах разорванного циркумполярного ареала. На континентальной Чукотке спорадично гнездится в Анадырском хребте, </w:t>
      </w:r>
      <w:proofErr w:type="spellStart"/>
      <w:r w:rsidR="00CC6846" w:rsidRPr="00917B6E">
        <w:rPr>
          <w:b w:val="0"/>
          <w:sz w:val="28"/>
          <w:szCs w:val="28"/>
          <w:lang w:val="ru-RU"/>
        </w:rPr>
        <w:t>Канчалане</w:t>
      </w:r>
      <w:proofErr w:type="spellEnd"/>
      <w:r w:rsidR="00CC6846" w:rsidRPr="00917B6E">
        <w:rPr>
          <w:b w:val="0"/>
          <w:sz w:val="28"/>
          <w:szCs w:val="28"/>
          <w:lang w:val="ru-RU"/>
        </w:rPr>
        <w:t xml:space="preserve">, </w:t>
      </w:r>
      <w:proofErr w:type="spellStart"/>
      <w:r w:rsidR="00CC6846" w:rsidRPr="00917B6E">
        <w:rPr>
          <w:b w:val="0"/>
          <w:sz w:val="28"/>
          <w:szCs w:val="28"/>
          <w:lang w:val="ru-RU"/>
        </w:rPr>
        <w:t>Колючинской</w:t>
      </w:r>
      <w:proofErr w:type="spellEnd"/>
      <w:r w:rsidR="00CC6846" w:rsidRPr="00917B6E">
        <w:rPr>
          <w:b w:val="0"/>
          <w:sz w:val="28"/>
          <w:szCs w:val="28"/>
          <w:lang w:val="ru-RU"/>
        </w:rPr>
        <w:t xml:space="preserve"> губе, </w:t>
      </w:r>
      <w:proofErr w:type="spellStart"/>
      <w:r w:rsidR="00CC6846" w:rsidRPr="00917B6E">
        <w:rPr>
          <w:b w:val="0"/>
          <w:sz w:val="28"/>
          <w:szCs w:val="28"/>
          <w:lang w:val="ru-RU"/>
        </w:rPr>
        <w:t>Мечигмене</w:t>
      </w:r>
      <w:proofErr w:type="spellEnd"/>
      <w:r w:rsidR="00CC6846" w:rsidRPr="00917B6E">
        <w:rPr>
          <w:b w:val="0"/>
          <w:sz w:val="28"/>
          <w:szCs w:val="28"/>
          <w:lang w:val="ru-RU"/>
        </w:rPr>
        <w:t xml:space="preserve">, озерах </w:t>
      </w:r>
      <w:proofErr w:type="spellStart"/>
      <w:r w:rsidR="00CC6846" w:rsidRPr="00917B6E">
        <w:rPr>
          <w:b w:val="0"/>
          <w:sz w:val="28"/>
          <w:szCs w:val="28"/>
          <w:lang w:val="ru-RU"/>
        </w:rPr>
        <w:t>Эльгыгытгын</w:t>
      </w:r>
      <w:proofErr w:type="spellEnd"/>
      <w:r w:rsidR="00CC6846" w:rsidRPr="00917B6E">
        <w:rPr>
          <w:b w:val="0"/>
          <w:sz w:val="28"/>
          <w:szCs w:val="28"/>
          <w:lang w:val="ru-RU"/>
        </w:rPr>
        <w:t xml:space="preserve"> и </w:t>
      </w:r>
      <w:proofErr w:type="spellStart"/>
      <w:r w:rsidR="00CC6846" w:rsidRPr="00917B6E">
        <w:rPr>
          <w:b w:val="0"/>
          <w:sz w:val="28"/>
          <w:szCs w:val="28"/>
          <w:lang w:val="ru-RU"/>
        </w:rPr>
        <w:t>Коолень</w:t>
      </w:r>
      <w:proofErr w:type="spellEnd"/>
      <w:r w:rsidR="00CC6846" w:rsidRPr="00917B6E">
        <w:rPr>
          <w:b w:val="0"/>
          <w:sz w:val="28"/>
          <w:szCs w:val="28"/>
          <w:lang w:val="ru-RU"/>
        </w:rPr>
        <w:t xml:space="preserve"> (подвид </w:t>
      </w:r>
      <w:proofErr w:type="spellStart"/>
      <w:r w:rsidR="00CC6846" w:rsidRPr="00917B6E">
        <w:rPr>
          <w:b w:val="0"/>
          <w:i/>
          <w:sz w:val="28"/>
          <w:szCs w:val="28"/>
          <w:lang w:val="ru-RU"/>
        </w:rPr>
        <w:t>C.c</w:t>
      </w:r>
      <w:proofErr w:type="spellEnd"/>
      <w:r w:rsidR="00CC6846" w:rsidRPr="00917B6E">
        <w:rPr>
          <w:b w:val="0"/>
          <w:i/>
          <w:sz w:val="28"/>
          <w:szCs w:val="28"/>
          <w:lang w:val="ru-RU"/>
        </w:rPr>
        <w:t xml:space="preserve">. </w:t>
      </w:r>
      <w:proofErr w:type="spellStart"/>
      <w:r w:rsidR="00CC6846" w:rsidRPr="00917B6E">
        <w:rPr>
          <w:b w:val="0"/>
          <w:i/>
          <w:sz w:val="28"/>
          <w:szCs w:val="28"/>
          <w:lang w:val="ru-RU"/>
        </w:rPr>
        <w:t>rogersi</w:t>
      </w:r>
      <w:proofErr w:type="spellEnd"/>
      <w:r w:rsidR="00CC6846" w:rsidRPr="00917B6E">
        <w:rPr>
          <w:b w:val="0"/>
          <w:sz w:val="28"/>
          <w:szCs w:val="28"/>
          <w:lang w:val="ru-RU"/>
        </w:rPr>
        <w:t>), на о.</w:t>
      </w:r>
      <w:r>
        <w:rPr>
          <w:b w:val="0"/>
          <w:sz w:val="28"/>
          <w:szCs w:val="28"/>
          <w:lang w:val="ru-RU"/>
        </w:rPr>
        <w:t> </w:t>
      </w:r>
      <w:r w:rsidR="00CC6846" w:rsidRPr="00917B6E">
        <w:rPr>
          <w:b w:val="0"/>
          <w:sz w:val="28"/>
          <w:szCs w:val="28"/>
          <w:lang w:val="ru-RU"/>
        </w:rPr>
        <w:t xml:space="preserve">Врангеля обычен (подвид </w:t>
      </w:r>
      <w:proofErr w:type="spellStart"/>
      <w:r w:rsidR="00CC6846" w:rsidRPr="00917B6E">
        <w:rPr>
          <w:b w:val="0"/>
          <w:i/>
          <w:sz w:val="28"/>
          <w:szCs w:val="28"/>
          <w:lang w:val="ru-RU"/>
        </w:rPr>
        <w:t>C.c</w:t>
      </w:r>
      <w:proofErr w:type="spellEnd"/>
      <w:r w:rsidR="00CC6846" w:rsidRPr="00917B6E">
        <w:rPr>
          <w:b w:val="0"/>
          <w:i/>
          <w:sz w:val="28"/>
          <w:szCs w:val="28"/>
          <w:lang w:val="ru-RU"/>
        </w:rPr>
        <w:t xml:space="preserve">. </w:t>
      </w:r>
      <w:proofErr w:type="spellStart"/>
      <w:r w:rsidR="00CC6846" w:rsidRPr="00917B6E">
        <w:rPr>
          <w:b w:val="0"/>
          <w:i/>
          <w:sz w:val="28"/>
          <w:szCs w:val="28"/>
          <w:lang w:val="ru-RU"/>
        </w:rPr>
        <w:t>roselaari</w:t>
      </w:r>
      <w:proofErr w:type="spellEnd"/>
      <w:r w:rsidR="00CC6846" w:rsidRPr="00917B6E">
        <w:rPr>
          <w:b w:val="0"/>
          <w:sz w:val="28"/>
          <w:szCs w:val="28"/>
          <w:lang w:val="ru-RU"/>
        </w:rPr>
        <w:t xml:space="preserve">). </w:t>
      </w:r>
    </w:p>
    <w:p w:rsidR="00917B6E" w:rsidRPr="001C6638" w:rsidRDefault="00917B6E" w:rsidP="00146228">
      <w:pPr>
        <w:pStyle w:val="3"/>
        <w:spacing w:before="0" w:after="0"/>
        <w:ind w:right="140" w:firstLine="709"/>
        <w:jc w:val="both"/>
        <w:rPr>
          <w:b w:val="0"/>
          <w:caps/>
          <w:szCs w:val="28"/>
        </w:rPr>
      </w:pPr>
      <w:bookmarkStart w:id="81" w:name="_Toc42088534"/>
      <w:r>
        <w:rPr>
          <w:b w:val="0"/>
          <w:caps/>
          <w:szCs w:val="28"/>
        </w:rPr>
        <w:t>5</w:t>
      </w:r>
      <w:r w:rsidRPr="001C6638">
        <w:rPr>
          <w:b w:val="0"/>
          <w:caps/>
          <w:szCs w:val="28"/>
        </w:rPr>
        <w:t>.</w:t>
      </w:r>
      <w:r>
        <w:rPr>
          <w:b w:val="0"/>
          <w:caps/>
          <w:szCs w:val="28"/>
        </w:rPr>
        <w:t>7</w:t>
      </w:r>
      <w:r w:rsidR="00BD1215">
        <w:rPr>
          <w:b w:val="0"/>
          <w:caps/>
          <w:szCs w:val="28"/>
        </w:rPr>
        <w:t xml:space="preserve"> </w:t>
      </w:r>
      <w:r>
        <w:rPr>
          <w:b w:val="0"/>
          <w:szCs w:val="28"/>
        </w:rPr>
        <w:t>Большой веретенник</w:t>
      </w:r>
      <w:bookmarkEnd w:id="81"/>
    </w:p>
    <w:p w:rsidR="00973116" w:rsidRPr="00917B6E" w:rsidRDefault="00CC6846" w:rsidP="00146228">
      <w:pPr>
        <w:pStyle w:val="15"/>
        <w:ind w:right="140" w:firstLine="737"/>
        <w:rPr>
          <w:b w:val="0"/>
          <w:sz w:val="28"/>
          <w:szCs w:val="28"/>
          <w:lang w:val="ru-RU"/>
        </w:rPr>
      </w:pPr>
      <w:r w:rsidRPr="00917B6E">
        <w:rPr>
          <w:b w:val="0"/>
          <w:sz w:val="28"/>
          <w:szCs w:val="28"/>
          <w:lang w:val="ru-RU"/>
        </w:rPr>
        <w:t xml:space="preserve">Большой веретенник </w:t>
      </w:r>
      <w:proofErr w:type="spellStart"/>
      <w:r w:rsidR="0098119C" w:rsidRPr="0098119C">
        <w:rPr>
          <w:b w:val="0"/>
          <w:i/>
          <w:sz w:val="28"/>
          <w:szCs w:val="28"/>
          <w:lang w:val="ru-RU"/>
        </w:rPr>
        <w:t>Limosa</w:t>
      </w:r>
      <w:proofErr w:type="spellEnd"/>
      <w:r w:rsidR="0098119C" w:rsidRPr="0098119C">
        <w:rPr>
          <w:b w:val="0"/>
          <w:i/>
          <w:sz w:val="28"/>
          <w:szCs w:val="28"/>
          <w:lang w:val="ru-RU"/>
        </w:rPr>
        <w:t xml:space="preserve"> </w:t>
      </w:r>
      <w:proofErr w:type="spellStart"/>
      <w:r w:rsidR="0098119C" w:rsidRPr="0098119C">
        <w:rPr>
          <w:b w:val="0"/>
          <w:i/>
          <w:sz w:val="28"/>
          <w:szCs w:val="28"/>
          <w:lang w:val="ru-RU"/>
        </w:rPr>
        <w:t>limosa</w:t>
      </w:r>
      <w:proofErr w:type="spellEnd"/>
      <w:r w:rsidR="0098119C" w:rsidRPr="0098119C">
        <w:rPr>
          <w:b w:val="0"/>
          <w:i/>
          <w:sz w:val="28"/>
          <w:szCs w:val="28"/>
          <w:lang w:val="ru-RU"/>
        </w:rPr>
        <w:t xml:space="preserve"> </w:t>
      </w:r>
      <w:r w:rsidR="0098119C" w:rsidRPr="0098119C">
        <w:rPr>
          <w:b w:val="0"/>
          <w:sz w:val="28"/>
          <w:szCs w:val="28"/>
          <w:lang w:val="ru-RU"/>
        </w:rPr>
        <w:t>(</w:t>
      </w:r>
      <w:proofErr w:type="spellStart"/>
      <w:r w:rsidR="0098119C" w:rsidRPr="0098119C">
        <w:rPr>
          <w:b w:val="0"/>
          <w:sz w:val="28"/>
          <w:szCs w:val="28"/>
          <w:lang w:val="ru-RU"/>
        </w:rPr>
        <w:t>Linnaeus</w:t>
      </w:r>
      <w:proofErr w:type="spellEnd"/>
      <w:r w:rsidR="0098119C" w:rsidRPr="0098119C">
        <w:rPr>
          <w:b w:val="0"/>
          <w:sz w:val="28"/>
          <w:szCs w:val="28"/>
          <w:lang w:val="ru-RU"/>
        </w:rPr>
        <w:t>, 1758)</w:t>
      </w:r>
      <w:r w:rsidR="00917B6E">
        <w:rPr>
          <w:b w:val="0"/>
          <w:sz w:val="28"/>
          <w:szCs w:val="28"/>
          <w:lang w:val="ru-RU"/>
        </w:rPr>
        <w:t>–</w:t>
      </w:r>
      <w:r w:rsidR="00917B6E" w:rsidRPr="00917B6E">
        <w:rPr>
          <w:b w:val="0"/>
          <w:sz w:val="28"/>
          <w:szCs w:val="28"/>
          <w:lang w:val="ru-RU"/>
        </w:rPr>
        <w:t xml:space="preserve"> г</w:t>
      </w:r>
      <w:r w:rsidRPr="00917B6E">
        <w:rPr>
          <w:b w:val="0"/>
          <w:sz w:val="28"/>
          <w:szCs w:val="28"/>
          <w:lang w:val="ru-RU"/>
        </w:rPr>
        <w:t>нездящийся перелётный вид. На</w:t>
      </w:r>
      <w:r w:rsidRPr="00917B6E">
        <w:rPr>
          <w:b w:val="0"/>
          <w:sz w:val="28"/>
          <w:szCs w:val="28"/>
          <w:lang w:val="ru-RU"/>
        </w:rPr>
        <w:softHyphen/>
        <w:t>селяет обширный, но фрагментированный ареал. В небольшом количестве встречается в кустарниковой тундре по среднему течению Анадыря.</w:t>
      </w:r>
    </w:p>
    <w:p w:rsidR="003652F6" w:rsidRPr="00594383" w:rsidRDefault="00163ED3" w:rsidP="00146228">
      <w:pPr>
        <w:spacing w:after="160" w:line="259" w:lineRule="auto"/>
        <w:ind w:right="140"/>
        <w:jc w:val="center"/>
        <w:rPr>
          <w:caps/>
          <w:sz w:val="28"/>
          <w:szCs w:val="28"/>
        </w:rPr>
      </w:pPr>
      <w:r>
        <w:rPr>
          <w:b/>
          <w:bCs/>
          <w:sz w:val="26"/>
          <w:szCs w:val="26"/>
        </w:rPr>
        <w:br w:type="page"/>
      </w:r>
      <w:bookmarkStart w:id="82" w:name="_Toc42088535"/>
      <w:r w:rsidR="003652F6" w:rsidRPr="00594383">
        <w:rPr>
          <w:caps/>
          <w:sz w:val="28"/>
          <w:szCs w:val="28"/>
        </w:rPr>
        <w:lastRenderedPageBreak/>
        <w:t>СПИСОК ИСПОЛЬЗОВАННОЙ ЛИТЕРАТУРЫ</w:t>
      </w:r>
      <w:bookmarkEnd w:id="82"/>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bookmarkStart w:id="83" w:name="_Hlk36368189"/>
      <w:r w:rsidRPr="000046F6">
        <w:rPr>
          <w:sz w:val="28"/>
          <w:szCs w:val="28"/>
        </w:rPr>
        <w:t xml:space="preserve">Тропою </w:t>
      </w:r>
      <w:proofErr w:type="spellStart"/>
      <w:r w:rsidRPr="000046F6">
        <w:rPr>
          <w:sz w:val="28"/>
          <w:szCs w:val="28"/>
        </w:rPr>
        <w:t>Богораза</w:t>
      </w:r>
      <w:proofErr w:type="spellEnd"/>
      <w:r w:rsidRPr="000046F6">
        <w:rPr>
          <w:sz w:val="28"/>
          <w:szCs w:val="28"/>
        </w:rPr>
        <w:t>. Научные и литературные материалы / Сост. и ред. Л.С. Богословская, В.С. Кривощеков, И.И. Крупник. М.: Институт наследия-ГЕОС</w:t>
      </w:r>
      <w:r w:rsidR="00A91662">
        <w:rPr>
          <w:sz w:val="28"/>
          <w:szCs w:val="28"/>
        </w:rPr>
        <w:t>. -</w:t>
      </w:r>
      <w:r w:rsidRPr="000046F6">
        <w:rPr>
          <w:sz w:val="28"/>
          <w:szCs w:val="28"/>
        </w:rPr>
        <w:t xml:space="preserve"> 2008. </w:t>
      </w:r>
      <w:r w:rsidR="00A91662">
        <w:rPr>
          <w:sz w:val="28"/>
          <w:szCs w:val="28"/>
        </w:rPr>
        <w:t xml:space="preserve">- </w:t>
      </w:r>
      <w:r w:rsidRPr="000046F6">
        <w:rPr>
          <w:sz w:val="28"/>
          <w:szCs w:val="28"/>
        </w:rPr>
        <w:t>352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proofErr w:type="spellStart"/>
      <w:r w:rsidRPr="000046F6">
        <w:rPr>
          <w:sz w:val="28"/>
          <w:szCs w:val="28"/>
        </w:rPr>
        <w:t>Кречмар</w:t>
      </w:r>
      <w:proofErr w:type="spellEnd"/>
      <w:r w:rsidRPr="000046F6">
        <w:rPr>
          <w:sz w:val="28"/>
          <w:szCs w:val="28"/>
        </w:rPr>
        <w:t xml:space="preserve"> А.В., Кондратьев А.В. Пластинчатоклювые птицы Северо-Востока Азии. - Магадан: СВНЦ ДВО РАН</w:t>
      </w:r>
      <w:r w:rsidR="00A91662">
        <w:rPr>
          <w:sz w:val="28"/>
          <w:szCs w:val="28"/>
        </w:rPr>
        <w:t>. -</w:t>
      </w:r>
      <w:r w:rsidRPr="000046F6">
        <w:rPr>
          <w:sz w:val="28"/>
          <w:szCs w:val="28"/>
        </w:rPr>
        <w:t xml:space="preserve"> 2006.-458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proofErr w:type="spellStart"/>
      <w:r w:rsidRPr="000046F6">
        <w:rPr>
          <w:sz w:val="28"/>
          <w:szCs w:val="28"/>
        </w:rPr>
        <w:t>Кречмар</w:t>
      </w:r>
      <w:proofErr w:type="spellEnd"/>
      <w:r w:rsidRPr="000046F6">
        <w:rPr>
          <w:sz w:val="28"/>
          <w:szCs w:val="28"/>
        </w:rPr>
        <w:t xml:space="preserve"> А.В., Андреев А.В., Кондратьев А.В. Птицы северных равнин. – СПб.: Наука, 1991. – 228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proofErr w:type="spellStart"/>
      <w:r w:rsidRPr="000046F6">
        <w:rPr>
          <w:sz w:val="28"/>
          <w:szCs w:val="28"/>
        </w:rPr>
        <w:t>Кривеко</w:t>
      </w:r>
      <w:proofErr w:type="spellEnd"/>
      <w:r w:rsidRPr="000046F6">
        <w:rPr>
          <w:sz w:val="28"/>
          <w:szCs w:val="28"/>
        </w:rPr>
        <w:t xml:space="preserve"> В.Г. Водоплавающие птицы и их охрана. М.: </w:t>
      </w:r>
      <w:proofErr w:type="spellStart"/>
      <w:r w:rsidRPr="000046F6">
        <w:rPr>
          <w:sz w:val="28"/>
          <w:szCs w:val="28"/>
        </w:rPr>
        <w:t>Агропроммиздат</w:t>
      </w:r>
      <w:proofErr w:type="spellEnd"/>
      <w:r w:rsidR="00A91662">
        <w:rPr>
          <w:sz w:val="28"/>
          <w:szCs w:val="28"/>
        </w:rPr>
        <w:t xml:space="preserve">. - </w:t>
      </w:r>
      <w:r w:rsidRPr="000046F6">
        <w:rPr>
          <w:sz w:val="28"/>
          <w:szCs w:val="28"/>
        </w:rPr>
        <w:t>1991.–271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proofErr w:type="spellStart"/>
      <w:r w:rsidRPr="000046F6">
        <w:rPr>
          <w:sz w:val="28"/>
          <w:szCs w:val="28"/>
        </w:rPr>
        <w:t>Кищинский</w:t>
      </w:r>
      <w:proofErr w:type="spellEnd"/>
      <w:r w:rsidRPr="000046F6">
        <w:rPr>
          <w:sz w:val="28"/>
          <w:szCs w:val="28"/>
        </w:rPr>
        <w:t xml:space="preserve"> А.А. Орнитофауна Северо-Востока Азии. М.: Наука,1988. – 288 с. </w:t>
      </w:r>
    </w:p>
    <w:p w:rsid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Линьков А.Б. Охотничьи водоплавающие птицы России. ГУ «</w:t>
      </w:r>
      <w:proofErr w:type="spellStart"/>
      <w:r w:rsidRPr="000046F6">
        <w:rPr>
          <w:sz w:val="28"/>
          <w:szCs w:val="28"/>
        </w:rPr>
        <w:t>Центрохотконтроль</w:t>
      </w:r>
      <w:proofErr w:type="spellEnd"/>
      <w:r w:rsidRPr="000046F6">
        <w:rPr>
          <w:sz w:val="28"/>
          <w:szCs w:val="28"/>
        </w:rPr>
        <w:t xml:space="preserve">», 2002-268 с. </w:t>
      </w:r>
    </w:p>
    <w:p w:rsidR="007511A7" w:rsidRPr="000046F6" w:rsidRDefault="007511A7" w:rsidP="00146228">
      <w:pPr>
        <w:numPr>
          <w:ilvl w:val="0"/>
          <w:numId w:val="1"/>
        </w:numPr>
        <w:tabs>
          <w:tab w:val="clear" w:pos="1429"/>
        </w:tabs>
        <w:spacing w:before="60" w:after="60" w:line="360" w:lineRule="auto"/>
        <w:ind w:left="0" w:right="140" w:firstLine="709"/>
        <w:jc w:val="both"/>
        <w:rPr>
          <w:sz w:val="28"/>
          <w:szCs w:val="28"/>
        </w:rPr>
      </w:pPr>
      <w:r w:rsidRPr="007511A7">
        <w:rPr>
          <w:sz w:val="28"/>
          <w:szCs w:val="28"/>
        </w:rPr>
        <w:t>Смирнов Г.П., Литовка В.В. Чукотский автономный округ // Приоритетные территории российского Дальнего Востока для сохранения биоразнообразия. Экологические “горячие точки” (обзор). - 1999. - Владивосток. - С. 151-167.</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Железнов Н.К. Дикие копытные Северо-Востока СССР. Владивосток: ДВО АН СССР, </w:t>
      </w:r>
      <w:r w:rsidR="00A91662">
        <w:rPr>
          <w:sz w:val="28"/>
          <w:szCs w:val="28"/>
        </w:rPr>
        <w:t xml:space="preserve">- </w:t>
      </w:r>
      <w:r w:rsidRPr="000046F6">
        <w:rPr>
          <w:sz w:val="28"/>
          <w:szCs w:val="28"/>
        </w:rPr>
        <w:t xml:space="preserve">1990. </w:t>
      </w:r>
      <w:r w:rsidR="00A91662">
        <w:rPr>
          <w:sz w:val="28"/>
          <w:szCs w:val="28"/>
        </w:rPr>
        <w:t xml:space="preserve">- </w:t>
      </w:r>
      <w:r w:rsidRPr="000046F6">
        <w:rPr>
          <w:sz w:val="28"/>
          <w:szCs w:val="28"/>
        </w:rPr>
        <w:t xml:space="preserve">498 с. </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Фертиков В. И., </w:t>
      </w:r>
      <w:proofErr w:type="spellStart"/>
      <w:r w:rsidRPr="000046F6">
        <w:rPr>
          <w:sz w:val="28"/>
          <w:szCs w:val="28"/>
        </w:rPr>
        <w:t>Сыроечковский</w:t>
      </w:r>
      <w:proofErr w:type="spellEnd"/>
      <w:r w:rsidRPr="000046F6">
        <w:rPr>
          <w:sz w:val="28"/>
          <w:szCs w:val="28"/>
        </w:rPr>
        <w:t xml:space="preserve"> Е.Е., Новиков Б.В.. Северный олень в России. 1982-2002 гг. - М., Триада-</w:t>
      </w:r>
      <w:proofErr w:type="spellStart"/>
      <w:r w:rsidRPr="000046F6">
        <w:rPr>
          <w:sz w:val="28"/>
          <w:szCs w:val="28"/>
        </w:rPr>
        <w:t>фарм</w:t>
      </w:r>
      <w:proofErr w:type="spellEnd"/>
      <w:r w:rsidRPr="000046F6">
        <w:rPr>
          <w:sz w:val="28"/>
          <w:szCs w:val="28"/>
        </w:rPr>
        <w:t xml:space="preserve">, </w:t>
      </w:r>
      <w:r w:rsidR="00A91662">
        <w:rPr>
          <w:sz w:val="28"/>
          <w:szCs w:val="28"/>
        </w:rPr>
        <w:t xml:space="preserve">- </w:t>
      </w:r>
      <w:r w:rsidRPr="000046F6">
        <w:rPr>
          <w:sz w:val="28"/>
          <w:szCs w:val="28"/>
        </w:rPr>
        <w:t xml:space="preserve">2003, </w:t>
      </w:r>
      <w:r w:rsidR="00A91662">
        <w:rPr>
          <w:sz w:val="28"/>
          <w:szCs w:val="28"/>
        </w:rPr>
        <w:t xml:space="preserve">- </w:t>
      </w:r>
      <w:r w:rsidRPr="000046F6">
        <w:rPr>
          <w:sz w:val="28"/>
          <w:szCs w:val="28"/>
        </w:rPr>
        <w:t xml:space="preserve">400 с. </w:t>
      </w:r>
    </w:p>
    <w:p w:rsidR="00B44962" w:rsidRDefault="00B44962" w:rsidP="00B44962">
      <w:pPr>
        <w:numPr>
          <w:ilvl w:val="0"/>
          <w:numId w:val="29"/>
        </w:numPr>
        <w:spacing w:before="60" w:after="60" w:line="360" w:lineRule="auto"/>
        <w:ind w:left="0" w:right="140" w:firstLine="709"/>
        <w:jc w:val="both"/>
        <w:rPr>
          <w:sz w:val="28"/>
          <w:szCs w:val="28"/>
        </w:rPr>
      </w:pPr>
      <w:r>
        <w:rPr>
          <w:sz w:val="28"/>
          <w:szCs w:val="28"/>
        </w:rPr>
        <w:t>Красная книга Чукотского автономного округа (Том 1 Животные) / под ред. А.В. Кондратьева, // Нижний Новгород: Изд. ООО «</w:t>
      </w:r>
      <w:proofErr w:type="spellStart"/>
      <w:r>
        <w:rPr>
          <w:sz w:val="28"/>
          <w:szCs w:val="28"/>
        </w:rPr>
        <w:t>Тексотел</w:t>
      </w:r>
      <w:proofErr w:type="spellEnd"/>
      <w:r>
        <w:rPr>
          <w:sz w:val="28"/>
          <w:szCs w:val="28"/>
        </w:rPr>
        <w:t>». – 2022 г. - 223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Состояние ресурсов охотничьих животных в Российской Федерации в 2000-2003 гг. Информационно-аналитические материалы / под ред. </w:t>
      </w:r>
      <w:proofErr w:type="spellStart"/>
      <w:r w:rsidRPr="000046F6">
        <w:rPr>
          <w:sz w:val="28"/>
          <w:szCs w:val="28"/>
        </w:rPr>
        <w:t>к.г.н</w:t>
      </w:r>
      <w:proofErr w:type="spellEnd"/>
      <w:r w:rsidRPr="000046F6">
        <w:rPr>
          <w:sz w:val="28"/>
          <w:szCs w:val="28"/>
        </w:rPr>
        <w:t xml:space="preserve">. И.К. </w:t>
      </w:r>
      <w:proofErr w:type="spellStart"/>
      <w:r w:rsidRPr="000046F6">
        <w:rPr>
          <w:sz w:val="28"/>
          <w:szCs w:val="28"/>
        </w:rPr>
        <w:t>Ломанова</w:t>
      </w:r>
      <w:proofErr w:type="spellEnd"/>
      <w:r w:rsidRPr="000046F6">
        <w:rPr>
          <w:sz w:val="28"/>
          <w:szCs w:val="28"/>
        </w:rPr>
        <w:t xml:space="preserve"> // Охотничьи животные России (биология, охрана, </w:t>
      </w:r>
      <w:proofErr w:type="spellStart"/>
      <w:r w:rsidRPr="000046F6">
        <w:rPr>
          <w:sz w:val="28"/>
          <w:szCs w:val="28"/>
        </w:rPr>
        <w:t>ресурсоведение</w:t>
      </w:r>
      <w:proofErr w:type="spellEnd"/>
      <w:r w:rsidRPr="000046F6">
        <w:rPr>
          <w:sz w:val="28"/>
          <w:szCs w:val="28"/>
        </w:rPr>
        <w:t xml:space="preserve">, </w:t>
      </w:r>
      <w:r w:rsidRPr="000046F6">
        <w:rPr>
          <w:sz w:val="28"/>
          <w:szCs w:val="28"/>
        </w:rPr>
        <w:lastRenderedPageBreak/>
        <w:t xml:space="preserve">рациональное использование) Выпуск </w:t>
      </w:r>
      <w:smartTag w:uri="urn:schemas-microsoft-com:office:smarttags" w:element="metricconverter">
        <w:smartTagPr>
          <w:attr w:name="ProductID" w:val="6. М"/>
        </w:smartTagPr>
        <w:r w:rsidRPr="000046F6">
          <w:rPr>
            <w:sz w:val="28"/>
            <w:szCs w:val="28"/>
          </w:rPr>
          <w:t>6. М</w:t>
        </w:r>
      </w:smartTag>
      <w:r w:rsidRPr="000046F6">
        <w:rPr>
          <w:sz w:val="28"/>
          <w:szCs w:val="28"/>
        </w:rPr>
        <w:t xml:space="preserve">.: Изд-во ГУ </w:t>
      </w:r>
      <w:proofErr w:type="spellStart"/>
      <w:r w:rsidRPr="000046F6">
        <w:rPr>
          <w:sz w:val="28"/>
          <w:szCs w:val="28"/>
        </w:rPr>
        <w:t>Центрохотконтроль</w:t>
      </w:r>
      <w:proofErr w:type="spellEnd"/>
      <w:r w:rsidRPr="000046F6">
        <w:rPr>
          <w:sz w:val="28"/>
          <w:szCs w:val="28"/>
        </w:rPr>
        <w:t>, – 2004. – 213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Состояние ресурсов охотничьих животных в Российской Федерации в 2003-2007 гг. Информационно-аналитические материалы / под ред. Ю.П. </w:t>
      </w:r>
      <w:proofErr w:type="spellStart"/>
      <w:r w:rsidRPr="000046F6">
        <w:rPr>
          <w:sz w:val="28"/>
          <w:szCs w:val="28"/>
        </w:rPr>
        <w:t>Губаря</w:t>
      </w:r>
      <w:proofErr w:type="spellEnd"/>
      <w:r w:rsidRPr="000046F6">
        <w:rPr>
          <w:sz w:val="28"/>
          <w:szCs w:val="28"/>
        </w:rPr>
        <w:t xml:space="preserve"> // Охотничьи животные России (биология, охрана, </w:t>
      </w:r>
      <w:proofErr w:type="spellStart"/>
      <w:r w:rsidRPr="000046F6">
        <w:rPr>
          <w:sz w:val="28"/>
          <w:szCs w:val="28"/>
        </w:rPr>
        <w:t>ресурсоведение</w:t>
      </w:r>
      <w:proofErr w:type="spellEnd"/>
      <w:r w:rsidRPr="000046F6">
        <w:rPr>
          <w:sz w:val="28"/>
          <w:szCs w:val="28"/>
        </w:rPr>
        <w:t xml:space="preserve">, рациональное использование) Выпуск </w:t>
      </w:r>
      <w:smartTag w:uri="urn:schemas-microsoft-com:office:smarttags" w:element="metricconverter">
        <w:smartTagPr>
          <w:attr w:name="ProductID" w:val="6. М"/>
        </w:smartTagPr>
        <w:r w:rsidRPr="000046F6">
          <w:rPr>
            <w:sz w:val="28"/>
            <w:szCs w:val="28"/>
          </w:rPr>
          <w:t>6. М</w:t>
        </w:r>
      </w:smartTag>
      <w:r w:rsidRPr="000046F6">
        <w:rPr>
          <w:sz w:val="28"/>
          <w:szCs w:val="28"/>
        </w:rPr>
        <w:t xml:space="preserve">.: Изд-во ГУ </w:t>
      </w:r>
      <w:proofErr w:type="spellStart"/>
      <w:r w:rsidRPr="000046F6">
        <w:rPr>
          <w:sz w:val="28"/>
          <w:szCs w:val="28"/>
        </w:rPr>
        <w:t>Центрохотконтроль</w:t>
      </w:r>
      <w:proofErr w:type="spellEnd"/>
      <w:r w:rsidRPr="000046F6">
        <w:rPr>
          <w:sz w:val="28"/>
          <w:szCs w:val="28"/>
        </w:rPr>
        <w:t>, – 2007. – 164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Нормирование использования ресурсов охотничьих животных / под ред. В.И. Машкина. – Киров: ВНИОЗ РАСХН, ВГСХА. - 2008. - 176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Проект </w:t>
      </w:r>
      <w:proofErr w:type="spellStart"/>
      <w:r w:rsidRPr="000046F6">
        <w:rPr>
          <w:sz w:val="28"/>
          <w:szCs w:val="28"/>
        </w:rPr>
        <w:t>охотэкономического</w:t>
      </w:r>
      <w:proofErr w:type="spellEnd"/>
      <w:r w:rsidRPr="000046F6">
        <w:rPr>
          <w:sz w:val="28"/>
          <w:szCs w:val="28"/>
        </w:rPr>
        <w:t xml:space="preserve"> обследования с элементами внутрихозяйственного устройства территории </w:t>
      </w:r>
      <w:proofErr w:type="spellStart"/>
      <w:r w:rsidRPr="000046F6">
        <w:rPr>
          <w:sz w:val="28"/>
          <w:szCs w:val="28"/>
        </w:rPr>
        <w:t>Билибинского</w:t>
      </w:r>
      <w:proofErr w:type="spellEnd"/>
      <w:r w:rsidRPr="000046F6">
        <w:rPr>
          <w:sz w:val="28"/>
          <w:szCs w:val="28"/>
        </w:rPr>
        <w:t xml:space="preserve"> района Чукотского автономного округа </w:t>
      </w:r>
      <w:proofErr w:type="spellStart"/>
      <w:r w:rsidRPr="000046F6">
        <w:rPr>
          <w:sz w:val="28"/>
          <w:szCs w:val="28"/>
        </w:rPr>
        <w:t>Охотдепартамент</w:t>
      </w:r>
      <w:proofErr w:type="spellEnd"/>
      <w:r w:rsidRPr="000046F6">
        <w:rPr>
          <w:sz w:val="28"/>
          <w:szCs w:val="28"/>
        </w:rPr>
        <w:t xml:space="preserve"> Российской Федерации ФГУП «Сибирский проектно-изыскательский центр экологии и природопользования</w:t>
      </w:r>
      <w:r w:rsidR="00A91662">
        <w:rPr>
          <w:sz w:val="28"/>
          <w:szCs w:val="28"/>
        </w:rPr>
        <w:t>» (</w:t>
      </w:r>
      <w:r w:rsidRPr="000046F6">
        <w:rPr>
          <w:sz w:val="28"/>
          <w:szCs w:val="28"/>
        </w:rPr>
        <w:t>г. Новосибирск</w:t>
      </w:r>
      <w:r w:rsidR="00A91662">
        <w:rPr>
          <w:sz w:val="28"/>
          <w:szCs w:val="28"/>
        </w:rPr>
        <w:t>)</w:t>
      </w:r>
      <w:r w:rsidRPr="000046F6">
        <w:rPr>
          <w:sz w:val="28"/>
          <w:szCs w:val="28"/>
        </w:rPr>
        <w:t>. - 2003. - 226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Проект </w:t>
      </w:r>
      <w:proofErr w:type="spellStart"/>
      <w:r w:rsidRPr="000046F6">
        <w:rPr>
          <w:sz w:val="28"/>
          <w:szCs w:val="28"/>
        </w:rPr>
        <w:t>охотэкономического</w:t>
      </w:r>
      <w:proofErr w:type="spellEnd"/>
      <w:r w:rsidRPr="000046F6">
        <w:rPr>
          <w:sz w:val="28"/>
          <w:szCs w:val="28"/>
        </w:rPr>
        <w:t xml:space="preserve"> обследования с элементами внутрихозяйственного устройства территории Анадырского района Чукотского автономного округа </w:t>
      </w:r>
      <w:proofErr w:type="spellStart"/>
      <w:r w:rsidRPr="000046F6">
        <w:rPr>
          <w:sz w:val="28"/>
          <w:szCs w:val="28"/>
        </w:rPr>
        <w:t>Охотдепартамент</w:t>
      </w:r>
      <w:proofErr w:type="spellEnd"/>
      <w:r w:rsidRPr="000046F6">
        <w:rPr>
          <w:sz w:val="28"/>
          <w:szCs w:val="28"/>
        </w:rPr>
        <w:t xml:space="preserve"> Российской Федерации ФГУП «Сибирский проектно-изыскательский центр экологии и природопользования</w:t>
      </w:r>
      <w:r w:rsidR="00A91662">
        <w:rPr>
          <w:sz w:val="28"/>
          <w:szCs w:val="28"/>
        </w:rPr>
        <w:t>»(</w:t>
      </w:r>
      <w:r w:rsidRPr="000046F6">
        <w:rPr>
          <w:sz w:val="28"/>
          <w:szCs w:val="28"/>
        </w:rPr>
        <w:t>г. Новосибирск</w:t>
      </w:r>
      <w:r w:rsidR="00A91662">
        <w:rPr>
          <w:sz w:val="28"/>
          <w:szCs w:val="28"/>
        </w:rPr>
        <w:t>)</w:t>
      </w:r>
      <w:r w:rsidRPr="000046F6">
        <w:rPr>
          <w:sz w:val="28"/>
          <w:szCs w:val="28"/>
        </w:rPr>
        <w:t>. - 2003. - 133 с.</w:t>
      </w:r>
    </w:p>
    <w:p w:rsidR="000046F6" w:rsidRPr="000046F6" w:rsidRDefault="000046F6" w:rsidP="00146228">
      <w:pPr>
        <w:numPr>
          <w:ilvl w:val="0"/>
          <w:numId w:val="1"/>
        </w:numPr>
        <w:tabs>
          <w:tab w:val="clear" w:pos="1429"/>
        </w:tabs>
        <w:spacing w:before="60" w:after="60" w:line="360" w:lineRule="auto"/>
        <w:ind w:left="0" w:right="140" w:firstLine="709"/>
        <w:jc w:val="both"/>
        <w:rPr>
          <w:sz w:val="28"/>
          <w:szCs w:val="28"/>
        </w:rPr>
      </w:pPr>
      <w:r w:rsidRPr="000046F6">
        <w:rPr>
          <w:sz w:val="28"/>
          <w:szCs w:val="28"/>
        </w:rPr>
        <w:t xml:space="preserve">Отчет о научно-исследовательской работе «По составлению Схемы размещения, охраны и использования охотничьих угодий Чукотского автономного округа» по </w:t>
      </w:r>
      <w:proofErr w:type="spellStart"/>
      <w:r w:rsidRPr="000046F6">
        <w:rPr>
          <w:sz w:val="28"/>
          <w:szCs w:val="28"/>
        </w:rPr>
        <w:t>госконтракту</w:t>
      </w:r>
      <w:proofErr w:type="spellEnd"/>
      <w:r w:rsidRPr="000046F6">
        <w:rPr>
          <w:sz w:val="28"/>
          <w:szCs w:val="28"/>
        </w:rPr>
        <w:t xml:space="preserve"> от 01.01.2018 г. №1 с ФГБНУ ВНИИОЗ им</w:t>
      </w:r>
      <w:r w:rsidR="00A91662">
        <w:rPr>
          <w:sz w:val="28"/>
          <w:szCs w:val="28"/>
        </w:rPr>
        <w:t>.</w:t>
      </w:r>
      <w:r w:rsidRPr="000046F6">
        <w:rPr>
          <w:sz w:val="28"/>
          <w:szCs w:val="28"/>
        </w:rPr>
        <w:t xml:space="preserve"> Б.М. Житкова. – 2019. – 433 с.</w:t>
      </w:r>
    </w:p>
    <w:p w:rsidR="003652F6" w:rsidRPr="000046F6" w:rsidRDefault="003652F6" w:rsidP="00146228">
      <w:pPr>
        <w:spacing w:line="360" w:lineRule="auto"/>
        <w:ind w:right="140"/>
        <w:jc w:val="both"/>
        <w:rPr>
          <w:sz w:val="26"/>
          <w:szCs w:val="26"/>
        </w:rPr>
      </w:pPr>
    </w:p>
    <w:p w:rsidR="001842D9" w:rsidRPr="000046F6" w:rsidRDefault="003652F6" w:rsidP="00146228">
      <w:pPr>
        <w:spacing w:line="360" w:lineRule="auto"/>
        <w:ind w:right="140" w:firstLine="709"/>
        <w:contextualSpacing/>
        <w:jc w:val="both"/>
        <w:rPr>
          <w:sz w:val="26"/>
          <w:szCs w:val="26"/>
        </w:rPr>
      </w:pPr>
      <w:r w:rsidRPr="000046F6">
        <w:rPr>
          <w:b/>
          <w:bCs/>
          <w:sz w:val="26"/>
          <w:szCs w:val="26"/>
        </w:rPr>
        <w:br w:type="page"/>
      </w:r>
      <w:bookmarkEnd w:id="83"/>
    </w:p>
    <w:p w:rsidR="006C5EAC" w:rsidRDefault="006C5EAC" w:rsidP="00146228">
      <w:pPr>
        <w:pStyle w:val="1"/>
        <w:spacing w:line="360" w:lineRule="auto"/>
        <w:ind w:right="140"/>
        <w:rPr>
          <w:caps/>
          <w:sz w:val="28"/>
          <w:szCs w:val="28"/>
        </w:rPr>
        <w:sectPr w:rsidR="006C5EAC" w:rsidSect="00751E43">
          <w:type w:val="continuous"/>
          <w:pgSz w:w="11906" w:h="16838" w:code="9"/>
          <w:pgMar w:top="1134" w:right="567" w:bottom="1134" w:left="1134" w:header="709" w:footer="709" w:gutter="0"/>
          <w:cols w:space="708"/>
          <w:titlePg/>
          <w:docGrid w:linePitch="360"/>
        </w:sectPr>
      </w:pPr>
      <w:bookmarkStart w:id="84" w:name="_Toc42088542"/>
    </w:p>
    <w:p w:rsidR="005D5E33" w:rsidRPr="001C6638" w:rsidRDefault="005D5E33" w:rsidP="00146228">
      <w:pPr>
        <w:pStyle w:val="1"/>
        <w:spacing w:line="360" w:lineRule="auto"/>
        <w:ind w:right="140"/>
        <w:rPr>
          <w:b w:val="0"/>
          <w:color w:val="000000"/>
          <w:sz w:val="28"/>
          <w:szCs w:val="28"/>
          <w:shd w:val="clear" w:color="auto" w:fill="FFFFFF"/>
        </w:rPr>
      </w:pPr>
      <w:r w:rsidRPr="001C6638">
        <w:rPr>
          <w:caps/>
          <w:sz w:val="28"/>
          <w:szCs w:val="28"/>
        </w:rPr>
        <w:lastRenderedPageBreak/>
        <w:t xml:space="preserve">Приложение </w:t>
      </w:r>
      <w:r w:rsidR="00B907CA">
        <w:rPr>
          <w:caps/>
          <w:sz w:val="28"/>
          <w:szCs w:val="28"/>
        </w:rPr>
        <w:t>А</w:t>
      </w:r>
      <w:r w:rsidRPr="001C6638">
        <w:rPr>
          <w:caps/>
          <w:sz w:val="28"/>
          <w:szCs w:val="28"/>
        </w:rPr>
        <w:t xml:space="preserve"> – </w:t>
      </w:r>
      <w:r>
        <w:rPr>
          <w:b w:val="0"/>
          <w:sz w:val="28"/>
          <w:szCs w:val="28"/>
        </w:rPr>
        <w:t>Экспликация охотничьих угодий Чукотского автономного округа по административным образованиям, участкам угодий общего пользования и ООПТ регионального значения</w:t>
      </w:r>
      <w:bookmarkEnd w:id="84"/>
    </w:p>
    <w:p w:rsidR="0028787F" w:rsidRDefault="0028787F" w:rsidP="00146228">
      <w:pPr>
        <w:ind w:right="140"/>
        <w:jc w:val="both"/>
      </w:pPr>
    </w:p>
    <w:tbl>
      <w:tblPr>
        <w:tblW w:w="12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2178"/>
        <w:gridCol w:w="2220"/>
        <w:gridCol w:w="1076"/>
        <w:gridCol w:w="1076"/>
        <w:gridCol w:w="1246"/>
        <w:gridCol w:w="1226"/>
        <w:gridCol w:w="1076"/>
        <w:gridCol w:w="1819"/>
      </w:tblGrid>
      <w:tr w:rsidR="0049048F" w:rsidRPr="006C5EAC" w:rsidTr="0049048F">
        <w:trPr>
          <w:jc w:val="center"/>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w:t>
            </w:r>
          </w:p>
          <w:p w:rsidR="0028787F" w:rsidRPr="006C5EAC" w:rsidRDefault="0028787F" w:rsidP="00146228">
            <w:pPr>
              <w:ind w:right="140"/>
              <w:jc w:val="center"/>
              <w:rPr>
                <w:sz w:val="20"/>
                <w:szCs w:val="20"/>
              </w:rPr>
            </w:pPr>
            <w:r w:rsidRPr="006C5EAC">
              <w:rPr>
                <w:sz w:val="20"/>
                <w:szCs w:val="20"/>
              </w:rPr>
              <w:t>п/п</w:t>
            </w:r>
          </w:p>
        </w:tc>
        <w:tc>
          <w:tcPr>
            <w:tcW w:w="2329"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Административное образование, охотхозяйства, ООПТ, участки угодий общего пользования и т.д.</w:t>
            </w:r>
          </w:p>
        </w:tc>
        <w:tc>
          <w:tcPr>
            <w:tcW w:w="2374"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 xml:space="preserve">Общая площадь </w:t>
            </w:r>
            <w:proofErr w:type="spellStart"/>
            <w:r w:rsidRPr="006C5EAC">
              <w:rPr>
                <w:sz w:val="20"/>
                <w:szCs w:val="20"/>
              </w:rPr>
              <w:t>тыс.га</w:t>
            </w:r>
            <w:proofErr w:type="spellEnd"/>
            <w:r w:rsidRPr="006C5EAC">
              <w:rPr>
                <w:sz w:val="20"/>
                <w:szCs w:val="20"/>
              </w:rPr>
              <w:t>/площадь в составе административного образования</w:t>
            </w:r>
          </w:p>
        </w:tc>
        <w:tc>
          <w:tcPr>
            <w:tcW w:w="6025" w:type="dxa"/>
            <w:gridSpan w:val="5"/>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 xml:space="preserve">Площадь, </w:t>
            </w:r>
            <w:proofErr w:type="spellStart"/>
            <w:r w:rsidRPr="006C5EAC">
              <w:rPr>
                <w:sz w:val="20"/>
                <w:szCs w:val="20"/>
              </w:rPr>
              <w:t>тыс.га</w:t>
            </w:r>
            <w:proofErr w:type="spellEnd"/>
          </w:p>
        </w:tc>
        <w:tc>
          <w:tcPr>
            <w:tcW w:w="1165"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Юридический статус, принадлежность, орган исполнительной власти, ответственный за деятельность</w:t>
            </w:r>
          </w:p>
        </w:tc>
      </w:tr>
      <w:tr w:rsidR="00751E43" w:rsidRPr="006C5EAC" w:rsidTr="0049048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2374"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3591" w:type="dxa"/>
            <w:gridSpan w:val="3"/>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 xml:space="preserve">Площади категорий </w:t>
            </w:r>
            <w:proofErr w:type="spellStart"/>
            <w:r w:rsidRPr="006C5EAC">
              <w:rPr>
                <w:sz w:val="20"/>
                <w:szCs w:val="20"/>
              </w:rPr>
              <w:t>охотугодий</w:t>
            </w:r>
            <w:proofErr w:type="spellEnd"/>
          </w:p>
        </w:tc>
        <w:tc>
          <w:tcPr>
            <w:tcW w:w="1298"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Водоемы</w:t>
            </w:r>
          </w:p>
        </w:tc>
        <w:tc>
          <w:tcPr>
            <w:tcW w:w="1136"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Прочее</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2374"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49048F" w:rsidP="00146228">
            <w:pPr>
              <w:ind w:right="140"/>
              <w:jc w:val="center"/>
              <w:rPr>
                <w:sz w:val="20"/>
                <w:szCs w:val="20"/>
              </w:rPr>
            </w:pPr>
            <w:r w:rsidRPr="006C5EAC">
              <w:rPr>
                <w:sz w:val="20"/>
                <w:szCs w:val="20"/>
              </w:rPr>
              <w:t>«Лес</w:t>
            </w:r>
            <w:r w:rsidR="0028787F" w:rsidRPr="006C5EAC">
              <w:rPr>
                <w:sz w:val="20"/>
                <w:szCs w:val="20"/>
              </w:rPr>
              <w:t>»</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«Поле»</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«Болото»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2</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5</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6</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8</w:t>
            </w:r>
          </w:p>
        </w:tc>
        <w:tc>
          <w:tcPr>
            <w:tcW w:w="1165"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center"/>
              <w:rPr>
                <w:sz w:val="20"/>
                <w:szCs w:val="20"/>
              </w:rPr>
            </w:pPr>
            <w:r w:rsidRPr="006C5EAC">
              <w:rPr>
                <w:sz w:val="20"/>
                <w:szCs w:val="20"/>
              </w:rPr>
              <w:t>9</w:t>
            </w: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Анадырский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28288,7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4909,6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11499,0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1380,4</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1224,3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9275,4</w:t>
            </w:r>
          </w:p>
        </w:tc>
        <w:tc>
          <w:tcPr>
            <w:tcW w:w="1165" w:type="dxa"/>
            <w:vMerge w:val="restart"/>
            <w:tcBorders>
              <w:top w:val="single" w:sz="4" w:space="0" w:color="auto"/>
              <w:left w:val="single" w:sz="4" w:space="0" w:color="auto"/>
              <w:bottom w:val="single" w:sz="4" w:space="0" w:color="auto"/>
              <w:right w:val="single" w:sz="4" w:space="0" w:color="auto"/>
            </w:tcBorders>
            <w:vAlign w:val="center"/>
            <w:hideMark/>
          </w:tcPr>
          <w:p w:rsidR="0028787F" w:rsidRPr="006C5EAC" w:rsidRDefault="00ED3F35" w:rsidP="00146228">
            <w:pPr>
              <w:ind w:right="140"/>
              <w:rPr>
                <w:sz w:val="20"/>
                <w:szCs w:val="20"/>
              </w:rPr>
            </w:pPr>
            <w:r w:rsidRPr="006C5EAC">
              <w:rPr>
                <w:sz w:val="20"/>
                <w:szCs w:val="20"/>
              </w:rPr>
              <w:t>Департамент</w:t>
            </w:r>
            <w:r w:rsidR="0028787F" w:rsidRPr="006C5EAC">
              <w:rPr>
                <w:sz w:val="20"/>
                <w:szCs w:val="20"/>
              </w:rPr>
              <w:t xml:space="preserve"> природных ресурсов и экологии Чукотского автономного округа </w:t>
            </w: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w:t>
            </w:r>
            <w:proofErr w:type="spellStart"/>
            <w:r w:rsidRPr="006C5EAC">
              <w:rPr>
                <w:sz w:val="20"/>
                <w:szCs w:val="20"/>
              </w:rPr>
              <w:t>Усть-Танюрерский</w:t>
            </w:r>
            <w:proofErr w:type="spellEnd"/>
            <w:r w:rsidRPr="006C5EAC">
              <w:rPr>
                <w:sz w:val="20"/>
                <w:szCs w:val="20"/>
              </w:rPr>
              <w:t>»</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415,0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90,3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174,2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26,2</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19,3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105,0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w:t>
            </w:r>
            <w:proofErr w:type="spellStart"/>
            <w:r w:rsidRPr="006C5EAC">
              <w:rPr>
                <w:sz w:val="20"/>
                <w:szCs w:val="20"/>
              </w:rPr>
              <w:t>Автоткууль</w:t>
            </w:r>
            <w:proofErr w:type="spellEnd"/>
            <w:r w:rsidRPr="006C5EAC">
              <w:rPr>
                <w:sz w:val="20"/>
                <w:szCs w:val="20"/>
              </w:rPr>
              <w:t>»</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250,0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152,0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13,9</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69,4</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«Лебединый»</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390,0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240,0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110,0</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20,0</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roofErr w:type="spellStart"/>
            <w:r w:rsidRPr="006C5EAC">
              <w:rPr>
                <w:sz w:val="20"/>
                <w:szCs w:val="20"/>
              </w:rPr>
              <w:t>Билибинский</w:t>
            </w:r>
            <w:proofErr w:type="spellEnd"/>
            <w:r w:rsidRPr="006C5EAC">
              <w:rPr>
                <w:sz w:val="20"/>
                <w:szCs w:val="20"/>
              </w:rPr>
              <w:t xml:space="preserve">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17465,1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8100,5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5550,2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52,1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22,6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3739,7</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roofErr w:type="spellStart"/>
            <w:r w:rsidRPr="006C5EAC">
              <w:rPr>
                <w:sz w:val="20"/>
                <w:szCs w:val="20"/>
              </w:rPr>
              <w:t>Иультинский</w:t>
            </w:r>
            <w:proofErr w:type="spellEnd"/>
            <w:r w:rsidRPr="006C5EAC">
              <w:rPr>
                <w:sz w:val="20"/>
                <w:szCs w:val="20"/>
              </w:rPr>
              <w:t xml:space="preserve">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13561,6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6923,4</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104,1</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474,4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6047,7</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roofErr w:type="spellStart"/>
            <w:r w:rsidRPr="006C5EAC">
              <w:rPr>
                <w:sz w:val="20"/>
                <w:szCs w:val="20"/>
              </w:rPr>
              <w:t>Провиденский</w:t>
            </w:r>
            <w:proofErr w:type="spellEnd"/>
            <w:r w:rsidRPr="006C5EAC">
              <w:rPr>
                <w:sz w:val="20"/>
                <w:szCs w:val="20"/>
              </w:rPr>
              <w:t xml:space="preserve">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2728,5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1869,3</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11,3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80,3</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766,5</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trHeight w:val="499"/>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Чукотский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3024,7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2424,2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19,6</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125,7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450,8</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roofErr w:type="spellStart"/>
            <w:r w:rsidRPr="006C5EAC">
              <w:rPr>
                <w:sz w:val="20"/>
                <w:szCs w:val="20"/>
              </w:rPr>
              <w:t>Чаунский</w:t>
            </w:r>
            <w:proofErr w:type="spellEnd"/>
            <w:r w:rsidRPr="006C5EAC">
              <w:rPr>
                <w:sz w:val="20"/>
                <w:szCs w:val="20"/>
              </w:rPr>
              <w:t xml:space="preserve"> район</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5809,1</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12,0</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3521,1</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7,8</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160,2</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2108,0</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6-1</w:t>
            </w: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Региональный заказник «</w:t>
            </w:r>
            <w:proofErr w:type="spellStart"/>
            <w:r w:rsidRPr="006C5EAC">
              <w:rPr>
                <w:sz w:val="20"/>
                <w:szCs w:val="20"/>
              </w:rPr>
              <w:t>Чаунская</w:t>
            </w:r>
            <w:proofErr w:type="spellEnd"/>
            <w:r w:rsidRPr="006C5EAC">
              <w:rPr>
                <w:sz w:val="20"/>
                <w:szCs w:val="20"/>
              </w:rPr>
              <w:t xml:space="preserve"> губа»</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210,5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0,4</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127,8</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0,3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5,8</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76,2</w:t>
            </w:r>
          </w:p>
        </w:tc>
        <w:tc>
          <w:tcPr>
            <w:tcW w:w="1165" w:type="dxa"/>
            <w:vMerge/>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p>
        </w:tc>
      </w:tr>
      <w:tr w:rsidR="00751E43" w:rsidRPr="006C5EAC" w:rsidTr="0049048F">
        <w:trPr>
          <w:jc w:val="center"/>
        </w:trPr>
        <w:tc>
          <w:tcPr>
            <w:tcW w:w="680" w:type="dxa"/>
            <w:tcBorders>
              <w:top w:val="single" w:sz="4" w:space="0" w:color="auto"/>
              <w:left w:val="single" w:sz="4" w:space="0" w:color="auto"/>
              <w:bottom w:val="single" w:sz="4" w:space="0" w:color="auto"/>
              <w:right w:val="single" w:sz="4" w:space="0" w:color="auto"/>
            </w:tcBorders>
            <w:vAlign w:val="center"/>
          </w:tcPr>
          <w:p w:rsidR="0028787F" w:rsidRPr="006C5EAC" w:rsidRDefault="0028787F" w:rsidP="00146228">
            <w:pPr>
              <w:ind w:right="140"/>
              <w:jc w:val="right"/>
              <w:rPr>
                <w:sz w:val="20"/>
                <w:szCs w:val="20"/>
              </w:rPr>
            </w:pPr>
          </w:p>
        </w:tc>
        <w:tc>
          <w:tcPr>
            <w:tcW w:w="232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rPr>
                <w:sz w:val="20"/>
                <w:szCs w:val="20"/>
              </w:rPr>
            </w:pPr>
            <w:r w:rsidRPr="006C5EAC">
              <w:rPr>
                <w:sz w:val="20"/>
                <w:szCs w:val="20"/>
              </w:rPr>
              <w:t>Итого по Чукотскому автономному округу</w:t>
            </w:r>
          </w:p>
        </w:tc>
        <w:tc>
          <w:tcPr>
            <w:tcW w:w="2374"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70877,7</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13039,6</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31787,2</w:t>
            </w:r>
          </w:p>
        </w:tc>
        <w:tc>
          <w:tcPr>
            <w:tcW w:w="1319"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1575,3</w:t>
            </w:r>
          </w:p>
        </w:tc>
        <w:tc>
          <w:tcPr>
            <w:tcW w:w="1298"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2087,5</w:t>
            </w:r>
          </w:p>
        </w:tc>
        <w:tc>
          <w:tcPr>
            <w:tcW w:w="1136" w:type="dxa"/>
            <w:tcBorders>
              <w:top w:val="single" w:sz="4" w:space="0" w:color="auto"/>
              <w:left w:val="single" w:sz="4" w:space="0" w:color="auto"/>
              <w:bottom w:val="single" w:sz="4" w:space="0" w:color="auto"/>
              <w:right w:val="single" w:sz="4" w:space="0" w:color="auto"/>
            </w:tcBorders>
            <w:vAlign w:val="center"/>
            <w:hideMark/>
          </w:tcPr>
          <w:p w:rsidR="0028787F" w:rsidRPr="006C5EAC" w:rsidRDefault="0028787F" w:rsidP="00146228">
            <w:pPr>
              <w:ind w:right="140"/>
              <w:jc w:val="right"/>
              <w:rPr>
                <w:sz w:val="20"/>
                <w:szCs w:val="20"/>
              </w:rPr>
            </w:pPr>
            <w:r w:rsidRPr="006C5EAC">
              <w:rPr>
                <w:sz w:val="20"/>
                <w:szCs w:val="20"/>
              </w:rPr>
              <w:t>22388,1</w:t>
            </w:r>
          </w:p>
        </w:tc>
        <w:tc>
          <w:tcPr>
            <w:tcW w:w="1165" w:type="dxa"/>
            <w:tcBorders>
              <w:top w:val="single" w:sz="4" w:space="0" w:color="auto"/>
              <w:left w:val="single" w:sz="4" w:space="0" w:color="auto"/>
              <w:bottom w:val="single" w:sz="4" w:space="0" w:color="auto"/>
              <w:right w:val="single" w:sz="4" w:space="0" w:color="auto"/>
            </w:tcBorders>
            <w:vAlign w:val="center"/>
          </w:tcPr>
          <w:p w:rsidR="0028787F" w:rsidRPr="006C5EAC" w:rsidRDefault="0028787F" w:rsidP="00146228">
            <w:pPr>
              <w:ind w:right="140"/>
              <w:jc w:val="right"/>
              <w:rPr>
                <w:sz w:val="20"/>
                <w:szCs w:val="20"/>
              </w:rPr>
            </w:pPr>
          </w:p>
        </w:tc>
      </w:tr>
    </w:tbl>
    <w:p w:rsidR="006C5EAC" w:rsidRDefault="006C5EAC" w:rsidP="00146228">
      <w:pPr>
        <w:ind w:right="140"/>
        <w:jc w:val="both"/>
      </w:pPr>
    </w:p>
    <w:p w:rsidR="007212E8" w:rsidRDefault="007212E8" w:rsidP="00146228">
      <w:pPr>
        <w:ind w:right="140"/>
        <w:jc w:val="both"/>
      </w:pPr>
    </w:p>
    <w:p w:rsidR="007212E8" w:rsidRDefault="007212E8" w:rsidP="00146228">
      <w:pPr>
        <w:ind w:right="140"/>
        <w:jc w:val="both"/>
      </w:pPr>
    </w:p>
    <w:p w:rsidR="007212E8" w:rsidRDefault="007212E8" w:rsidP="00146228">
      <w:pPr>
        <w:ind w:right="140"/>
        <w:jc w:val="both"/>
      </w:pPr>
    </w:p>
    <w:p w:rsidR="007212E8" w:rsidRDefault="007212E8" w:rsidP="00146228">
      <w:pPr>
        <w:ind w:right="140"/>
        <w:jc w:val="both"/>
      </w:pPr>
    </w:p>
    <w:tbl>
      <w:tblPr>
        <w:tblW w:w="15594" w:type="dxa"/>
        <w:tblInd w:w="-318" w:type="dxa"/>
        <w:tblLayout w:type="fixed"/>
        <w:tblLook w:val="04A0" w:firstRow="1" w:lastRow="0" w:firstColumn="1" w:lastColumn="0" w:noHBand="0" w:noVBand="1"/>
      </w:tblPr>
      <w:tblGrid>
        <w:gridCol w:w="317"/>
        <w:gridCol w:w="1526"/>
        <w:gridCol w:w="426"/>
        <w:gridCol w:w="556"/>
        <w:gridCol w:w="436"/>
        <w:gridCol w:w="425"/>
        <w:gridCol w:w="426"/>
        <w:gridCol w:w="425"/>
        <w:gridCol w:w="425"/>
        <w:gridCol w:w="552"/>
        <w:gridCol w:w="441"/>
        <w:gridCol w:w="644"/>
        <w:gridCol w:w="490"/>
        <w:gridCol w:w="683"/>
        <w:gridCol w:w="592"/>
        <w:gridCol w:w="581"/>
        <w:gridCol w:w="695"/>
        <w:gridCol w:w="202"/>
        <w:gridCol w:w="649"/>
        <w:gridCol w:w="328"/>
        <w:gridCol w:w="806"/>
        <w:gridCol w:w="1275"/>
        <w:gridCol w:w="1418"/>
        <w:gridCol w:w="1134"/>
        <w:gridCol w:w="142"/>
      </w:tblGrid>
      <w:tr w:rsidR="00922D58" w:rsidRPr="00922D58" w:rsidTr="001D3570">
        <w:trPr>
          <w:gridAfter w:val="1"/>
          <w:wAfter w:w="142" w:type="dxa"/>
          <w:trHeight w:val="792"/>
        </w:trPr>
        <w:tc>
          <w:tcPr>
            <w:tcW w:w="15452" w:type="dxa"/>
            <w:gridSpan w:val="24"/>
            <w:tcBorders>
              <w:top w:val="single" w:sz="4" w:space="0" w:color="auto"/>
              <w:left w:val="single" w:sz="4" w:space="0" w:color="auto"/>
              <w:bottom w:val="single" w:sz="4" w:space="0" w:color="auto"/>
              <w:right w:val="single" w:sz="4" w:space="0" w:color="000000"/>
            </w:tcBorders>
            <w:shd w:val="clear" w:color="auto" w:fill="auto"/>
            <w:vAlign w:val="bottom"/>
            <w:hideMark/>
          </w:tcPr>
          <w:p w:rsidR="00922D58" w:rsidRPr="00EA511F" w:rsidRDefault="0049048F" w:rsidP="00751E43">
            <w:pPr>
              <w:ind w:right="601"/>
              <w:jc w:val="center"/>
              <w:rPr>
                <w:b/>
                <w:bCs/>
                <w:color w:val="000000"/>
              </w:rPr>
            </w:pPr>
            <w:r w:rsidRPr="00EA511F">
              <w:t>Д</w:t>
            </w:r>
            <w:r w:rsidR="00922D58" w:rsidRPr="00EA511F">
              <w:rPr>
                <w:b/>
                <w:bCs/>
                <w:color w:val="000000"/>
              </w:rPr>
              <w:t>окументированная информация</w:t>
            </w:r>
            <w:r w:rsidR="00922D58" w:rsidRPr="00EA511F">
              <w:rPr>
                <w:b/>
                <w:bCs/>
                <w:color w:val="000000"/>
              </w:rPr>
              <w:br/>
            </w:r>
            <w:r w:rsidR="00922D58" w:rsidRPr="00EA511F">
              <w:rPr>
                <w:color w:val="000000"/>
              </w:rPr>
              <w:t xml:space="preserve"> о плодовитости копытных животных </w:t>
            </w:r>
            <w:r w:rsidR="00922D58" w:rsidRPr="00EA511F">
              <w:rPr>
                <w:b/>
                <w:bCs/>
                <w:color w:val="CC0099"/>
              </w:rPr>
              <w:t>(лось)</w:t>
            </w:r>
            <w:r w:rsidR="00922D58" w:rsidRPr="00EA511F">
              <w:rPr>
                <w:color w:val="000000"/>
              </w:rPr>
              <w:t xml:space="preserve">, отнесенных к охотничьим ресурсам в Чукотском автономном округе </w:t>
            </w:r>
          </w:p>
        </w:tc>
      </w:tr>
      <w:tr w:rsidR="00922D58" w:rsidRPr="00922D58" w:rsidTr="001D3570">
        <w:trPr>
          <w:gridAfter w:val="1"/>
          <w:wAfter w:w="142" w:type="dxa"/>
          <w:trHeight w:val="312"/>
        </w:trPr>
        <w:tc>
          <w:tcPr>
            <w:tcW w:w="15452" w:type="dxa"/>
            <w:gridSpan w:val="24"/>
            <w:tcBorders>
              <w:top w:val="single" w:sz="4" w:space="0" w:color="auto"/>
              <w:left w:val="single" w:sz="4" w:space="0" w:color="auto"/>
              <w:bottom w:val="single" w:sz="4" w:space="0" w:color="auto"/>
              <w:right w:val="single" w:sz="4" w:space="0" w:color="000000"/>
            </w:tcBorders>
            <w:shd w:val="clear" w:color="auto" w:fill="auto"/>
            <w:vAlign w:val="center"/>
            <w:hideMark/>
          </w:tcPr>
          <w:p w:rsidR="00922D58" w:rsidRPr="00EA511F" w:rsidRDefault="00F002C6" w:rsidP="00146228">
            <w:pPr>
              <w:ind w:right="140"/>
              <w:jc w:val="center"/>
              <w:rPr>
                <w:b/>
                <w:bCs/>
                <w:color w:val="CC0099"/>
              </w:rPr>
            </w:pPr>
            <w:r w:rsidRPr="00EA511F">
              <w:rPr>
                <w:b/>
                <w:bCs/>
                <w:color w:val="CC0099"/>
              </w:rPr>
              <w:t>сезон ох</w:t>
            </w:r>
            <w:r w:rsidR="00220A4A">
              <w:rPr>
                <w:b/>
                <w:bCs/>
                <w:color w:val="CC0099"/>
              </w:rPr>
              <w:t>оты 2025-2026</w:t>
            </w:r>
            <w:r w:rsidR="00922D58" w:rsidRPr="00EA511F">
              <w:rPr>
                <w:b/>
                <w:bCs/>
                <w:color w:val="CC0099"/>
              </w:rPr>
              <w:t xml:space="preserve"> гг.</w:t>
            </w:r>
          </w:p>
        </w:tc>
      </w:tr>
      <w:tr w:rsidR="00922D58" w:rsidRPr="00922D58" w:rsidTr="001D3570">
        <w:trPr>
          <w:gridAfter w:val="1"/>
          <w:wAfter w:w="142" w:type="dxa"/>
          <w:trHeight w:val="255"/>
        </w:trPr>
        <w:tc>
          <w:tcPr>
            <w:tcW w:w="184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751E43">
            <w:pPr>
              <w:ind w:left="-108" w:right="140" w:firstLine="108"/>
              <w:jc w:val="center"/>
              <w:rPr>
                <w:color w:val="000000"/>
                <w:sz w:val="20"/>
                <w:szCs w:val="20"/>
              </w:rPr>
            </w:pPr>
            <w:r w:rsidRPr="00EA511F">
              <w:rPr>
                <w:color w:val="000000"/>
                <w:sz w:val="20"/>
                <w:szCs w:val="20"/>
              </w:rPr>
              <w:t>Наименование муниципальных районов</w:t>
            </w:r>
          </w:p>
        </w:tc>
        <w:tc>
          <w:tcPr>
            <w:tcW w:w="98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Всего добыто самок, особей</w:t>
            </w:r>
          </w:p>
        </w:tc>
        <w:tc>
          <w:tcPr>
            <w:tcW w:w="12627" w:type="dxa"/>
            <w:gridSpan w:val="20"/>
            <w:tcBorders>
              <w:top w:val="single" w:sz="4" w:space="0" w:color="auto"/>
              <w:left w:val="nil"/>
              <w:bottom w:val="single" w:sz="4" w:space="0" w:color="auto"/>
              <w:right w:val="single" w:sz="4" w:space="0" w:color="000000"/>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Добыто самок по возрастным категориям, особей</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6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до 1 года</w:t>
            </w:r>
          </w:p>
        </w:tc>
        <w:tc>
          <w:tcPr>
            <w:tcW w:w="5259" w:type="dxa"/>
            <w:gridSpan w:val="10"/>
            <w:tcBorders>
              <w:top w:val="single" w:sz="4" w:space="0" w:color="auto"/>
              <w:left w:val="nil"/>
              <w:bottom w:val="single" w:sz="4" w:space="0" w:color="auto"/>
              <w:right w:val="single" w:sz="4" w:space="0" w:color="000000"/>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от 1 года до 2 лет</w:t>
            </w:r>
          </w:p>
        </w:tc>
        <w:tc>
          <w:tcPr>
            <w:tcW w:w="6507" w:type="dxa"/>
            <w:gridSpan w:val="8"/>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старше 2 лет</w:t>
            </w:r>
          </w:p>
        </w:tc>
      </w:tr>
      <w:tr w:rsidR="00922D58" w:rsidRPr="00922D58" w:rsidTr="001D3570">
        <w:trPr>
          <w:gridAfter w:val="1"/>
          <w:wAfter w:w="142" w:type="dxa"/>
          <w:trHeight w:val="522"/>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EA511F" w:rsidRDefault="00922D58" w:rsidP="00146228">
            <w:pPr>
              <w:ind w:right="140"/>
              <w:rPr>
                <w:color w:val="000000"/>
                <w:sz w:val="20"/>
                <w:szCs w:val="20"/>
              </w:rPr>
            </w:pP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EA511F" w:rsidRDefault="00922D58" w:rsidP="00146228">
            <w:pPr>
              <w:ind w:right="140"/>
              <w:jc w:val="center"/>
              <w:rPr>
                <w:color w:val="000000"/>
                <w:sz w:val="20"/>
                <w:szCs w:val="20"/>
              </w:rPr>
            </w:pPr>
            <w:r w:rsidRPr="00EA511F">
              <w:rPr>
                <w:color w:val="000000"/>
                <w:sz w:val="20"/>
                <w:szCs w:val="20"/>
              </w:rPr>
              <w:t>Всего</w:t>
            </w:r>
          </w:p>
        </w:tc>
        <w:tc>
          <w:tcPr>
            <w:tcW w:w="4408" w:type="dxa"/>
            <w:gridSpan w:val="8"/>
            <w:tcBorders>
              <w:top w:val="single" w:sz="4" w:space="0" w:color="auto"/>
              <w:left w:val="nil"/>
              <w:bottom w:val="single" w:sz="4" w:space="0" w:color="auto"/>
              <w:right w:val="single" w:sz="4" w:space="0" w:color="000000"/>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в том числе</w:t>
            </w:r>
          </w:p>
        </w:tc>
        <w:tc>
          <w:tcPr>
            <w:tcW w:w="89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Всего</w:t>
            </w:r>
          </w:p>
        </w:tc>
        <w:tc>
          <w:tcPr>
            <w:tcW w:w="5610" w:type="dxa"/>
            <w:gridSpan w:val="6"/>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в том числе</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яловых</w:t>
            </w:r>
          </w:p>
        </w:tc>
        <w:tc>
          <w:tcPr>
            <w:tcW w:w="3431" w:type="dxa"/>
            <w:gridSpan w:val="6"/>
            <w:tcBorders>
              <w:top w:val="single" w:sz="4" w:space="0" w:color="auto"/>
              <w:left w:val="nil"/>
              <w:bottom w:val="single" w:sz="4" w:space="0" w:color="auto"/>
              <w:right w:val="single" w:sz="4" w:space="0" w:color="000000"/>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стельных</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яловых</w:t>
            </w:r>
          </w:p>
        </w:tc>
        <w:tc>
          <w:tcPr>
            <w:tcW w:w="4633" w:type="dxa"/>
            <w:gridSpan w:val="4"/>
            <w:tcBorders>
              <w:top w:val="single" w:sz="4" w:space="0" w:color="auto"/>
              <w:left w:val="nil"/>
              <w:bottom w:val="single" w:sz="4" w:space="0" w:color="auto"/>
              <w:right w:val="single" w:sz="4" w:space="0" w:color="000000"/>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стельных</w:t>
            </w:r>
          </w:p>
        </w:tc>
      </w:tr>
      <w:tr w:rsidR="00922D58" w:rsidRPr="00922D58" w:rsidTr="001D3570">
        <w:trPr>
          <w:gridAfter w:val="1"/>
          <w:wAfter w:w="142" w:type="dxa"/>
          <w:trHeight w:val="255"/>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1085"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1</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2</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3</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1</w:t>
            </w:r>
          </w:p>
        </w:tc>
        <w:tc>
          <w:tcPr>
            <w:tcW w:w="1275"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2</w:t>
            </w:r>
          </w:p>
        </w:tc>
        <w:tc>
          <w:tcPr>
            <w:tcW w:w="2552" w:type="dxa"/>
            <w:gridSpan w:val="2"/>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3</w:t>
            </w:r>
          </w:p>
        </w:tc>
      </w:tr>
      <w:tr w:rsidR="00922D58" w:rsidRPr="00922D58" w:rsidTr="001D3570">
        <w:trPr>
          <w:gridAfter w:val="1"/>
          <w:wAfter w:w="142" w:type="dxa"/>
          <w:trHeight w:val="510"/>
        </w:trPr>
        <w:tc>
          <w:tcPr>
            <w:tcW w:w="1843"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82"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6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1085"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эмбриона</w:t>
            </w:r>
          </w:p>
        </w:tc>
        <w:tc>
          <w:tcPr>
            <w:tcW w:w="1173" w:type="dxa"/>
            <w:gridSpan w:val="2"/>
            <w:tcBorders>
              <w:top w:val="nil"/>
              <w:left w:val="nil"/>
              <w:bottom w:val="single" w:sz="4" w:space="0" w:color="auto"/>
              <w:right w:val="single" w:sz="4" w:space="0" w:color="auto"/>
            </w:tcBorders>
            <w:shd w:val="clear" w:color="auto" w:fill="auto"/>
            <w:vAlign w:val="center"/>
            <w:hideMark/>
          </w:tcPr>
          <w:p w:rsidR="00922D58" w:rsidRPr="001D3570" w:rsidRDefault="00922D58" w:rsidP="00146228">
            <w:pPr>
              <w:ind w:right="140"/>
              <w:jc w:val="center"/>
              <w:rPr>
                <w:color w:val="000000"/>
                <w:sz w:val="20"/>
                <w:szCs w:val="20"/>
              </w:rPr>
            </w:pPr>
            <w:r w:rsidRPr="001D3570">
              <w:rPr>
                <w:color w:val="000000"/>
                <w:sz w:val="20"/>
                <w:szCs w:val="20"/>
              </w:rPr>
              <w:t>эмбриона и более</w:t>
            </w:r>
          </w:p>
        </w:tc>
        <w:tc>
          <w:tcPr>
            <w:tcW w:w="897" w:type="dxa"/>
            <w:gridSpan w:val="2"/>
            <w:vMerge/>
            <w:tcBorders>
              <w:top w:val="nil"/>
              <w:left w:val="single" w:sz="4" w:space="0" w:color="auto"/>
              <w:bottom w:val="single" w:sz="4" w:space="0" w:color="000000"/>
              <w:right w:val="single" w:sz="4" w:space="0" w:color="auto"/>
            </w:tcBorders>
            <w:vAlign w:val="center"/>
            <w:hideMark/>
          </w:tcPr>
          <w:p w:rsidR="00922D58" w:rsidRPr="001D3570" w:rsidRDefault="00922D58" w:rsidP="00146228">
            <w:pPr>
              <w:ind w:right="140"/>
              <w:rPr>
                <w:color w:val="000000"/>
                <w:sz w:val="20"/>
                <w:szCs w:val="20"/>
              </w:rPr>
            </w:pPr>
          </w:p>
        </w:tc>
        <w:tc>
          <w:tcPr>
            <w:tcW w:w="977" w:type="dxa"/>
            <w:gridSpan w:val="2"/>
            <w:vMerge/>
            <w:tcBorders>
              <w:top w:val="nil"/>
              <w:left w:val="single" w:sz="4" w:space="0" w:color="auto"/>
              <w:bottom w:val="single" w:sz="4" w:space="0" w:color="000000"/>
              <w:right w:val="single" w:sz="4" w:space="0" w:color="auto"/>
            </w:tcBorders>
            <w:vAlign w:val="center"/>
            <w:hideMark/>
          </w:tcPr>
          <w:p w:rsidR="00922D58" w:rsidRPr="00922D58" w:rsidRDefault="00922D58" w:rsidP="00146228">
            <w:pPr>
              <w:ind w:right="140"/>
              <w:rPr>
                <w:color w:val="000000"/>
                <w:sz w:val="20"/>
                <w:szCs w:val="20"/>
              </w:rPr>
            </w:pPr>
          </w:p>
        </w:tc>
        <w:tc>
          <w:tcPr>
            <w:tcW w:w="806"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w:t>
            </w:r>
          </w:p>
        </w:tc>
        <w:tc>
          <w:tcPr>
            <w:tcW w:w="1275" w:type="dxa"/>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эмбриона</w:t>
            </w:r>
          </w:p>
        </w:tc>
        <w:tc>
          <w:tcPr>
            <w:tcW w:w="2552" w:type="dxa"/>
            <w:gridSpan w:val="2"/>
            <w:tcBorders>
              <w:top w:val="nil"/>
              <w:left w:val="nil"/>
              <w:bottom w:val="single" w:sz="4" w:space="0" w:color="auto"/>
              <w:right w:val="single" w:sz="4" w:space="0" w:color="auto"/>
            </w:tcBorders>
            <w:shd w:val="clear" w:color="auto" w:fill="auto"/>
            <w:vAlign w:val="center"/>
            <w:hideMark/>
          </w:tcPr>
          <w:p w:rsidR="00922D58" w:rsidRPr="00922D58" w:rsidRDefault="00922D58" w:rsidP="00146228">
            <w:pPr>
              <w:ind w:right="140"/>
              <w:jc w:val="center"/>
              <w:rPr>
                <w:color w:val="000000"/>
                <w:sz w:val="20"/>
                <w:szCs w:val="20"/>
              </w:rPr>
            </w:pPr>
            <w:r w:rsidRPr="00922D58">
              <w:rPr>
                <w:color w:val="000000"/>
                <w:sz w:val="20"/>
                <w:szCs w:val="20"/>
              </w:rPr>
              <w:t>эмбриона и более</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sidRPr="00922D58">
              <w:rPr>
                <w:color w:val="000000"/>
                <w:sz w:val="20"/>
                <w:szCs w:val="20"/>
              </w:rPr>
              <w:t>Анадырь</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6B179A" w:rsidP="00EA511F">
            <w:pPr>
              <w:ind w:right="140"/>
              <w:jc w:val="center"/>
              <w:rPr>
                <w:bCs/>
              </w:rPr>
            </w:pPr>
            <w:r>
              <w:rPr>
                <w:bCs/>
              </w:rPr>
              <w:t>2</w:t>
            </w:r>
          </w:p>
        </w:tc>
        <w:tc>
          <w:tcPr>
            <w:tcW w:w="861"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6B179A" w:rsidP="00EA511F">
            <w:pPr>
              <w:ind w:right="140"/>
              <w:jc w:val="center"/>
              <w:rPr>
                <w:bCs/>
              </w:rPr>
            </w:pPr>
            <w:r w:rsidRPr="001D3570">
              <w:rPr>
                <w:bCs/>
              </w:rPr>
              <w:t>2</w:t>
            </w:r>
          </w:p>
        </w:tc>
        <w:tc>
          <w:tcPr>
            <w:tcW w:w="977"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2</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sidRPr="00922D58">
              <w:rPr>
                <w:color w:val="000000"/>
                <w:sz w:val="20"/>
                <w:szCs w:val="20"/>
              </w:rPr>
              <w:t>Анадырский р-н</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6B179A" w:rsidP="00EA511F">
            <w:pPr>
              <w:ind w:right="140"/>
              <w:jc w:val="center"/>
              <w:rPr>
                <w:bCs/>
              </w:rPr>
            </w:pPr>
            <w:r>
              <w:rPr>
                <w:bCs/>
              </w:rPr>
              <w:t>3</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6B179A" w:rsidP="00EA511F">
            <w:pPr>
              <w:ind w:right="140"/>
              <w:jc w:val="center"/>
              <w:rPr>
                <w:bCs/>
              </w:rPr>
            </w:pPr>
            <w:r w:rsidRPr="001D3570">
              <w:rPr>
                <w:bCs/>
              </w:rPr>
              <w:t>3</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3</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proofErr w:type="spellStart"/>
            <w:r w:rsidRPr="00922D58">
              <w:rPr>
                <w:color w:val="000000"/>
                <w:sz w:val="20"/>
                <w:szCs w:val="20"/>
              </w:rPr>
              <w:t>Билибинский</w:t>
            </w:r>
            <w:proofErr w:type="spellEnd"/>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220A4A" w:rsidP="00EA511F">
            <w:pPr>
              <w:ind w:right="140"/>
              <w:jc w:val="center"/>
              <w:rPr>
                <w:bCs/>
              </w:rPr>
            </w:pPr>
            <w:r>
              <w:rPr>
                <w:bCs/>
              </w:rPr>
              <w:t>32</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220A4A" w:rsidP="00EA511F">
            <w:pPr>
              <w:ind w:right="140"/>
              <w:jc w:val="center"/>
            </w:pPr>
            <w:r>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220A4A" w:rsidP="00EA511F">
            <w:pPr>
              <w:ind w:right="140"/>
              <w:jc w:val="center"/>
              <w:rPr>
                <w:bCs/>
              </w:rPr>
            </w:pPr>
            <w:r>
              <w:rPr>
                <w:bCs/>
              </w:rPr>
              <w:t>32</w:t>
            </w:r>
          </w:p>
        </w:tc>
        <w:tc>
          <w:tcPr>
            <w:tcW w:w="977"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vAlign w:val="center"/>
            <w:hideMark/>
          </w:tcPr>
          <w:p w:rsidR="00EA511F" w:rsidRPr="007212E8" w:rsidRDefault="006B179A" w:rsidP="00EA511F">
            <w:pPr>
              <w:ind w:right="140"/>
              <w:jc w:val="center"/>
              <w:rPr>
                <w:bCs/>
              </w:rPr>
            </w:pPr>
            <w:r>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220A4A" w:rsidP="00EA511F">
            <w:pPr>
              <w:ind w:right="140"/>
              <w:jc w:val="center"/>
              <w:rPr>
                <w:bCs/>
              </w:rPr>
            </w:pPr>
            <w:r>
              <w:rPr>
                <w:bCs/>
              </w:rPr>
              <w:t>32</w:t>
            </w:r>
          </w:p>
        </w:tc>
        <w:tc>
          <w:tcPr>
            <w:tcW w:w="2552" w:type="dxa"/>
            <w:gridSpan w:val="2"/>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о/х Яблоневое</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220A4A" w:rsidP="00EA511F">
            <w:pPr>
              <w:ind w:right="140"/>
              <w:jc w:val="center"/>
              <w:rPr>
                <w:bCs/>
              </w:rPr>
            </w:pPr>
            <w:r>
              <w:rPr>
                <w:bCs/>
              </w:rPr>
              <w:t>1</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220A4A" w:rsidP="00EA511F">
            <w:pPr>
              <w:ind w:right="140"/>
              <w:jc w:val="center"/>
              <w:rPr>
                <w:bCs/>
              </w:rPr>
            </w:pPr>
            <w:r>
              <w:rPr>
                <w:bCs/>
              </w:rPr>
              <w:t>1</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hideMark/>
          </w:tcPr>
          <w:p w:rsidR="00EA511F" w:rsidRPr="007212E8" w:rsidRDefault="00220A4A" w:rsidP="00EA511F">
            <w:pPr>
              <w:ind w:right="140"/>
              <w:jc w:val="center"/>
            </w:pPr>
            <w:r>
              <w:rPr>
                <w:bCs/>
              </w:rPr>
              <w:t>1</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о/х Березовое</w:t>
            </w:r>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EA511F" w:rsidP="00EA511F">
            <w:pPr>
              <w:ind w:right="140"/>
              <w:jc w:val="center"/>
              <w:rPr>
                <w:bCs/>
              </w:rPr>
            </w:pPr>
            <w:r w:rsidRPr="007212E8">
              <w:rPr>
                <w:bCs/>
              </w:rPr>
              <w:t>1</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EA511F" w:rsidP="00EA511F">
            <w:pPr>
              <w:ind w:right="140"/>
              <w:jc w:val="center"/>
              <w:rPr>
                <w:bCs/>
              </w:rPr>
            </w:pPr>
            <w:r w:rsidRPr="001D3570">
              <w:rPr>
                <w:bCs/>
              </w:rPr>
              <w:t>1</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1</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hideMark/>
          </w:tcPr>
          <w:p w:rsidR="00EA511F" w:rsidRPr="00922D58" w:rsidRDefault="00EA511F" w:rsidP="00EA511F">
            <w:pPr>
              <w:ind w:right="140"/>
              <w:rPr>
                <w:color w:val="000000"/>
                <w:sz w:val="20"/>
                <w:szCs w:val="20"/>
              </w:rPr>
            </w:pPr>
            <w:r>
              <w:rPr>
                <w:color w:val="000000"/>
                <w:sz w:val="20"/>
                <w:szCs w:val="20"/>
              </w:rPr>
              <w:t xml:space="preserve">о/х </w:t>
            </w:r>
            <w:proofErr w:type="spellStart"/>
            <w:r>
              <w:rPr>
                <w:color w:val="000000"/>
                <w:sz w:val="20"/>
                <w:szCs w:val="20"/>
              </w:rPr>
              <w:t>Тамватней</w:t>
            </w:r>
            <w:proofErr w:type="spellEnd"/>
          </w:p>
        </w:tc>
        <w:tc>
          <w:tcPr>
            <w:tcW w:w="982" w:type="dxa"/>
            <w:gridSpan w:val="2"/>
            <w:tcBorders>
              <w:top w:val="nil"/>
              <w:left w:val="nil"/>
              <w:bottom w:val="single" w:sz="4" w:space="0" w:color="auto"/>
              <w:right w:val="single" w:sz="4" w:space="0" w:color="auto"/>
            </w:tcBorders>
            <w:shd w:val="clear" w:color="auto" w:fill="auto"/>
            <w:noWrap/>
            <w:vAlign w:val="center"/>
            <w:hideMark/>
          </w:tcPr>
          <w:p w:rsidR="00EA511F" w:rsidRPr="007212E8" w:rsidRDefault="00EA511F" w:rsidP="00EA511F">
            <w:pPr>
              <w:ind w:right="140"/>
              <w:jc w:val="center"/>
              <w:rPr>
                <w:bCs/>
              </w:rPr>
            </w:pPr>
            <w:r w:rsidRPr="007212E8">
              <w:rPr>
                <w:bCs/>
              </w:rPr>
              <w:t>0</w:t>
            </w:r>
          </w:p>
        </w:tc>
        <w:tc>
          <w:tcPr>
            <w:tcW w:w="86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51"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1173" w:type="dxa"/>
            <w:gridSpan w:val="2"/>
            <w:tcBorders>
              <w:top w:val="nil"/>
              <w:left w:val="nil"/>
              <w:bottom w:val="single" w:sz="4" w:space="0" w:color="auto"/>
              <w:right w:val="single" w:sz="4" w:space="0" w:color="auto"/>
            </w:tcBorders>
            <w:shd w:val="clear" w:color="auto" w:fill="auto"/>
            <w:hideMark/>
          </w:tcPr>
          <w:p w:rsidR="00EA511F" w:rsidRPr="001D3570" w:rsidRDefault="00EA511F" w:rsidP="00EA511F">
            <w:pPr>
              <w:ind w:right="140"/>
              <w:jc w:val="cente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hideMark/>
          </w:tcPr>
          <w:p w:rsidR="00EA511F" w:rsidRPr="001D3570" w:rsidRDefault="00EA511F" w:rsidP="00EA511F">
            <w:pPr>
              <w:ind w:right="140"/>
              <w:jc w:val="center"/>
              <w:rPr>
                <w:bCs/>
              </w:rPr>
            </w:pPr>
            <w:r w:rsidRPr="001D3570">
              <w:rPr>
                <w:bCs/>
              </w:rPr>
              <w:t>0</w:t>
            </w:r>
          </w:p>
        </w:tc>
        <w:tc>
          <w:tcPr>
            <w:tcW w:w="977"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806" w:type="dxa"/>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c>
          <w:tcPr>
            <w:tcW w:w="1275" w:type="dxa"/>
            <w:tcBorders>
              <w:top w:val="nil"/>
              <w:left w:val="nil"/>
              <w:bottom w:val="single" w:sz="4" w:space="0" w:color="auto"/>
              <w:right w:val="single" w:sz="4" w:space="0" w:color="auto"/>
            </w:tcBorders>
            <w:shd w:val="clear" w:color="auto" w:fill="auto"/>
            <w:vAlign w:val="center"/>
            <w:hideMark/>
          </w:tcPr>
          <w:p w:rsidR="00EA511F" w:rsidRPr="007212E8" w:rsidRDefault="00EA511F" w:rsidP="00EA511F">
            <w:pPr>
              <w:ind w:right="140"/>
              <w:jc w:val="center"/>
              <w:rPr>
                <w:bCs/>
              </w:rPr>
            </w:pPr>
            <w:r w:rsidRPr="007212E8">
              <w:rPr>
                <w:bCs/>
              </w:rPr>
              <w:t>0</w:t>
            </w:r>
          </w:p>
        </w:tc>
        <w:tc>
          <w:tcPr>
            <w:tcW w:w="2552" w:type="dxa"/>
            <w:gridSpan w:val="2"/>
            <w:tcBorders>
              <w:top w:val="nil"/>
              <w:left w:val="nil"/>
              <w:bottom w:val="single" w:sz="4" w:space="0" w:color="auto"/>
              <w:right w:val="single" w:sz="4" w:space="0" w:color="auto"/>
            </w:tcBorders>
            <w:shd w:val="clear" w:color="auto" w:fill="auto"/>
            <w:hideMark/>
          </w:tcPr>
          <w:p w:rsidR="00EA511F" w:rsidRPr="007212E8" w:rsidRDefault="00EA511F" w:rsidP="00EA511F">
            <w:pPr>
              <w:ind w:right="140"/>
              <w:jc w:val="cente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Великая</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016F42" w:rsidP="00EA511F">
            <w:pPr>
              <w:ind w:right="140"/>
              <w:jc w:val="center"/>
              <w:rPr>
                <w:bCs/>
              </w:rPr>
            </w:pPr>
            <w:r>
              <w:rPr>
                <w:bCs/>
              </w:rPr>
              <w:t>0</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E307BA" w:rsidP="00EA511F">
            <w:pPr>
              <w:ind w:right="140"/>
              <w:jc w:val="center"/>
              <w:rPr>
                <w:bCs/>
              </w:rPr>
            </w:pPr>
            <w:r w:rsidRPr="001D3570">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E307BA" w:rsidP="00EA511F">
            <w:pPr>
              <w:ind w:right="140"/>
              <w:jc w:val="center"/>
              <w:rPr>
                <w:bCs/>
              </w:rPr>
            </w:pPr>
            <w:r w:rsidRPr="007212E8">
              <w:rPr>
                <w:bCs/>
              </w:rPr>
              <w:t>0</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Красное</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EA511F" w:rsidP="00EA511F">
            <w:pPr>
              <w:ind w:right="140"/>
              <w:jc w:val="center"/>
              <w:rPr>
                <w:bCs/>
              </w:rPr>
            </w:pPr>
            <w:r w:rsidRPr="007212E8">
              <w:rPr>
                <w:bCs/>
              </w:rPr>
              <w:t>1</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EA511F" w:rsidP="00EA511F">
            <w:pPr>
              <w:ind w:right="140"/>
              <w:jc w:val="center"/>
              <w:rPr>
                <w:bCs/>
              </w:rPr>
            </w:pPr>
            <w:r w:rsidRPr="001D3570">
              <w:rPr>
                <w:bCs/>
              </w:rPr>
              <w:t>1</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EA511F" w:rsidP="00EA511F">
            <w:pPr>
              <w:ind w:right="140"/>
              <w:jc w:val="center"/>
              <w:rPr>
                <w:bCs/>
              </w:rPr>
            </w:pPr>
            <w:r w:rsidRPr="007212E8">
              <w:rPr>
                <w:bCs/>
              </w:rPr>
              <w:t>1</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auto" w:fill="auto"/>
            <w:noWrap/>
            <w:vAlign w:val="bottom"/>
          </w:tcPr>
          <w:p w:rsidR="00EA511F" w:rsidRDefault="00EA511F" w:rsidP="00EA511F">
            <w:pPr>
              <w:ind w:right="140"/>
              <w:rPr>
                <w:color w:val="000000"/>
                <w:sz w:val="20"/>
                <w:szCs w:val="20"/>
              </w:rPr>
            </w:pPr>
            <w:r>
              <w:rPr>
                <w:color w:val="000000"/>
                <w:sz w:val="20"/>
                <w:szCs w:val="20"/>
              </w:rPr>
              <w:t>о/х Белая</w:t>
            </w:r>
          </w:p>
        </w:tc>
        <w:tc>
          <w:tcPr>
            <w:tcW w:w="982" w:type="dxa"/>
            <w:gridSpan w:val="2"/>
            <w:tcBorders>
              <w:top w:val="nil"/>
              <w:left w:val="nil"/>
              <w:bottom w:val="single" w:sz="4" w:space="0" w:color="auto"/>
              <w:right w:val="single" w:sz="4" w:space="0" w:color="auto"/>
            </w:tcBorders>
            <w:shd w:val="clear" w:color="auto" w:fill="auto"/>
            <w:noWrap/>
            <w:vAlign w:val="center"/>
          </w:tcPr>
          <w:p w:rsidR="00EA511F" w:rsidRPr="007212E8" w:rsidRDefault="00016F42" w:rsidP="00EA511F">
            <w:pPr>
              <w:ind w:right="140"/>
              <w:jc w:val="center"/>
              <w:rPr>
                <w:bCs/>
              </w:rPr>
            </w:pPr>
            <w:r>
              <w:rPr>
                <w:bCs/>
              </w:rPr>
              <w:t>2</w:t>
            </w:r>
          </w:p>
        </w:tc>
        <w:tc>
          <w:tcPr>
            <w:tcW w:w="86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51"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1173" w:type="dxa"/>
            <w:gridSpan w:val="2"/>
            <w:tcBorders>
              <w:top w:val="nil"/>
              <w:left w:val="nil"/>
              <w:bottom w:val="single" w:sz="4" w:space="0" w:color="auto"/>
              <w:right w:val="single" w:sz="4" w:space="0" w:color="auto"/>
            </w:tcBorders>
            <w:shd w:val="clear" w:color="auto" w:fill="auto"/>
          </w:tcPr>
          <w:p w:rsidR="00EA511F" w:rsidRPr="001D3570" w:rsidRDefault="00EA511F" w:rsidP="00EA511F">
            <w:pPr>
              <w:ind w:right="140"/>
              <w:jc w:val="center"/>
              <w:rPr>
                <w:bCs/>
              </w:rPr>
            </w:pPr>
            <w:r w:rsidRPr="001D3570">
              <w:rPr>
                <w:bCs/>
              </w:rPr>
              <w:t>0</w:t>
            </w:r>
          </w:p>
        </w:tc>
        <w:tc>
          <w:tcPr>
            <w:tcW w:w="897" w:type="dxa"/>
            <w:gridSpan w:val="2"/>
            <w:tcBorders>
              <w:top w:val="nil"/>
              <w:left w:val="nil"/>
              <w:bottom w:val="single" w:sz="4" w:space="0" w:color="auto"/>
              <w:right w:val="single" w:sz="4" w:space="0" w:color="auto"/>
            </w:tcBorders>
            <w:shd w:val="clear" w:color="auto" w:fill="auto"/>
            <w:vAlign w:val="center"/>
          </w:tcPr>
          <w:p w:rsidR="00EA511F" w:rsidRPr="001D3570" w:rsidRDefault="00016F42" w:rsidP="00EA511F">
            <w:pPr>
              <w:ind w:right="140"/>
              <w:jc w:val="center"/>
              <w:rPr>
                <w:bCs/>
              </w:rPr>
            </w:pPr>
            <w:r w:rsidRPr="001D3570">
              <w:rPr>
                <w:bCs/>
              </w:rPr>
              <w:t>2</w:t>
            </w:r>
          </w:p>
        </w:tc>
        <w:tc>
          <w:tcPr>
            <w:tcW w:w="977"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c>
          <w:tcPr>
            <w:tcW w:w="1275" w:type="dxa"/>
            <w:tcBorders>
              <w:top w:val="nil"/>
              <w:left w:val="nil"/>
              <w:bottom w:val="single" w:sz="4" w:space="0" w:color="auto"/>
              <w:right w:val="single" w:sz="4" w:space="0" w:color="auto"/>
            </w:tcBorders>
            <w:shd w:val="clear" w:color="auto" w:fill="auto"/>
            <w:vAlign w:val="center"/>
          </w:tcPr>
          <w:p w:rsidR="00EA511F" w:rsidRPr="007212E8" w:rsidRDefault="00016F42" w:rsidP="00EA511F">
            <w:pPr>
              <w:ind w:right="140"/>
              <w:jc w:val="center"/>
              <w:rPr>
                <w:bCs/>
              </w:rPr>
            </w:pPr>
            <w:r>
              <w:rPr>
                <w:bCs/>
              </w:rPr>
              <w:t>2</w:t>
            </w:r>
          </w:p>
        </w:tc>
        <w:tc>
          <w:tcPr>
            <w:tcW w:w="2552" w:type="dxa"/>
            <w:gridSpan w:val="2"/>
            <w:tcBorders>
              <w:top w:val="nil"/>
              <w:left w:val="nil"/>
              <w:bottom w:val="single" w:sz="4" w:space="0" w:color="auto"/>
              <w:right w:val="single" w:sz="4" w:space="0" w:color="auto"/>
            </w:tcBorders>
            <w:shd w:val="clear" w:color="auto" w:fill="auto"/>
          </w:tcPr>
          <w:p w:rsidR="00EA511F" w:rsidRPr="007212E8" w:rsidRDefault="00EA511F" w:rsidP="00EA511F">
            <w:pPr>
              <w:ind w:right="140"/>
              <w:jc w:val="center"/>
              <w:rPr>
                <w:bCs/>
              </w:rPr>
            </w:pPr>
            <w:r w:rsidRPr="007212E8">
              <w:rPr>
                <w:bCs/>
              </w:rPr>
              <w:t>0</w:t>
            </w:r>
          </w:p>
        </w:tc>
      </w:tr>
      <w:tr w:rsidR="00EA511F" w:rsidRPr="00922D58" w:rsidTr="001D3570">
        <w:trPr>
          <w:gridAfter w:val="1"/>
          <w:wAfter w:w="142" w:type="dxa"/>
          <w:trHeight w:val="315"/>
        </w:trPr>
        <w:tc>
          <w:tcPr>
            <w:tcW w:w="1843"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511F" w:rsidRPr="00922D58" w:rsidRDefault="00EA511F" w:rsidP="00EA511F">
            <w:pPr>
              <w:ind w:right="140"/>
              <w:rPr>
                <w:b/>
                <w:bCs/>
                <w:color w:val="CC0099"/>
                <w:sz w:val="20"/>
                <w:szCs w:val="20"/>
              </w:rPr>
            </w:pPr>
            <w:r w:rsidRPr="00922D58">
              <w:rPr>
                <w:b/>
                <w:bCs/>
                <w:color w:val="CC0099"/>
                <w:sz w:val="20"/>
                <w:szCs w:val="20"/>
              </w:rPr>
              <w:t>Итого по Чукотскому АО</w:t>
            </w:r>
          </w:p>
        </w:tc>
        <w:tc>
          <w:tcPr>
            <w:tcW w:w="982" w:type="dxa"/>
            <w:gridSpan w:val="2"/>
            <w:tcBorders>
              <w:top w:val="nil"/>
              <w:left w:val="nil"/>
              <w:bottom w:val="single" w:sz="4" w:space="0" w:color="auto"/>
              <w:right w:val="single" w:sz="4" w:space="0" w:color="auto"/>
            </w:tcBorders>
            <w:shd w:val="clear" w:color="000000" w:fill="FFFFFF"/>
            <w:noWrap/>
            <w:vAlign w:val="center"/>
            <w:hideMark/>
          </w:tcPr>
          <w:p w:rsidR="00EA511F" w:rsidRPr="007212E8" w:rsidRDefault="00220A4A" w:rsidP="00EA511F">
            <w:pPr>
              <w:ind w:right="140"/>
              <w:jc w:val="center"/>
              <w:rPr>
                <w:bCs/>
              </w:rPr>
            </w:pPr>
            <w:r>
              <w:rPr>
                <w:bCs/>
              </w:rPr>
              <w:t>43</w:t>
            </w:r>
          </w:p>
        </w:tc>
        <w:tc>
          <w:tcPr>
            <w:tcW w:w="861"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0</w:t>
            </w:r>
          </w:p>
        </w:tc>
        <w:tc>
          <w:tcPr>
            <w:tcW w:w="851"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jc w:val="center"/>
            </w:pPr>
            <w:r w:rsidRPr="007212E8">
              <w:rPr>
                <w:bCs/>
              </w:rPr>
              <w:t>0</w:t>
            </w:r>
          </w:p>
        </w:tc>
        <w:tc>
          <w:tcPr>
            <w:tcW w:w="977"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jc w:val="center"/>
            </w:pPr>
            <w:r w:rsidRPr="007212E8">
              <w:rPr>
                <w:bCs/>
              </w:rPr>
              <w:t>0</w:t>
            </w:r>
          </w:p>
        </w:tc>
        <w:tc>
          <w:tcPr>
            <w:tcW w:w="1085"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1173"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1173" w:type="dxa"/>
            <w:gridSpan w:val="2"/>
            <w:tcBorders>
              <w:top w:val="nil"/>
              <w:left w:val="nil"/>
              <w:bottom w:val="single" w:sz="4" w:space="0" w:color="auto"/>
              <w:right w:val="single" w:sz="4" w:space="0" w:color="auto"/>
            </w:tcBorders>
            <w:shd w:val="clear" w:color="000000" w:fill="FFFFFF"/>
            <w:hideMark/>
          </w:tcPr>
          <w:p w:rsidR="00EA511F" w:rsidRPr="007212E8" w:rsidRDefault="00EA511F" w:rsidP="00EA511F">
            <w:pPr>
              <w:ind w:right="140"/>
              <w:jc w:val="center"/>
            </w:pPr>
            <w:r w:rsidRPr="007212E8">
              <w:rPr>
                <w:bCs/>
              </w:rPr>
              <w:t>0</w:t>
            </w:r>
          </w:p>
        </w:tc>
        <w:tc>
          <w:tcPr>
            <w:tcW w:w="897"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43</w:t>
            </w:r>
          </w:p>
        </w:tc>
        <w:tc>
          <w:tcPr>
            <w:tcW w:w="977"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EA511F" w:rsidP="00EA511F">
            <w:pPr>
              <w:ind w:right="140"/>
              <w:jc w:val="center"/>
              <w:rPr>
                <w:bCs/>
              </w:rPr>
            </w:pPr>
            <w:r w:rsidRPr="007212E8">
              <w:rPr>
                <w:bCs/>
              </w:rPr>
              <w:t>0</w:t>
            </w:r>
          </w:p>
        </w:tc>
        <w:tc>
          <w:tcPr>
            <w:tcW w:w="806" w:type="dxa"/>
            <w:tcBorders>
              <w:top w:val="nil"/>
              <w:left w:val="nil"/>
              <w:bottom w:val="single" w:sz="4" w:space="0" w:color="auto"/>
              <w:right w:val="single" w:sz="4" w:space="0" w:color="auto"/>
            </w:tcBorders>
            <w:shd w:val="clear" w:color="000000" w:fill="FFFFFF"/>
            <w:vAlign w:val="center"/>
            <w:hideMark/>
          </w:tcPr>
          <w:p w:rsidR="00EA511F" w:rsidRPr="007212E8" w:rsidRDefault="00016F42" w:rsidP="00EA511F">
            <w:pPr>
              <w:ind w:right="140"/>
              <w:jc w:val="center"/>
              <w:rPr>
                <w:bCs/>
              </w:rPr>
            </w:pPr>
            <w:r>
              <w:rPr>
                <w:bCs/>
              </w:rPr>
              <w:t>0</w:t>
            </w:r>
          </w:p>
        </w:tc>
        <w:tc>
          <w:tcPr>
            <w:tcW w:w="1275" w:type="dxa"/>
            <w:tcBorders>
              <w:top w:val="nil"/>
              <w:left w:val="nil"/>
              <w:bottom w:val="single" w:sz="4" w:space="0" w:color="auto"/>
              <w:right w:val="single" w:sz="4" w:space="0" w:color="auto"/>
            </w:tcBorders>
            <w:shd w:val="clear" w:color="000000" w:fill="FFFFFF"/>
            <w:vAlign w:val="center"/>
            <w:hideMark/>
          </w:tcPr>
          <w:p w:rsidR="00EA511F" w:rsidRPr="007212E8" w:rsidRDefault="00220A4A" w:rsidP="00EA511F">
            <w:pPr>
              <w:ind w:right="140"/>
              <w:jc w:val="center"/>
              <w:rPr>
                <w:bCs/>
              </w:rPr>
            </w:pPr>
            <w:r>
              <w:rPr>
                <w:bCs/>
              </w:rPr>
              <w:t>43</w:t>
            </w:r>
          </w:p>
        </w:tc>
        <w:tc>
          <w:tcPr>
            <w:tcW w:w="2552" w:type="dxa"/>
            <w:gridSpan w:val="2"/>
            <w:tcBorders>
              <w:top w:val="nil"/>
              <w:left w:val="nil"/>
              <w:bottom w:val="single" w:sz="4" w:space="0" w:color="auto"/>
              <w:right w:val="single" w:sz="4" w:space="0" w:color="auto"/>
            </w:tcBorders>
            <w:shd w:val="clear" w:color="000000" w:fill="FFFFFF"/>
            <w:vAlign w:val="center"/>
            <w:hideMark/>
          </w:tcPr>
          <w:p w:rsidR="00EA511F" w:rsidRPr="007212E8" w:rsidRDefault="00EA511F" w:rsidP="00EA511F">
            <w:pPr>
              <w:ind w:right="140"/>
              <w:jc w:val="center"/>
              <w:rPr>
                <w:bCs/>
              </w:rPr>
            </w:pPr>
            <w:r w:rsidRPr="007212E8">
              <w:rPr>
                <w:bCs/>
              </w:rPr>
              <w:t>0</w:t>
            </w:r>
          </w:p>
        </w:tc>
      </w:tr>
      <w:tr w:rsidR="006B537E" w:rsidRPr="008C67DE" w:rsidTr="001D3570">
        <w:trPr>
          <w:gridBefore w:val="1"/>
          <w:wBefore w:w="317" w:type="dxa"/>
          <w:trHeight w:val="769"/>
        </w:trPr>
        <w:tc>
          <w:tcPr>
            <w:tcW w:w="15277" w:type="dxa"/>
            <w:gridSpan w:val="24"/>
            <w:tcBorders>
              <w:left w:val="nil"/>
            </w:tcBorders>
            <w:shd w:val="clear" w:color="auto" w:fill="auto"/>
            <w:vAlign w:val="center"/>
            <w:hideMark/>
          </w:tcPr>
          <w:p w:rsidR="00751E43" w:rsidRPr="008C67DE" w:rsidRDefault="00751E43" w:rsidP="007212E8">
            <w:pPr>
              <w:ind w:right="201"/>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Pr="008C67DE" w:rsidRDefault="00751E43" w:rsidP="00751E43">
            <w:pPr>
              <w:ind w:right="140"/>
              <w:jc w:val="center"/>
              <w:rPr>
                <w:b/>
                <w:bCs/>
                <w:color w:val="000000"/>
                <w:sz w:val="20"/>
                <w:szCs w:val="20"/>
              </w:rPr>
            </w:pPr>
          </w:p>
          <w:p w:rsidR="00751E43" w:rsidRDefault="00751E43" w:rsidP="00751E43">
            <w:pPr>
              <w:ind w:right="140"/>
              <w:jc w:val="center"/>
              <w:rPr>
                <w:b/>
                <w:bCs/>
                <w:color w:val="000000"/>
                <w:sz w:val="20"/>
                <w:szCs w:val="20"/>
              </w:rPr>
            </w:pPr>
          </w:p>
          <w:p w:rsidR="008C67DE" w:rsidRDefault="008C67DE" w:rsidP="00751E43">
            <w:pPr>
              <w:ind w:right="140"/>
              <w:jc w:val="center"/>
              <w:rPr>
                <w:b/>
                <w:bCs/>
                <w:color w:val="000000"/>
                <w:sz w:val="20"/>
                <w:szCs w:val="20"/>
              </w:rPr>
            </w:pPr>
          </w:p>
          <w:p w:rsidR="008C67DE" w:rsidRPr="008C67DE" w:rsidRDefault="008C67DE" w:rsidP="00751E43">
            <w:pPr>
              <w:ind w:right="140"/>
              <w:jc w:val="center"/>
              <w:rPr>
                <w:b/>
                <w:bCs/>
                <w:color w:val="000000"/>
                <w:sz w:val="20"/>
                <w:szCs w:val="20"/>
              </w:rPr>
            </w:pPr>
          </w:p>
          <w:p w:rsidR="00751E43" w:rsidRPr="008C67DE" w:rsidRDefault="00751E43" w:rsidP="00146228">
            <w:pPr>
              <w:ind w:right="140"/>
              <w:jc w:val="center"/>
              <w:rPr>
                <w:b/>
                <w:bCs/>
                <w:color w:val="000000"/>
                <w:sz w:val="20"/>
                <w:szCs w:val="20"/>
              </w:rPr>
            </w:pPr>
          </w:p>
          <w:p w:rsidR="00120EDA" w:rsidRPr="008C67DE" w:rsidRDefault="00120EDA" w:rsidP="00146228">
            <w:pPr>
              <w:ind w:right="140"/>
              <w:jc w:val="center"/>
              <w:rPr>
                <w:b/>
                <w:bCs/>
                <w:color w:val="000000"/>
                <w:sz w:val="20"/>
                <w:szCs w:val="20"/>
              </w:rPr>
            </w:pPr>
          </w:p>
          <w:p w:rsidR="00120EDA" w:rsidRPr="008C67DE" w:rsidRDefault="00120EDA" w:rsidP="00146228">
            <w:pPr>
              <w:ind w:right="140"/>
              <w:jc w:val="center"/>
              <w:rPr>
                <w:b/>
                <w:bCs/>
                <w:color w:val="000000"/>
                <w:sz w:val="20"/>
                <w:szCs w:val="20"/>
              </w:rPr>
            </w:pPr>
          </w:p>
          <w:p w:rsidR="00751E43" w:rsidRPr="008C67DE" w:rsidRDefault="00751E43" w:rsidP="00146228">
            <w:pPr>
              <w:ind w:right="140"/>
              <w:jc w:val="center"/>
              <w:rPr>
                <w:b/>
                <w:bCs/>
                <w:color w:val="000000"/>
                <w:sz w:val="20"/>
                <w:szCs w:val="20"/>
              </w:rPr>
            </w:pPr>
          </w:p>
          <w:p w:rsidR="00751E43" w:rsidRDefault="00751E43"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Default="001258AC" w:rsidP="00146228">
            <w:pPr>
              <w:ind w:right="140"/>
              <w:jc w:val="center"/>
              <w:rPr>
                <w:b/>
                <w:bCs/>
                <w:color w:val="000000"/>
                <w:sz w:val="20"/>
                <w:szCs w:val="20"/>
              </w:rPr>
            </w:pPr>
          </w:p>
          <w:p w:rsidR="001258AC" w:rsidRPr="008C67DE" w:rsidRDefault="001258AC" w:rsidP="00146228">
            <w:pPr>
              <w:ind w:right="140"/>
              <w:jc w:val="center"/>
              <w:rPr>
                <w:b/>
                <w:bCs/>
                <w:color w:val="000000"/>
                <w:sz w:val="20"/>
                <w:szCs w:val="20"/>
              </w:rPr>
            </w:pPr>
          </w:p>
          <w:p w:rsidR="006B537E" w:rsidRPr="008C67DE" w:rsidRDefault="006B537E" w:rsidP="003B3E73">
            <w:pPr>
              <w:ind w:right="140"/>
              <w:jc w:val="center"/>
              <w:rPr>
                <w:b/>
                <w:bCs/>
                <w:color w:val="000000"/>
                <w:sz w:val="20"/>
                <w:szCs w:val="20"/>
              </w:rPr>
            </w:pPr>
            <w:r w:rsidRPr="008C67DE">
              <w:rPr>
                <w:b/>
                <w:bCs/>
                <w:color w:val="000000"/>
                <w:sz w:val="20"/>
                <w:szCs w:val="20"/>
              </w:rPr>
              <w:t>Документированная информация</w:t>
            </w:r>
            <w:r w:rsidRPr="008C67DE">
              <w:rPr>
                <w:b/>
                <w:bCs/>
                <w:color w:val="000000"/>
                <w:sz w:val="20"/>
                <w:szCs w:val="20"/>
              </w:rPr>
              <w:br/>
            </w:r>
            <w:r w:rsidRPr="008C67DE">
              <w:rPr>
                <w:color w:val="000000"/>
                <w:sz w:val="20"/>
                <w:szCs w:val="20"/>
              </w:rPr>
              <w:t>о плодовитости копытных животных</w:t>
            </w:r>
            <w:r w:rsidRPr="008C67DE">
              <w:rPr>
                <w:b/>
                <w:bCs/>
                <w:color w:val="0033CC"/>
                <w:sz w:val="20"/>
                <w:szCs w:val="20"/>
              </w:rPr>
              <w:t>(дикий северный олень)</w:t>
            </w:r>
            <w:r w:rsidRPr="008C67DE">
              <w:rPr>
                <w:color w:val="000000"/>
                <w:sz w:val="20"/>
                <w:szCs w:val="20"/>
              </w:rPr>
              <w:t xml:space="preserve">, отнесенных к охотничьим ресурсам в Чукотском автономном округе                                                                         </w:t>
            </w:r>
          </w:p>
        </w:tc>
      </w:tr>
      <w:tr w:rsidR="006B537E" w:rsidRPr="008C67DE" w:rsidTr="001D3570">
        <w:trPr>
          <w:gridBefore w:val="1"/>
          <w:wBefore w:w="317" w:type="dxa"/>
          <w:trHeight w:val="372"/>
        </w:trPr>
        <w:tc>
          <w:tcPr>
            <w:tcW w:w="15277" w:type="dxa"/>
            <w:gridSpan w:val="24"/>
            <w:tcBorders>
              <w:top w:val="single" w:sz="4" w:space="0" w:color="auto"/>
              <w:left w:val="single" w:sz="4" w:space="0" w:color="auto"/>
              <w:bottom w:val="single" w:sz="4" w:space="0" w:color="auto"/>
              <w:right w:val="single" w:sz="4" w:space="0" w:color="000000"/>
            </w:tcBorders>
            <w:shd w:val="clear" w:color="auto" w:fill="auto"/>
            <w:vAlign w:val="center"/>
            <w:hideMark/>
          </w:tcPr>
          <w:p w:rsidR="006B537E" w:rsidRPr="008C67DE" w:rsidRDefault="00060F14" w:rsidP="00146228">
            <w:pPr>
              <w:ind w:right="140"/>
              <w:jc w:val="center"/>
              <w:rPr>
                <w:b/>
                <w:bCs/>
                <w:color w:val="0033CC"/>
                <w:sz w:val="20"/>
                <w:szCs w:val="20"/>
              </w:rPr>
            </w:pPr>
            <w:r w:rsidRPr="008C67DE">
              <w:rPr>
                <w:b/>
                <w:bCs/>
                <w:color w:val="0033CC"/>
                <w:sz w:val="20"/>
                <w:szCs w:val="20"/>
              </w:rPr>
              <w:lastRenderedPageBreak/>
              <w:t>сезон охоты</w:t>
            </w:r>
            <w:r w:rsidR="00220A4A">
              <w:rPr>
                <w:b/>
                <w:bCs/>
                <w:color w:val="0033CC"/>
                <w:sz w:val="20"/>
                <w:szCs w:val="20"/>
              </w:rPr>
              <w:t xml:space="preserve"> 2025-2026</w:t>
            </w:r>
            <w:r w:rsidR="006B537E" w:rsidRPr="008C67DE">
              <w:rPr>
                <w:b/>
                <w:bCs/>
                <w:color w:val="0033CC"/>
                <w:sz w:val="20"/>
                <w:szCs w:val="20"/>
              </w:rPr>
              <w:t xml:space="preserve"> гг.</w:t>
            </w:r>
          </w:p>
        </w:tc>
      </w:tr>
      <w:tr w:rsidR="006B537E" w:rsidRPr="008C67DE" w:rsidTr="001D3570">
        <w:trPr>
          <w:gridBefore w:val="1"/>
          <w:wBefore w:w="317" w:type="dxa"/>
          <w:trHeight w:val="300"/>
        </w:trPr>
        <w:tc>
          <w:tcPr>
            <w:tcW w:w="195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Наименование муниципальных районов</w:t>
            </w:r>
          </w:p>
        </w:tc>
        <w:tc>
          <w:tcPr>
            <w:tcW w:w="992"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 добыто самок, особей</w:t>
            </w:r>
          </w:p>
        </w:tc>
        <w:tc>
          <w:tcPr>
            <w:tcW w:w="12333" w:type="dxa"/>
            <w:gridSpan w:val="20"/>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Добыто самок по возрастным категориям, особей</w:t>
            </w:r>
          </w:p>
        </w:tc>
      </w:tr>
      <w:tr w:rsidR="006B537E"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до 1 года</w:t>
            </w:r>
          </w:p>
        </w:tc>
        <w:tc>
          <w:tcPr>
            <w:tcW w:w="5528" w:type="dxa"/>
            <w:gridSpan w:val="10"/>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от 1 года до 2 лет</w:t>
            </w:r>
          </w:p>
        </w:tc>
        <w:tc>
          <w:tcPr>
            <w:tcW w:w="5954" w:type="dxa"/>
            <w:gridSpan w:val="8"/>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старше 2 лет</w:t>
            </w:r>
          </w:p>
        </w:tc>
      </w:tr>
      <w:tr w:rsidR="006B537E"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w:t>
            </w:r>
          </w:p>
        </w:tc>
        <w:tc>
          <w:tcPr>
            <w:tcW w:w="4678" w:type="dxa"/>
            <w:gridSpan w:val="8"/>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 том числе</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Всего</w:t>
            </w:r>
          </w:p>
        </w:tc>
        <w:tc>
          <w:tcPr>
            <w:tcW w:w="5103" w:type="dxa"/>
            <w:gridSpan w:val="6"/>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в том числе</w:t>
            </w:r>
          </w:p>
        </w:tc>
      </w:tr>
      <w:tr w:rsidR="00120EDA"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яловых</w:t>
            </w:r>
          </w:p>
        </w:tc>
        <w:tc>
          <w:tcPr>
            <w:tcW w:w="3685" w:type="dxa"/>
            <w:gridSpan w:val="6"/>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стельных</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яловых</w:t>
            </w:r>
          </w:p>
        </w:tc>
        <w:tc>
          <w:tcPr>
            <w:tcW w:w="3969" w:type="dxa"/>
            <w:gridSpan w:val="4"/>
            <w:tcBorders>
              <w:top w:val="single" w:sz="4" w:space="0" w:color="auto"/>
              <w:left w:val="nil"/>
              <w:bottom w:val="single" w:sz="4" w:space="0" w:color="auto"/>
              <w:right w:val="single" w:sz="4" w:space="0" w:color="000000"/>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стельных</w:t>
            </w:r>
          </w:p>
        </w:tc>
      </w:tr>
      <w:tr w:rsidR="00120EDA" w:rsidRPr="008C67DE" w:rsidTr="001D3570">
        <w:trPr>
          <w:gridBefore w:val="1"/>
          <w:wBefore w:w="317" w:type="dxa"/>
          <w:trHeight w:val="30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1</w:t>
            </w:r>
          </w:p>
        </w:tc>
        <w:tc>
          <w:tcPr>
            <w:tcW w:w="1275"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2</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3</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275"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2</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3</w:t>
            </w:r>
          </w:p>
        </w:tc>
      </w:tr>
      <w:tr w:rsidR="00120EDA" w:rsidRPr="008C67DE" w:rsidTr="001D3570">
        <w:trPr>
          <w:gridBefore w:val="1"/>
          <w:wBefore w:w="317" w:type="dxa"/>
          <w:trHeight w:val="510"/>
        </w:trPr>
        <w:tc>
          <w:tcPr>
            <w:tcW w:w="195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2"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850"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993"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w:t>
            </w:r>
          </w:p>
        </w:tc>
        <w:tc>
          <w:tcPr>
            <w:tcW w:w="1275"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 и более</w:t>
            </w:r>
          </w:p>
        </w:tc>
        <w:tc>
          <w:tcPr>
            <w:tcW w:w="851"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134" w:type="dxa"/>
            <w:gridSpan w:val="2"/>
            <w:vMerge/>
            <w:tcBorders>
              <w:top w:val="nil"/>
              <w:left w:val="single" w:sz="4" w:space="0" w:color="auto"/>
              <w:bottom w:val="single" w:sz="4" w:space="0" w:color="000000"/>
              <w:right w:val="single" w:sz="4" w:space="0" w:color="auto"/>
            </w:tcBorders>
            <w:vAlign w:val="center"/>
            <w:hideMark/>
          </w:tcPr>
          <w:p w:rsidR="006B537E" w:rsidRPr="008C67DE" w:rsidRDefault="006B537E" w:rsidP="00146228">
            <w:pPr>
              <w:ind w:right="140"/>
              <w:rPr>
                <w:color w:val="000000"/>
                <w:sz w:val="20"/>
                <w:szCs w:val="20"/>
              </w:rPr>
            </w:pPr>
          </w:p>
        </w:tc>
        <w:tc>
          <w:tcPr>
            <w:tcW w:w="1275"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w:t>
            </w:r>
          </w:p>
        </w:tc>
        <w:tc>
          <w:tcPr>
            <w:tcW w:w="1418" w:type="dxa"/>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w:t>
            </w:r>
          </w:p>
        </w:tc>
        <w:tc>
          <w:tcPr>
            <w:tcW w:w="1276" w:type="dxa"/>
            <w:gridSpan w:val="2"/>
            <w:tcBorders>
              <w:top w:val="nil"/>
              <w:left w:val="nil"/>
              <w:bottom w:val="single" w:sz="4" w:space="0" w:color="auto"/>
              <w:right w:val="single" w:sz="4" w:space="0" w:color="auto"/>
            </w:tcBorders>
            <w:shd w:val="clear" w:color="auto" w:fill="auto"/>
            <w:vAlign w:val="center"/>
            <w:hideMark/>
          </w:tcPr>
          <w:p w:rsidR="006B537E" w:rsidRPr="008C67DE" w:rsidRDefault="006B537E" w:rsidP="00146228">
            <w:pPr>
              <w:ind w:right="140"/>
              <w:jc w:val="center"/>
              <w:rPr>
                <w:color w:val="000000"/>
                <w:sz w:val="20"/>
                <w:szCs w:val="20"/>
              </w:rPr>
            </w:pPr>
            <w:r w:rsidRPr="008C67DE">
              <w:rPr>
                <w:color w:val="000000"/>
                <w:sz w:val="20"/>
                <w:szCs w:val="20"/>
              </w:rPr>
              <w:t>эмбриона и более</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auto" w:fill="auto"/>
            <w:noWrap/>
            <w:vAlign w:val="bottom"/>
            <w:hideMark/>
          </w:tcPr>
          <w:p w:rsidR="00C56A7B" w:rsidRPr="008C67DE" w:rsidRDefault="001D3570" w:rsidP="00C56A7B">
            <w:pPr>
              <w:ind w:right="140"/>
              <w:rPr>
                <w:color w:val="000000"/>
                <w:sz w:val="20"/>
                <w:szCs w:val="20"/>
              </w:rPr>
            </w:pPr>
            <w:r>
              <w:rPr>
                <w:color w:val="000000"/>
                <w:sz w:val="20"/>
                <w:szCs w:val="20"/>
              </w:rPr>
              <w:t>Общедоступные охотничьи угодья</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56A7B" w:rsidRPr="008C67DE" w:rsidRDefault="000D5D54" w:rsidP="00C56A7B">
            <w:pPr>
              <w:ind w:right="140"/>
              <w:jc w:val="center"/>
              <w:rPr>
                <w:color w:val="000000"/>
                <w:sz w:val="20"/>
                <w:szCs w:val="20"/>
              </w:rPr>
            </w:pPr>
            <w:r>
              <w:rPr>
                <w:color w:val="000000"/>
                <w:sz w:val="20"/>
                <w:szCs w:val="20"/>
              </w:rPr>
              <w:t>2 432</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267</w:t>
            </w:r>
          </w:p>
        </w:tc>
        <w:tc>
          <w:tcPr>
            <w:tcW w:w="850"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993"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2 165</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1D3570" w:rsidP="00C56A7B">
            <w:pPr>
              <w:ind w:right="140"/>
              <w:jc w:val="center"/>
              <w:rPr>
                <w:color w:val="000000"/>
                <w:sz w:val="20"/>
                <w:szCs w:val="20"/>
              </w:rPr>
            </w:pPr>
            <w:r>
              <w:rPr>
                <w:color w:val="000000"/>
                <w:sz w:val="20"/>
                <w:szCs w:val="20"/>
              </w:rPr>
              <w:t>0</w:t>
            </w:r>
          </w:p>
        </w:tc>
        <w:tc>
          <w:tcPr>
            <w:tcW w:w="1275" w:type="dxa"/>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2 165</w:t>
            </w:r>
          </w:p>
        </w:tc>
        <w:tc>
          <w:tcPr>
            <w:tcW w:w="1418" w:type="dxa"/>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auto" w:fill="auto"/>
            <w:noWrap/>
            <w:vAlign w:val="bottom"/>
            <w:hideMark/>
          </w:tcPr>
          <w:p w:rsidR="00C56A7B" w:rsidRPr="008C67DE" w:rsidRDefault="001D3570" w:rsidP="00C56A7B">
            <w:pPr>
              <w:ind w:right="140"/>
              <w:rPr>
                <w:color w:val="000000"/>
                <w:sz w:val="20"/>
                <w:szCs w:val="20"/>
              </w:rPr>
            </w:pPr>
            <w:r>
              <w:rPr>
                <w:sz w:val="20"/>
                <w:szCs w:val="20"/>
              </w:rPr>
              <w:t>Охотничьи хозяйства</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56A7B" w:rsidRPr="008C67DE" w:rsidRDefault="000D5D54" w:rsidP="00C56A7B">
            <w:pPr>
              <w:ind w:right="140"/>
              <w:jc w:val="center"/>
              <w:rPr>
                <w:color w:val="000000"/>
                <w:sz w:val="20"/>
                <w:szCs w:val="20"/>
              </w:rPr>
            </w:pPr>
            <w:r>
              <w:rPr>
                <w:color w:val="000000"/>
                <w:sz w:val="20"/>
                <w:szCs w:val="20"/>
              </w:rPr>
              <w:t>5</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0"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993"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851"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5</w:t>
            </w:r>
          </w:p>
        </w:tc>
        <w:tc>
          <w:tcPr>
            <w:tcW w:w="1134"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c>
          <w:tcPr>
            <w:tcW w:w="1275" w:type="dxa"/>
            <w:tcBorders>
              <w:top w:val="nil"/>
              <w:left w:val="nil"/>
              <w:bottom w:val="single" w:sz="4" w:space="0" w:color="auto"/>
              <w:right w:val="single" w:sz="4" w:space="0" w:color="auto"/>
            </w:tcBorders>
            <w:shd w:val="clear" w:color="auto" w:fill="auto"/>
            <w:vAlign w:val="center"/>
            <w:hideMark/>
          </w:tcPr>
          <w:p w:rsidR="00C56A7B" w:rsidRPr="008C67DE" w:rsidRDefault="000D5D54" w:rsidP="00C56A7B">
            <w:pPr>
              <w:ind w:right="140"/>
              <w:jc w:val="center"/>
              <w:rPr>
                <w:color w:val="000000"/>
                <w:sz w:val="20"/>
                <w:szCs w:val="20"/>
              </w:rPr>
            </w:pPr>
            <w:r>
              <w:rPr>
                <w:color w:val="000000"/>
                <w:sz w:val="20"/>
                <w:szCs w:val="20"/>
              </w:rPr>
              <w:t> 5</w:t>
            </w:r>
          </w:p>
        </w:tc>
        <w:tc>
          <w:tcPr>
            <w:tcW w:w="1418" w:type="dxa"/>
            <w:tcBorders>
              <w:top w:val="nil"/>
              <w:left w:val="nil"/>
              <w:bottom w:val="single" w:sz="4" w:space="0" w:color="auto"/>
              <w:right w:val="single" w:sz="4" w:space="0" w:color="auto"/>
            </w:tcBorders>
            <w:shd w:val="clear" w:color="auto" w:fill="auto"/>
            <w:hideMark/>
          </w:tcPr>
          <w:p w:rsidR="00C56A7B" w:rsidRPr="008C67DE" w:rsidRDefault="00C56A7B" w:rsidP="00C56A7B">
            <w:pPr>
              <w:jc w:val="center"/>
              <w:rPr>
                <w:sz w:val="20"/>
                <w:szCs w:val="20"/>
              </w:rPr>
            </w:pPr>
            <w:r w:rsidRPr="008C67DE">
              <w:rPr>
                <w:color w:val="000000"/>
                <w:sz w:val="20"/>
                <w:szCs w:val="20"/>
              </w:rPr>
              <w:t>0</w:t>
            </w:r>
          </w:p>
        </w:tc>
        <w:tc>
          <w:tcPr>
            <w:tcW w:w="1276" w:type="dxa"/>
            <w:gridSpan w:val="2"/>
            <w:tcBorders>
              <w:top w:val="nil"/>
              <w:left w:val="nil"/>
              <w:bottom w:val="single" w:sz="4" w:space="0" w:color="auto"/>
              <w:right w:val="single" w:sz="4" w:space="0" w:color="auto"/>
            </w:tcBorders>
            <w:shd w:val="clear" w:color="auto" w:fill="auto"/>
            <w:vAlign w:val="center"/>
            <w:hideMark/>
          </w:tcPr>
          <w:p w:rsidR="00C56A7B" w:rsidRPr="008C67DE" w:rsidRDefault="00C56A7B" w:rsidP="00C56A7B">
            <w:pPr>
              <w:ind w:right="140"/>
              <w:jc w:val="center"/>
              <w:rPr>
                <w:color w:val="000000"/>
                <w:sz w:val="20"/>
                <w:szCs w:val="20"/>
              </w:rPr>
            </w:pPr>
            <w:r w:rsidRPr="008C67DE">
              <w:rPr>
                <w:color w:val="000000"/>
                <w:sz w:val="20"/>
                <w:szCs w:val="20"/>
              </w:rPr>
              <w:t>0</w:t>
            </w:r>
          </w:p>
        </w:tc>
      </w:tr>
      <w:tr w:rsidR="00120EDA" w:rsidRPr="008C67DE" w:rsidTr="001D3570">
        <w:trPr>
          <w:gridBefore w:val="1"/>
          <w:wBefore w:w="317" w:type="dxa"/>
          <w:trHeight w:val="315"/>
        </w:trPr>
        <w:tc>
          <w:tcPr>
            <w:tcW w:w="1952"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C56A7B" w:rsidRPr="008C67DE" w:rsidRDefault="00C56A7B" w:rsidP="00C56A7B">
            <w:pPr>
              <w:ind w:right="140"/>
              <w:rPr>
                <w:b/>
                <w:bCs/>
                <w:color w:val="0000FF"/>
                <w:sz w:val="20"/>
                <w:szCs w:val="20"/>
              </w:rPr>
            </w:pPr>
            <w:r w:rsidRPr="008C67DE">
              <w:rPr>
                <w:b/>
                <w:bCs/>
                <w:color w:val="0000FF"/>
                <w:sz w:val="20"/>
                <w:szCs w:val="20"/>
              </w:rPr>
              <w:t>Итого по Чукотскому АО</w:t>
            </w:r>
          </w:p>
        </w:tc>
        <w:tc>
          <w:tcPr>
            <w:tcW w:w="992" w:type="dxa"/>
            <w:gridSpan w:val="2"/>
            <w:tcBorders>
              <w:top w:val="nil"/>
              <w:left w:val="nil"/>
              <w:bottom w:val="single" w:sz="4" w:space="0" w:color="auto"/>
              <w:right w:val="single" w:sz="4" w:space="0" w:color="auto"/>
            </w:tcBorders>
            <w:shd w:val="clear" w:color="000000" w:fill="FFFFFF"/>
            <w:noWrap/>
            <w:vAlign w:val="center"/>
            <w:hideMark/>
          </w:tcPr>
          <w:p w:rsidR="00C56A7B" w:rsidRPr="008C67DE" w:rsidRDefault="000D5D54" w:rsidP="00C56A7B">
            <w:pPr>
              <w:ind w:right="140"/>
              <w:jc w:val="center"/>
              <w:rPr>
                <w:b/>
                <w:bCs/>
                <w:color w:val="0000FF"/>
                <w:sz w:val="20"/>
                <w:szCs w:val="20"/>
              </w:rPr>
            </w:pPr>
            <w:r>
              <w:rPr>
                <w:b/>
                <w:bCs/>
                <w:color w:val="0000FF"/>
                <w:sz w:val="20"/>
                <w:szCs w:val="20"/>
              </w:rPr>
              <w:t>2 437</w:t>
            </w:r>
          </w:p>
        </w:tc>
        <w:tc>
          <w:tcPr>
            <w:tcW w:w="851"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267</w:t>
            </w:r>
          </w:p>
        </w:tc>
        <w:tc>
          <w:tcPr>
            <w:tcW w:w="850"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993"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134"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5"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851"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2 170</w:t>
            </w:r>
          </w:p>
        </w:tc>
        <w:tc>
          <w:tcPr>
            <w:tcW w:w="1134"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1D3570" w:rsidP="00C56A7B">
            <w:pPr>
              <w:ind w:right="140"/>
              <w:jc w:val="center"/>
              <w:rPr>
                <w:b/>
                <w:bCs/>
                <w:color w:val="0000FF"/>
                <w:sz w:val="20"/>
                <w:szCs w:val="20"/>
              </w:rPr>
            </w:pPr>
            <w:r>
              <w:rPr>
                <w:b/>
                <w:bCs/>
                <w:color w:val="0000FF"/>
                <w:sz w:val="20"/>
                <w:szCs w:val="20"/>
              </w:rPr>
              <w:t>0</w:t>
            </w:r>
          </w:p>
        </w:tc>
        <w:tc>
          <w:tcPr>
            <w:tcW w:w="1275" w:type="dxa"/>
            <w:tcBorders>
              <w:top w:val="nil"/>
              <w:left w:val="nil"/>
              <w:bottom w:val="single" w:sz="4" w:space="0" w:color="auto"/>
              <w:right w:val="single" w:sz="4" w:space="0" w:color="auto"/>
            </w:tcBorders>
            <w:shd w:val="clear" w:color="000000" w:fill="FFFFFF"/>
            <w:vAlign w:val="center"/>
            <w:hideMark/>
          </w:tcPr>
          <w:p w:rsidR="00C56A7B" w:rsidRPr="008C67DE" w:rsidRDefault="000D5D54" w:rsidP="00C56A7B">
            <w:pPr>
              <w:ind w:right="140"/>
              <w:jc w:val="center"/>
              <w:rPr>
                <w:b/>
                <w:bCs/>
                <w:color w:val="0000FF"/>
                <w:sz w:val="20"/>
                <w:szCs w:val="20"/>
              </w:rPr>
            </w:pPr>
            <w:r>
              <w:rPr>
                <w:b/>
                <w:bCs/>
                <w:color w:val="0000FF"/>
                <w:sz w:val="20"/>
                <w:szCs w:val="20"/>
              </w:rPr>
              <w:t>2 170</w:t>
            </w:r>
          </w:p>
        </w:tc>
        <w:tc>
          <w:tcPr>
            <w:tcW w:w="1418" w:type="dxa"/>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c>
          <w:tcPr>
            <w:tcW w:w="1276" w:type="dxa"/>
            <w:gridSpan w:val="2"/>
            <w:tcBorders>
              <w:top w:val="nil"/>
              <w:left w:val="nil"/>
              <w:bottom w:val="single" w:sz="4" w:space="0" w:color="auto"/>
              <w:right w:val="single" w:sz="4" w:space="0" w:color="auto"/>
            </w:tcBorders>
            <w:shd w:val="clear" w:color="000000" w:fill="FFFFFF"/>
            <w:vAlign w:val="center"/>
            <w:hideMark/>
          </w:tcPr>
          <w:p w:rsidR="00C56A7B" w:rsidRPr="008C67DE" w:rsidRDefault="00C56A7B" w:rsidP="00C56A7B">
            <w:pPr>
              <w:ind w:right="140"/>
              <w:jc w:val="center"/>
              <w:rPr>
                <w:b/>
                <w:bCs/>
                <w:color w:val="0000FF"/>
                <w:sz w:val="20"/>
                <w:szCs w:val="20"/>
              </w:rPr>
            </w:pPr>
            <w:r w:rsidRPr="008C67DE">
              <w:rPr>
                <w:b/>
                <w:bCs/>
                <w:color w:val="0000FF"/>
                <w:sz w:val="20"/>
                <w:szCs w:val="20"/>
              </w:rPr>
              <w:t>0</w:t>
            </w:r>
          </w:p>
        </w:tc>
      </w:tr>
    </w:tbl>
    <w:p w:rsidR="0028787F" w:rsidRPr="008C67DE" w:rsidRDefault="0028787F" w:rsidP="00146228">
      <w:pPr>
        <w:ind w:right="140"/>
        <w:rPr>
          <w:sz w:val="20"/>
          <w:szCs w:val="20"/>
        </w:rPr>
      </w:pPr>
    </w:p>
    <w:tbl>
      <w:tblPr>
        <w:tblW w:w="16314" w:type="dxa"/>
        <w:tblLook w:val="04A0" w:firstRow="1" w:lastRow="0" w:firstColumn="1" w:lastColumn="0" w:noHBand="0" w:noVBand="1"/>
      </w:tblPr>
      <w:tblGrid>
        <w:gridCol w:w="15623"/>
        <w:gridCol w:w="826"/>
      </w:tblGrid>
      <w:tr w:rsidR="0028787F" w:rsidRPr="00E0364C" w:rsidTr="00751E43">
        <w:trPr>
          <w:trHeight w:val="255"/>
        </w:trPr>
        <w:tc>
          <w:tcPr>
            <w:tcW w:w="15488" w:type="dxa"/>
            <w:tcBorders>
              <w:top w:val="nil"/>
              <w:left w:val="nil"/>
              <w:bottom w:val="nil"/>
              <w:right w:val="nil"/>
            </w:tcBorders>
            <w:shd w:val="clear" w:color="auto" w:fill="auto"/>
            <w:noWrap/>
            <w:vAlign w:val="bottom"/>
            <w:hideMark/>
          </w:tcPr>
          <w:p w:rsidR="006B537E" w:rsidRDefault="006B537E" w:rsidP="00146228">
            <w:pPr>
              <w:ind w:right="140"/>
            </w:pPr>
          </w:p>
          <w:tbl>
            <w:tblPr>
              <w:tblW w:w="15277" w:type="dxa"/>
              <w:tblInd w:w="120" w:type="dxa"/>
              <w:tblLook w:val="04A0" w:firstRow="1" w:lastRow="0" w:firstColumn="1" w:lastColumn="0" w:noHBand="0" w:noVBand="1"/>
            </w:tblPr>
            <w:tblGrid>
              <w:gridCol w:w="951"/>
              <w:gridCol w:w="2517"/>
              <w:gridCol w:w="912"/>
              <w:gridCol w:w="820"/>
              <w:gridCol w:w="920"/>
              <w:gridCol w:w="765"/>
              <w:gridCol w:w="810"/>
              <w:gridCol w:w="920"/>
              <w:gridCol w:w="1154"/>
              <w:gridCol w:w="1035"/>
              <w:gridCol w:w="902"/>
              <w:gridCol w:w="808"/>
              <w:gridCol w:w="1035"/>
              <w:gridCol w:w="920"/>
              <w:gridCol w:w="808"/>
            </w:tblGrid>
            <w:tr w:rsidR="00922D58" w:rsidRPr="00922D58" w:rsidTr="00305D34">
              <w:trPr>
                <w:trHeight w:val="255"/>
              </w:trPr>
              <w:tc>
                <w:tcPr>
                  <w:tcW w:w="14469" w:type="dxa"/>
                  <w:gridSpan w:val="14"/>
                  <w:tcBorders>
                    <w:top w:val="nil"/>
                    <w:left w:val="nil"/>
                    <w:bottom w:val="nil"/>
                    <w:right w:val="nil"/>
                  </w:tcBorders>
                  <w:shd w:val="clear" w:color="auto" w:fill="auto"/>
                  <w:noWrap/>
                  <w:vAlign w:val="bottom"/>
                  <w:hideMark/>
                </w:tcPr>
                <w:p w:rsidR="00751E43" w:rsidRPr="001D3570" w:rsidRDefault="00751E43" w:rsidP="00146228">
                  <w:pPr>
                    <w:ind w:right="140"/>
                    <w:jc w:val="center"/>
                    <w:rPr>
                      <w:b/>
                      <w:bCs/>
                      <w:sz w:val="20"/>
                      <w:szCs w:val="20"/>
                    </w:rPr>
                  </w:pPr>
                </w:p>
                <w:p w:rsidR="00751E43" w:rsidRPr="001D3570" w:rsidRDefault="00751E43" w:rsidP="00146228">
                  <w:pPr>
                    <w:ind w:right="140"/>
                    <w:jc w:val="center"/>
                    <w:rPr>
                      <w:b/>
                      <w:bCs/>
                      <w:sz w:val="20"/>
                      <w:szCs w:val="20"/>
                    </w:rPr>
                  </w:pPr>
                </w:p>
                <w:p w:rsidR="00751E43" w:rsidRPr="001D3570" w:rsidRDefault="00751E43"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1258AC" w:rsidRPr="001D3570" w:rsidRDefault="001258AC"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8C67DE" w:rsidRPr="001D3570" w:rsidRDefault="008C67DE" w:rsidP="00146228">
                  <w:pPr>
                    <w:ind w:right="140"/>
                    <w:jc w:val="center"/>
                    <w:rPr>
                      <w:b/>
                      <w:bCs/>
                      <w:sz w:val="20"/>
                      <w:szCs w:val="20"/>
                    </w:rPr>
                  </w:pPr>
                </w:p>
                <w:p w:rsidR="00922D58" w:rsidRPr="001D3570" w:rsidRDefault="00D04AD0" w:rsidP="00146228">
                  <w:pPr>
                    <w:ind w:right="140"/>
                    <w:jc w:val="center"/>
                    <w:rPr>
                      <w:b/>
                      <w:bCs/>
                      <w:sz w:val="20"/>
                      <w:szCs w:val="20"/>
                    </w:rPr>
                  </w:pPr>
                  <w:r w:rsidRPr="001D3570">
                    <w:rPr>
                      <w:b/>
                      <w:bCs/>
                      <w:sz w:val="20"/>
                      <w:szCs w:val="20"/>
                    </w:rPr>
                    <w:t xml:space="preserve">                    </w:t>
                  </w:r>
                  <w:r w:rsidR="00922D58" w:rsidRPr="001D3570">
                    <w:rPr>
                      <w:b/>
                      <w:bCs/>
                      <w:sz w:val="20"/>
                      <w:szCs w:val="20"/>
                    </w:rPr>
                    <w:t>Документированная информация</w:t>
                  </w:r>
                </w:p>
              </w:tc>
              <w:tc>
                <w:tcPr>
                  <w:tcW w:w="808" w:type="dxa"/>
                  <w:tcBorders>
                    <w:top w:val="nil"/>
                    <w:left w:val="nil"/>
                    <w:bottom w:val="nil"/>
                    <w:right w:val="nil"/>
                  </w:tcBorders>
                  <w:shd w:val="clear" w:color="auto" w:fill="auto"/>
                  <w:noWrap/>
                  <w:vAlign w:val="bottom"/>
                  <w:hideMark/>
                </w:tcPr>
                <w:p w:rsidR="00922D58" w:rsidRPr="001D3570" w:rsidRDefault="00922D58" w:rsidP="00146228">
                  <w:pPr>
                    <w:ind w:right="140"/>
                    <w:jc w:val="center"/>
                    <w:rPr>
                      <w:b/>
                      <w:bCs/>
                      <w:sz w:val="20"/>
                      <w:szCs w:val="20"/>
                    </w:rPr>
                  </w:pP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1D3570" w:rsidRDefault="000871BE" w:rsidP="00146228">
                  <w:pPr>
                    <w:ind w:right="140"/>
                    <w:jc w:val="center"/>
                    <w:rPr>
                      <w:sz w:val="20"/>
                      <w:szCs w:val="20"/>
                    </w:rPr>
                  </w:pPr>
                  <w:hyperlink r:id="rId25" w:anchor="RANGE!sub_9014" w:history="1">
                    <w:r w:rsidR="00922D58" w:rsidRPr="001D3570">
                      <w:rPr>
                        <w:sz w:val="20"/>
                        <w:szCs w:val="20"/>
                      </w:rPr>
                      <w:t xml:space="preserve"> о добыче копытных животных, отнесенных к охотничьим ресурсам*</w:t>
                    </w:r>
                  </w:hyperlink>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1D3570" w:rsidRDefault="000D5D54" w:rsidP="00146228">
                  <w:pPr>
                    <w:ind w:right="140"/>
                    <w:jc w:val="center"/>
                    <w:rPr>
                      <w:b/>
                      <w:bCs/>
                      <w:sz w:val="20"/>
                      <w:szCs w:val="20"/>
                    </w:rPr>
                  </w:pPr>
                  <w:r>
                    <w:rPr>
                      <w:b/>
                      <w:bCs/>
                      <w:sz w:val="20"/>
                      <w:szCs w:val="20"/>
                    </w:rPr>
                    <w:t>в сезон охоты 2025</w:t>
                  </w:r>
                  <w:r w:rsidR="00EC17B9" w:rsidRPr="001D3570">
                    <w:rPr>
                      <w:b/>
                      <w:bCs/>
                      <w:sz w:val="20"/>
                      <w:szCs w:val="20"/>
                    </w:rPr>
                    <w:t>-20</w:t>
                  </w:r>
                  <w:r>
                    <w:rPr>
                      <w:b/>
                      <w:bCs/>
                      <w:sz w:val="20"/>
                      <w:szCs w:val="20"/>
                    </w:rPr>
                    <w:t>26</w:t>
                  </w:r>
                  <w:r w:rsidR="00922D58" w:rsidRPr="001D3570">
                    <w:rPr>
                      <w:b/>
                      <w:bCs/>
                      <w:sz w:val="20"/>
                      <w:szCs w:val="20"/>
                    </w:rPr>
                    <w:t xml:space="preserve"> гг.</w:t>
                  </w:r>
                </w:p>
              </w:tc>
            </w:tr>
            <w:tr w:rsidR="005E4613" w:rsidRPr="00922D58" w:rsidTr="00305D34">
              <w:trPr>
                <w:trHeight w:val="255"/>
              </w:trPr>
              <w:tc>
                <w:tcPr>
                  <w:tcW w:w="951" w:type="dxa"/>
                  <w:tcBorders>
                    <w:top w:val="nil"/>
                    <w:left w:val="nil"/>
                    <w:bottom w:val="nil"/>
                    <w:right w:val="nil"/>
                  </w:tcBorders>
                  <w:shd w:val="clear" w:color="auto" w:fill="auto"/>
                  <w:noWrap/>
                  <w:vAlign w:val="bottom"/>
                  <w:hideMark/>
                </w:tcPr>
                <w:p w:rsidR="00922D58" w:rsidRPr="006B179A" w:rsidRDefault="00922D58" w:rsidP="00146228">
                  <w:pPr>
                    <w:ind w:right="140"/>
                    <w:jc w:val="center"/>
                    <w:rPr>
                      <w:b/>
                      <w:bCs/>
                      <w:sz w:val="20"/>
                      <w:szCs w:val="20"/>
                      <w:highlight w:val="yellow"/>
                    </w:rPr>
                  </w:pPr>
                </w:p>
              </w:tc>
              <w:tc>
                <w:tcPr>
                  <w:tcW w:w="2517"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912"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820"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920"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765" w:type="dxa"/>
                  <w:tcBorders>
                    <w:top w:val="nil"/>
                    <w:left w:val="nil"/>
                    <w:bottom w:val="nil"/>
                    <w:right w:val="nil"/>
                  </w:tcBorders>
                  <w:shd w:val="clear" w:color="auto" w:fill="auto"/>
                  <w:noWrap/>
                  <w:vAlign w:val="bottom"/>
                  <w:hideMark/>
                </w:tcPr>
                <w:p w:rsidR="00922D58" w:rsidRPr="006B179A" w:rsidRDefault="00922D58" w:rsidP="00146228">
                  <w:pPr>
                    <w:ind w:right="140"/>
                    <w:rPr>
                      <w:sz w:val="20"/>
                      <w:szCs w:val="20"/>
                      <w:highlight w:val="yellow"/>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323"/>
              </w:trPr>
              <w:tc>
                <w:tcPr>
                  <w:tcW w:w="15277" w:type="dxa"/>
                  <w:gridSpan w:val="15"/>
                  <w:tcBorders>
                    <w:top w:val="nil"/>
                    <w:left w:val="nil"/>
                    <w:bottom w:val="nil"/>
                    <w:right w:val="nil"/>
                  </w:tcBorders>
                  <w:shd w:val="clear" w:color="auto" w:fill="auto"/>
                  <w:hideMark/>
                </w:tcPr>
                <w:p w:rsidR="00922D58" w:rsidRPr="00922D58" w:rsidRDefault="00922D58" w:rsidP="00146228">
                  <w:pPr>
                    <w:ind w:right="140"/>
                    <w:jc w:val="center"/>
                    <w:rPr>
                      <w:color w:val="000000"/>
                      <w:sz w:val="20"/>
                      <w:szCs w:val="20"/>
                    </w:rPr>
                  </w:pPr>
                  <w:r w:rsidRPr="00922D58">
                    <w:rPr>
                      <w:color w:val="000000"/>
                      <w:sz w:val="20"/>
                      <w:szCs w:val="20"/>
                    </w:rPr>
                    <w:t xml:space="preserve">Наименование субъекта Российской Федерации: </w:t>
                  </w:r>
                  <w:r w:rsidRPr="00922D58">
                    <w:rPr>
                      <w:b/>
                      <w:bCs/>
                      <w:color w:val="000000"/>
                      <w:sz w:val="20"/>
                      <w:szCs w:val="20"/>
                    </w:rPr>
                    <w:t>Чукотский автономный округ</w:t>
                  </w:r>
                </w:p>
              </w:tc>
            </w:tr>
            <w:tr w:rsidR="00922D58" w:rsidRPr="00922D58" w:rsidTr="00305D34">
              <w:trPr>
                <w:trHeight w:val="552"/>
              </w:trPr>
              <w:tc>
                <w:tcPr>
                  <w:tcW w:w="15277" w:type="dxa"/>
                  <w:gridSpan w:val="15"/>
                  <w:tcBorders>
                    <w:top w:val="nil"/>
                    <w:left w:val="nil"/>
                    <w:bottom w:val="nil"/>
                    <w:right w:val="nil"/>
                  </w:tcBorders>
                  <w:shd w:val="clear" w:color="auto" w:fill="auto"/>
                  <w:hideMark/>
                </w:tcPr>
                <w:p w:rsidR="00922D58" w:rsidRPr="00922D58" w:rsidRDefault="00922D58" w:rsidP="00146228">
                  <w:pPr>
                    <w:ind w:right="140"/>
                    <w:jc w:val="center"/>
                    <w:rPr>
                      <w:color w:val="000000"/>
                      <w:sz w:val="20"/>
                      <w:szCs w:val="20"/>
                    </w:rPr>
                  </w:pPr>
                  <w:r w:rsidRPr="00922D58">
                    <w:rPr>
                      <w:color w:val="000000"/>
                      <w:sz w:val="20"/>
                      <w:szCs w:val="20"/>
                    </w:rPr>
                    <w:t>Наименование органа исполнительной власти субъекта Российской Федерации:</w:t>
                  </w:r>
                  <w:r>
                    <w:rPr>
                      <w:b/>
                      <w:bCs/>
                      <w:color w:val="000000"/>
                      <w:sz w:val="20"/>
                      <w:szCs w:val="20"/>
                    </w:rPr>
                    <w:t xml:space="preserve"> Департамент</w:t>
                  </w:r>
                  <w:r w:rsidRPr="00922D58">
                    <w:rPr>
                      <w:b/>
                      <w:bCs/>
                      <w:color w:val="000000"/>
                      <w:sz w:val="20"/>
                      <w:szCs w:val="20"/>
                    </w:rPr>
                    <w:t xml:space="preserve"> природных ресурсов и экологии Чукотского автономного округа</w:t>
                  </w:r>
                </w:p>
              </w:tc>
            </w:tr>
            <w:tr w:rsidR="005E4613" w:rsidRPr="00922D58" w:rsidTr="00305D34">
              <w:trPr>
                <w:trHeight w:val="255"/>
              </w:trPr>
              <w:tc>
                <w:tcPr>
                  <w:tcW w:w="951" w:type="dxa"/>
                  <w:tcBorders>
                    <w:top w:val="nil"/>
                    <w:left w:val="nil"/>
                    <w:bottom w:val="nil"/>
                    <w:right w:val="nil"/>
                  </w:tcBorders>
                  <w:shd w:val="clear" w:color="auto" w:fill="auto"/>
                  <w:noWrap/>
                  <w:vAlign w:val="bottom"/>
                  <w:hideMark/>
                </w:tcPr>
                <w:p w:rsidR="00922D58" w:rsidRPr="00922D58" w:rsidRDefault="00922D58" w:rsidP="00146228">
                  <w:pPr>
                    <w:ind w:right="140"/>
                    <w:jc w:val="center"/>
                    <w:rPr>
                      <w:color w:val="000000"/>
                      <w:sz w:val="20"/>
                      <w:szCs w:val="20"/>
                    </w:rPr>
                  </w:pPr>
                </w:p>
              </w:tc>
              <w:tc>
                <w:tcPr>
                  <w:tcW w:w="2517" w:type="dxa"/>
                  <w:tcBorders>
                    <w:top w:val="nil"/>
                    <w:left w:val="nil"/>
                    <w:bottom w:val="nil"/>
                    <w:right w:val="nil"/>
                  </w:tcBorders>
                  <w:shd w:val="clear" w:color="auto" w:fill="auto"/>
                  <w:noWrap/>
                  <w:vAlign w:val="bottom"/>
                  <w:hideMark/>
                </w:tcPr>
                <w:p w:rsidR="00922D58" w:rsidRPr="00922D58"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76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801530" w:rsidRDefault="00922D58" w:rsidP="00146228">
                  <w:pPr>
                    <w:ind w:right="140"/>
                    <w:jc w:val="center"/>
                    <w:rPr>
                      <w:sz w:val="20"/>
                      <w:szCs w:val="20"/>
                    </w:rPr>
                  </w:pPr>
                  <w:r w:rsidRPr="00801530">
                    <w:rPr>
                      <w:sz w:val="20"/>
                      <w:szCs w:val="20"/>
                    </w:rPr>
                    <w:t xml:space="preserve">Вид копытных животных: </w:t>
                  </w:r>
                  <w:r w:rsidRPr="00801530">
                    <w:rPr>
                      <w:b/>
                      <w:bCs/>
                      <w:color w:val="CC0099"/>
                      <w:sz w:val="20"/>
                      <w:szCs w:val="20"/>
                    </w:rPr>
                    <w:t>ЛОСЬ</w:t>
                  </w:r>
                </w:p>
              </w:tc>
            </w:tr>
            <w:tr w:rsidR="00922D58" w:rsidRPr="00922D58" w:rsidTr="00305D34">
              <w:trPr>
                <w:trHeight w:val="255"/>
              </w:trPr>
              <w:tc>
                <w:tcPr>
                  <w:tcW w:w="15277" w:type="dxa"/>
                  <w:gridSpan w:val="15"/>
                  <w:tcBorders>
                    <w:top w:val="nil"/>
                    <w:left w:val="nil"/>
                    <w:bottom w:val="nil"/>
                    <w:right w:val="nil"/>
                  </w:tcBorders>
                  <w:shd w:val="clear" w:color="auto" w:fill="auto"/>
                  <w:noWrap/>
                  <w:vAlign w:val="bottom"/>
                  <w:hideMark/>
                </w:tcPr>
                <w:p w:rsidR="00922D58" w:rsidRPr="00801530" w:rsidRDefault="000871BE" w:rsidP="0033428D">
                  <w:pPr>
                    <w:ind w:right="140"/>
                    <w:jc w:val="center"/>
                    <w:rPr>
                      <w:sz w:val="20"/>
                      <w:szCs w:val="20"/>
                    </w:rPr>
                  </w:pPr>
                  <w:hyperlink r:id="rId26" w:anchor="RANGE!sub_9015" w:history="1">
                    <w:r w:rsidR="00345CD9">
                      <w:rPr>
                        <w:sz w:val="20"/>
                        <w:szCs w:val="20"/>
                      </w:rPr>
                      <w:t>Утвержденный лимит добычи 178</w:t>
                    </w:r>
                    <w:r w:rsidR="00BF33C0">
                      <w:rPr>
                        <w:sz w:val="20"/>
                        <w:szCs w:val="20"/>
                      </w:rPr>
                      <w:t>/56</w:t>
                    </w:r>
                    <w:r w:rsidR="00922D58" w:rsidRPr="00801530">
                      <w:rPr>
                        <w:sz w:val="20"/>
                        <w:szCs w:val="20"/>
                      </w:rPr>
                      <w:t xml:space="preserve">  ос</w:t>
                    </w:r>
                    <w:r w:rsidR="000E7E15" w:rsidRPr="00801530">
                      <w:rPr>
                        <w:sz w:val="20"/>
                        <w:szCs w:val="20"/>
                      </w:rPr>
                      <w:t>об</w:t>
                    </w:r>
                  </w:hyperlink>
                  <w:r w:rsidR="00E921B8" w:rsidRPr="00801530">
                    <w:rPr>
                      <w:sz w:val="20"/>
                      <w:szCs w:val="20"/>
                    </w:rPr>
                    <w:t>ей</w:t>
                  </w:r>
                </w:p>
              </w:tc>
            </w:tr>
            <w:tr w:rsidR="005E4613" w:rsidRPr="00922D58" w:rsidTr="00305D34">
              <w:trPr>
                <w:trHeight w:val="300"/>
              </w:trPr>
              <w:tc>
                <w:tcPr>
                  <w:tcW w:w="951" w:type="dxa"/>
                  <w:tcBorders>
                    <w:top w:val="nil"/>
                    <w:left w:val="nil"/>
                    <w:bottom w:val="nil"/>
                    <w:right w:val="nil"/>
                  </w:tcBorders>
                  <w:shd w:val="clear" w:color="auto" w:fill="auto"/>
                  <w:noWrap/>
                  <w:vAlign w:val="bottom"/>
                  <w:hideMark/>
                </w:tcPr>
                <w:p w:rsidR="00922D58" w:rsidRPr="00922D58" w:rsidRDefault="00922D58" w:rsidP="00146228">
                  <w:pPr>
                    <w:ind w:right="140"/>
                    <w:jc w:val="center"/>
                    <w:rPr>
                      <w:sz w:val="20"/>
                      <w:szCs w:val="20"/>
                    </w:rPr>
                  </w:pPr>
                </w:p>
              </w:tc>
              <w:tc>
                <w:tcPr>
                  <w:tcW w:w="2517" w:type="dxa"/>
                  <w:tcBorders>
                    <w:top w:val="nil"/>
                    <w:left w:val="nil"/>
                    <w:bottom w:val="nil"/>
                    <w:right w:val="nil"/>
                  </w:tcBorders>
                  <w:shd w:val="clear" w:color="auto" w:fill="auto"/>
                  <w:noWrap/>
                  <w:vAlign w:val="bottom"/>
                  <w:hideMark/>
                </w:tcPr>
                <w:p w:rsidR="00922D58" w:rsidRPr="00922D58"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76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1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154"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02"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1035"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920"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c>
                <w:tcPr>
                  <w:tcW w:w="808" w:type="dxa"/>
                  <w:tcBorders>
                    <w:top w:val="nil"/>
                    <w:left w:val="nil"/>
                    <w:bottom w:val="nil"/>
                    <w:right w:val="nil"/>
                  </w:tcBorders>
                  <w:shd w:val="clear" w:color="auto" w:fill="auto"/>
                  <w:noWrap/>
                  <w:vAlign w:val="bottom"/>
                  <w:hideMark/>
                </w:tcPr>
                <w:p w:rsidR="00922D58" w:rsidRPr="00922D58" w:rsidRDefault="00922D58" w:rsidP="00146228">
                  <w:pPr>
                    <w:ind w:right="140"/>
                    <w:rPr>
                      <w:sz w:val="20"/>
                      <w:szCs w:val="20"/>
                    </w:rPr>
                  </w:pPr>
                </w:p>
              </w:tc>
            </w:tr>
            <w:tr w:rsidR="00922D58" w:rsidRPr="00922D58" w:rsidTr="00305D34">
              <w:trPr>
                <w:trHeight w:val="458"/>
              </w:trPr>
              <w:tc>
                <w:tcPr>
                  <w:tcW w:w="95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    п/п</w:t>
                  </w:r>
                </w:p>
              </w:tc>
              <w:tc>
                <w:tcPr>
                  <w:tcW w:w="25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Наименование охотничьих угодий или иных территорий</w:t>
                  </w:r>
                </w:p>
              </w:tc>
              <w:tc>
                <w:tcPr>
                  <w:tcW w:w="2652"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Квота добычи, особей</w:t>
                  </w:r>
                </w:p>
              </w:tc>
              <w:tc>
                <w:tcPr>
                  <w:tcW w:w="2495"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Выдано разрешений на добычу охотничьих ресурсов, шт.</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922D58" w:rsidRDefault="000871BE" w:rsidP="00146228">
                  <w:pPr>
                    <w:ind w:right="140"/>
                    <w:jc w:val="center"/>
                    <w:rPr>
                      <w:sz w:val="18"/>
                      <w:szCs w:val="18"/>
                    </w:rPr>
                  </w:pPr>
                  <w:hyperlink r:id="rId27" w:anchor="RANGE!sub_9016" w:history="1">
                    <w:r w:rsidR="00922D58" w:rsidRPr="00922D58">
                      <w:rPr>
                        <w:sz w:val="18"/>
                        <w:szCs w:val="18"/>
                      </w:rPr>
                      <w:t>Всего добыто, особей***</w:t>
                    </w:r>
                  </w:hyperlink>
                </w:p>
              </w:tc>
              <w:tc>
                <w:tcPr>
                  <w:tcW w:w="5508" w:type="dxa"/>
                  <w:gridSpan w:val="6"/>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Добыто копытных животных по возрастным и половым категориям, особей</w:t>
                  </w:r>
                </w:p>
              </w:tc>
            </w:tr>
            <w:tr w:rsidR="00FA70DB" w:rsidRPr="00922D58" w:rsidTr="00305D34">
              <w:trPr>
                <w:trHeight w:val="300"/>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всего</w:t>
                  </w:r>
                </w:p>
              </w:tc>
              <w:tc>
                <w:tcPr>
                  <w:tcW w:w="174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76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всего</w:t>
                  </w:r>
                </w:p>
              </w:tc>
              <w:tc>
                <w:tcPr>
                  <w:tcW w:w="173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745"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2763" w:type="dxa"/>
                  <w:gridSpan w:val="3"/>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r>
            <w:tr w:rsidR="005E4613" w:rsidRPr="00922D58" w:rsidTr="00305D34">
              <w:trPr>
                <w:trHeight w:val="218"/>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9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c>
                <w:tcPr>
                  <w:tcW w:w="76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1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до 1 года</w:t>
                  </w:r>
                </w:p>
              </w:tc>
              <w:tc>
                <w:tcPr>
                  <w:tcW w:w="920"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старше 1 года</w:t>
                  </w: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03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0871BE" w:rsidP="00146228">
                  <w:pPr>
                    <w:ind w:right="140"/>
                    <w:jc w:val="center"/>
                    <w:rPr>
                      <w:sz w:val="18"/>
                      <w:szCs w:val="18"/>
                    </w:rPr>
                  </w:pPr>
                  <w:hyperlink r:id="rId28" w:anchor="RANGE!sub_9016" w:history="1">
                    <w:r w:rsidR="00922D58" w:rsidRPr="00922D58">
                      <w:rPr>
                        <w:sz w:val="18"/>
                        <w:szCs w:val="18"/>
                      </w:rPr>
                      <w:t>всего***</w:t>
                    </w:r>
                  </w:hyperlink>
                </w:p>
              </w:tc>
              <w:tc>
                <w:tcPr>
                  <w:tcW w:w="1710"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c>
                <w:tcPr>
                  <w:tcW w:w="1035" w:type="dxa"/>
                  <w:vMerge w:val="restart"/>
                  <w:tcBorders>
                    <w:top w:val="nil"/>
                    <w:left w:val="single" w:sz="4" w:space="0" w:color="auto"/>
                    <w:bottom w:val="single" w:sz="4" w:space="0" w:color="auto"/>
                    <w:right w:val="single" w:sz="4" w:space="0" w:color="auto"/>
                  </w:tcBorders>
                  <w:shd w:val="clear" w:color="auto" w:fill="auto"/>
                  <w:hideMark/>
                </w:tcPr>
                <w:p w:rsidR="00922D58" w:rsidRPr="00922D58" w:rsidRDefault="000871BE" w:rsidP="00146228">
                  <w:pPr>
                    <w:ind w:right="140"/>
                    <w:jc w:val="center"/>
                    <w:rPr>
                      <w:sz w:val="18"/>
                      <w:szCs w:val="18"/>
                    </w:rPr>
                  </w:pPr>
                  <w:hyperlink r:id="rId29" w:anchor="RANGE!sub_9016" w:history="1">
                    <w:r w:rsidR="00922D58" w:rsidRPr="00922D58">
                      <w:rPr>
                        <w:sz w:val="18"/>
                        <w:szCs w:val="18"/>
                      </w:rPr>
                      <w:t>всего***</w:t>
                    </w:r>
                  </w:hyperlink>
                </w:p>
              </w:tc>
              <w:tc>
                <w:tcPr>
                  <w:tcW w:w="1728" w:type="dxa"/>
                  <w:gridSpan w:val="2"/>
                  <w:tcBorders>
                    <w:top w:val="single" w:sz="4" w:space="0" w:color="auto"/>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в том числе</w:t>
                  </w:r>
                </w:p>
              </w:tc>
            </w:tr>
            <w:tr w:rsidR="005E4613" w:rsidRPr="00922D58" w:rsidTr="00305D34">
              <w:trPr>
                <w:trHeight w:val="248"/>
              </w:trPr>
              <w:tc>
                <w:tcPr>
                  <w:tcW w:w="951"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2517"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76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81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154" w:type="dxa"/>
                  <w:vMerge/>
                  <w:tcBorders>
                    <w:top w:val="single" w:sz="4" w:space="0" w:color="auto"/>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103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0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самцов</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самок</w:t>
                  </w:r>
                </w:p>
              </w:tc>
              <w:tc>
                <w:tcPr>
                  <w:tcW w:w="1035" w:type="dxa"/>
                  <w:vMerge/>
                  <w:tcBorders>
                    <w:top w:val="nil"/>
                    <w:left w:val="single" w:sz="4" w:space="0" w:color="auto"/>
                    <w:bottom w:val="single" w:sz="4" w:space="0" w:color="auto"/>
                    <w:right w:val="single" w:sz="4" w:space="0" w:color="auto"/>
                  </w:tcBorders>
                  <w:vAlign w:val="center"/>
                  <w:hideMark/>
                </w:tcPr>
                <w:p w:rsidR="00922D58" w:rsidRPr="00922D58" w:rsidRDefault="00922D58" w:rsidP="00146228">
                  <w:pPr>
                    <w:ind w:right="140"/>
                    <w:rPr>
                      <w:sz w:val="18"/>
                      <w:szCs w:val="18"/>
                    </w:rPr>
                  </w:pP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самцов</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sz w:val="18"/>
                      <w:szCs w:val="18"/>
                    </w:rPr>
                  </w:pPr>
                  <w:r w:rsidRPr="00922D58">
                    <w:rPr>
                      <w:sz w:val="18"/>
                      <w:szCs w:val="18"/>
                    </w:rPr>
                    <w:t>самок</w:t>
                  </w:r>
                </w:p>
              </w:tc>
            </w:tr>
            <w:tr w:rsidR="005E4613" w:rsidRPr="00922D58" w:rsidTr="00305D34">
              <w:trPr>
                <w:trHeight w:val="180"/>
              </w:trPr>
              <w:tc>
                <w:tcPr>
                  <w:tcW w:w="951" w:type="dxa"/>
                  <w:tcBorders>
                    <w:top w:val="nil"/>
                    <w:left w:val="single" w:sz="4" w:space="0" w:color="auto"/>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w:t>
                  </w:r>
                </w:p>
              </w:tc>
              <w:tc>
                <w:tcPr>
                  <w:tcW w:w="2517"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2</w:t>
                  </w:r>
                </w:p>
              </w:tc>
              <w:tc>
                <w:tcPr>
                  <w:tcW w:w="91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3</w:t>
                  </w:r>
                </w:p>
              </w:tc>
              <w:tc>
                <w:tcPr>
                  <w:tcW w:w="8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4</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5</w:t>
                  </w:r>
                </w:p>
              </w:tc>
              <w:tc>
                <w:tcPr>
                  <w:tcW w:w="76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6</w:t>
                  </w:r>
                </w:p>
              </w:tc>
              <w:tc>
                <w:tcPr>
                  <w:tcW w:w="81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7</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8</w:t>
                  </w:r>
                </w:p>
              </w:tc>
              <w:tc>
                <w:tcPr>
                  <w:tcW w:w="1154"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9</w:t>
                  </w:r>
                </w:p>
              </w:tc>
              <w:tc>
                <w:tcPr>
                  <w:tcW w:w="103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10</w:t>
                  </w:r>
                </w:p>
              </w:tc>
              <w:tc>
                <w:tcPr>
                  <w:tcW w:w="902"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11</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12</w:t>
                  </w:r>
                </w:p>
              </w:tc>
              <w:tc>
                <w:tcPr>
                  <w:tcW w:w="1035"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13</w:t>
                  </w:r>
                </w:p>
              </w:tc>
              <w:tc>
                <w:tcPr>
                  <w:tcW w:w="920"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14</w:t>
                  </w:r>
                </w:p>
              </w:tc>
              <w:tc>
                <w:tcPr>
                  <w:tcW w:w="808" w:type="dxa"/>
                  <w:tcBorders>
                    <w:top w:val="nil"/>
                    <w:left w:val="nil"/>
                    <w:bottom w:val="single" w:sz="4" w:space="0" w:color="auto"/>
                    <w:right w:val="single" w:sz="4" w:space="0" w:color="auto"/>
                  </w:tcBorders>
                  <w:shd w:val="clear" w:color="auto" w:fill="auto"/>
                  <w:hideMark/>
                </w:tcPr>
                <w:p w:rsidR="00922D58" w:rsidRPr="00922D58" w:rsidRDefault="00922D58" w:rsidP="00146228">
                  <w:pPr>
                    <w:ind w:right="140"/>
                    <w:jc w:val="center"/>
                    <w:rPr>
                      <w:i/>
                      <w:iCs/>
                      <w:sz w:val="14"/>
                      <w:szCs w:val="14"/>
                    </w:rPr>
                  </w:pPr>
                  <w:r w:rsidRPr="00922D58">
                    <w:rPr>
                      <w:i/>
                      <w:iCs/>
                      <w:sz w:val="14"/>
                      <w:szCs w:val="14"/>
                    </w:rPr>
                    <w:t>15</w:t>
                  </w:r>
                </w:p>
              </w:tc>
            </w:tr>
            <w:tr w:rsidR="00CF6F72" w:rsidRPr="00922D58" w:rsidTr="00305D34">
              <w:trPr>
                <w:trHeight w:val="255"/>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F6F72" w:rsidRPr="00801530" w:rsidRDefault="00CF6F72" w:rsidP="00CF6F72">
                  <w:pPr>
                    <w:ind w:right="140"/>
                    <w:rPr>
                      <w:sz w:val="20"/>
                      <w:szCs w:val="20"/>
                    </w:rPr>
                  </w:pPr>
                  <w:r w:rsidRPr="00801530">
                    <w:rPr>
                      <w:sz w:val="20"/>
                      <w:szCs w:val="20"/>
                    </w:rPr>
                    <w:t>Анадырский район</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24/12</w:t>
                  </w:r>
                </w:p>
              </w:tc>
              <w:tc>
                <w:tcPr>
                  <w:tcW w:w="820" w:type="dxa"/>
                  <w:tcBorders>
                    <w:top w:val="nil"/>
                    <w:left w:val="nil"/>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CF6F72" w:rsidRPr="00922D58" w:rsidRDefault="00C540AF" w:rsidP="00CF6F72">
                  <w:pPr>
                    <w:ind w:right="140"/>
                    <w:jc w:val="center"/>
                    <w:rPr>
                      <w:sz w:val="20"/>
                      <w:szCs w:val="20"/>
                    </w:rPr>
                  </w:pPr>
                  <w:r>
                    <w:rPr>
                      <w:sz w:val="20"/>
                      <w:szCs w:val="20"/>
                    </w:rPr>
                    <w:t>18</w:t>
                  </w:r>
                </w:p>
              </w:tc>
              <w:tc>
                <w:tcPr>
                  <w:tcW w:w="765"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11</w:t>
                  </w:r>
                </w:p>
              </w:tc>
              <w:tc>
                <w:tcPr>
                  <w:tcW w:w="810"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3</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8</w:t>
                  </w:r>
                </w:p>
              </w:tc>
              <w:tc>
                <w:tcPr>
                  <w:tcW w:w="1154"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20</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6</w:t>
                  </w:r>
                </w:p>
              </w:tc>
              <w:tc>
                <w:tcPr>
                  <w:tcW w:w="902"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3</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9850D3" w:rsidP="00CF6F72">
                  <w:pPr>
                    <w:ind w:right="140"/>
                    <w:jc w:val="center"/>
                    <w:rPr>
                      <w:sz w:val="20"/>
                      <w:szCs w:val="20"/>
                    </w:rPr>
                  </w:pPr>
                  <w:r>
                    <w:rPr>
                      <w:sz w:val="20"/>
                      <w:szCs w:val="20"/>
                    </w:rPr>
                    <w:t>3</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8F0F62" w:rsidP="00CF6F72">
                  <w:pPr>
                    <w:ind w:right="140"/>
                    <w:jc w:val="center"/>
                    <w:rPr>
                      <w:sz w:val="20"/>
                      <w:szCs w:val="20"/>
                    </w:rPr>
                  </w:pPr>
                  <w:r>
                    <w:rPr>
                      <w:sz w:val="20"/>
                      <w:szCs w:val="20"/>
                    </w:rPr>
                    <w:t>14</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8F0F62" w:rsidP="006B179A">
                  <w:pPr>
                    <w:ind w:right="140"/>
                    <w:jc w:val="center"/>
                    <w:rPr>
                      <w:sz w:val="20"/>
                      <w:szCs w:val="20"/>
                    </w:rPr>
                  </w:pPr>
                  <w:r>
                    <w:rPr>
                      <w:sz w:val="20"/>
                      <w:szCs w:val="20"/>
                    </w:rPr>
                    <w:t>9</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CF6F72" w:rsidP="00CF6F72">
                  <w:pPr>
                    <w:ind w:right="140"/>
                    <w:jc w:val="center"/>
                    <w:rPr>
                      <w:sz w:val="20"/>
                      <w:szCs w:val="20"/>
                    </w:rPr>
                  </w:pPr>
                  <w:r>
                    <w:rPr>
                      <w:sz w:val="20"/>
                      <w:szCs w:val="20"/>
                    </w:rPr>
                    <w:t>5</w:t>
                  </w:r>
                </w:p>
              </w:tc>
            </w:tr>
            <w:tr w:rsidR="00CF6F72" w:rsidRPr="00922D58" w:rsidTr="00305D34">
              <w:trPr>
                <w:trHeight w:val="263"/>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CF6F72" w:rsidRPr="00922D58" w:rsidRDefault="00CF6F72" w:rsidP="00CF6F72">
                  <w:pPr>
                    <w:ind w:right="140"/>
                    <w:rPr>
                      <w:sz w:val="20"/>
                      <w:szCs w:val="20"/>
                    </w:rPr>
                  </w:pPr>
                  <w:proofErr w:type="spellStart"/>
                  <w:r w:rsidRPr="00922D58">
                    <w:rPr>
                      <w:sz w:val="20"/>
                      <w:szCs w:val="20"/>
                    </w:rPr>
                    <w:t>Билибинский</w:t>
                  </w:r>
                  <w:proofErr w:type="spellEnd"/>
                  <w:r w:rsidRPr="00922D58">
                    <w:rPr>
                      <w:sz w:val="20"/>
                      <w:szCs w:val="20"/>
                    </w:rPr>
                    <w:t xml:space="preserve"> район</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110/44</w:t>
                  </w:r>
                </w:p>
              </w:tc>
              <w:tc>
                <w:tcPr>
                  <w:tcW w:w="820" w:type="dxa"/>
                  <w:tcBorders>
                    <w:top w:val="nil"/>
                    <w:left w:val="nil"/>
                    <w:bottom w:val="single" w:sz="4" w:space="0" w:color="auto"/>
                    <w:right w:val="single" w:sz="4" w:space="0" w:color="auto"/>
                  </w:tcBorders>
                  <w:shd w:val="clear" w:color="auto" w:fill="auto"/>
                  <w:vAlign w:val="center"/>
                  <w:hideMark/>
                </w:tcPr>
                <w:p w:rsidR="00CF6F72" w:rsidRPr="00922D58" w:rsidRDefault="00CF6F72" w:rsidP="00CF6F72">
                  <w:pPr>
                    <w:ind w:right="140"/>
                    <w:jc w:val="center"/>
                    <w:rPr>
                      <w:sz w:val="20"/>
                      <w:szCs w:val="20"/>
                    </w:rPr>
                  </w:pPr>
                  <w:r>
                    <w:rPr>
                      <w:sz w:val="20"/>
                      <w:szCs w:val="20"/>
                    </w:rPr>
                    <w:t>22</w:t>
                  </w:r>
                </w:p>
              </w:tc>
              <w:tc>
                <w:tcPr>
                  <w:tcW w:w="920" w:type="dxa"/>
                  <w:tcBorders>
                    <w:top w:val="nil"/>
                    <w:left w:val="nil"/>
                    <w:bottom w:val="single" w:sz="4" w:space="0" w:color="auto"/>
                    <w:right w:val="single" w:sz="4" w:space="0" w:color="auto"/>
                  </w:tcBorders>
                  <w:shd w:val="clear" w:color="auto" w:fill="auto"/>
                  <w:vAlign w:val="center"/>
                  <w:hideMark/>
                </w:tcPr>
                <w:p w:rsidR="00CF6F72" w:rsidRPr="00922D58" w:rsidRDefault="009850D3" w:rsidP="00CF6F72">
                  <w:pPr>
                    <w:ind w:right="140"/>
                    <w:jc w:val="center"/>
                    <w:rPr>
                      <w:sz w:val="20"/>
                      <w:szCs w:val="20"/>
                    </w:rPr>
                  </w:pPr>
                  <w:r>
                    <w:rPr>
                      <w:sz w:val="20"/>
                      <w:szCs w:val="20"/>
                    </w:rPr>
                    <w:t>88</w:t>
                  </w:r>
                </w:p>
              </w:tc>
              <w:tc>
                <w:tcPr>
                  <w:tcW w:w="765" w:type="dxa"/>
                  <w:tcBorders>
                    <w:top w:val="nil"/>
                    <w:left w:val="nil"/>
                    <w:bottom w:val="single" w:sz="4" w:space="0" w:color="auto"/>
                    <w:right w:val="single" w:sz="4" w:space="0" w:color="auto"/>
                  </w:tcBorders>
                  <w:shd w:val="clear" w:color="auto" w:fill="auto"/>
                  <w:vAlign w:val="center"/>
                  <w:hideMark/>
                </w:tcPr>
                <w:p w:rsidR="00CF6F72" w:rsidRPr="0033428D" w:rsidRDefault="00345CD9" w:rsidP="00CF6F72">
                  <w:pPr>
                    <w:ind w:right="140"/>
                    <w:jc w:val="center"/>
                    <w:rPr>
                      <w:sz w:val="20"/>
                      <w:szCs w:val="20"/>
                    </w:rPr>
                  </w:pPr>
                  <w:r>
                    <w:rPr>
                      <w:sz w:val="20"/>
                      <w:szCs w:val="20"/>
                    </w:rPr>
                    <w:t>56</w:t>
                  </w:r>
                </w:p>
              </w:tc>
              <w:tc>
                <w:tcPr>
                  <w:tcW w:w="810" w:type="dxa"/>
                  <w:tcBorders>
                    <w:top w:val="nil"/>
                    <w:left w:val="nil"/>
                    <w:bottom w:val="single" w:sz="4" w:space="0" w:color="auto"/>
                    <w:right w:val="single" w:sz="4" w:space="0" w:color="auto"/>
                  </w:tcBorders>
                  <w:shd w:val="clear" w:color="auto" w:fill="auto"/>
                  <w:vAlign w:val="center"/>
                  <w:hideMark/>
                </w:tcPr>
                <w:p w:rsidR="00CF6F72" w:rsidRPr="0033428D" w:rsidRDefault="00CF6F72" w:rsidP="00CF6F72">
                  <w:pPr>
                    <w:ind w:right="140"/>
                    <w:jc w:val="center"/>
                    <w:rPr>
                      <w:sz w:val="20"/>
                      <w:szCs w:val="20"/>
                    </w:rPr>
                  </w:pPr>
                  <w:r>
                    <w:rPr>
                      <w:sz w:val="20"/>
                      <w:szCs w:val="20"/>
                    </w:rPr>
                    <w:t>0</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56</w:t>
                  </w:r>
                </w:p>
              </w:tc>
              <w:tc>
                <w:tcPr>
                  <w:tcW w:w="1154"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91</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11</w:t>
                  </w:r>
                </w:p>
              </w:tc>
              <w:tc>
                <w:tcPr>
                  <w:tcW w:w="902"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7</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4</w:t>
                  </w:r>
                </w:p>
              </w:tc>
              <w:tc>
                <w:tcPr>
                  <w:tcW w:w="1035" w:type="dxa"/>
                  <w:tcBorders>
                    <w:top w:val="nil"/>
                    <w:left w:val="nil"/>
                    <w:bottom w:val="single" w:sz="4" w:space="0" w:color="auto"/>
                    <w:right w:val="single" w:sz="4" w:space="0" w:color="auto"/>
                  </w:tcBorders>
                  <w:shd w:val="clear" w:color="auto" w:fill="auto"/>
                  <w:vAlign w:val="center"/>
                  <w:hideMark/>
                </w:tcPr>
                <w:p w:rsidR="00CF6F72" w:rsidRPr="0033428D" w:rsidRDefault="00C540AF" w:rsidP="00CF6F72">
                  <w:pPr>
                    <w:ind w:right="140"/>
                    <w:jc w:val="center"/>
                    <w:rPr>
                      <w:sz w:val="20"/>
                      <w:szCs w:val="20"/>
                    </w:rPr>
                  </w:pPr>
                  <w:r>
                    <w:rPr>
                      <w:sz w:val="20"/>
                      <w:szCs w:val="20"/>
                    </w:rPr>
                    <w:t>80</w:t>
                  </w:r>
                </w:p>
              </w:tc>
              <w:tc>
                <w:tcPr>
                  <w:tcW w:w="920" w:type="dxa"/>
                  <w:tcBorders>
                    <w:top w:val="nil"/>
                    <w:left w:val="nil"/>
                    <w:bottom w:val="single" w:sz="4" w:space="0" w:color="auto"/>
                    <w:right w:val="single" w:sz="4" w:space="0" w:color="auto"/>
                  </w:tcBorders>
                  <w:shd w:val="clear" w:color="auto" w:fill="auto"/>
                  <w:vAlign w:val="center"/>
                  <w:hideMark/>
                </w:tcPr>
                <w:p w:rsidR="00CF6F72" w:rsidRPr="0033428D" w:rsidRDefault="00340330" w:rsidP="00CF6F72">
                  <w:pPr>
                    <w:ind w:right="140"/>
                    <w:jc w:val="center"/>
                    <w:rPr>
                      <w:sz w:val="20"/>
                      <w:szCs w:val="20"/>
                    </w:rPr>
                  </w:pPr>
                  <w:r>
                    <w:rPr>
                      <w:sz w:val="20"/>
                      <w:szCs w:val="20"/>
                    </w:rPr>
                    <w:t>49</w:t>
                  </w:r>
                </w:p>
              </w:tc>
              <w:tc>
                <w:tcPr>
                  <w:tcW w:w="808" w:type="dxa"/>
                  <w:tcBorders>
                    <w:top w:val="nil"/>
                    <w:left w:val="nil"/>
                    <w:bottom w:val="single" w:sz="4" w:space="0" w:color="auto"/>
                    <w:right w:val="single" w:sz="4" w:space="0" w:color="auto"/>
                  </w:tcBorders>
                  <w:shd w:val="clear" w:color="auto" w:fill="auto"/>
                  <w:vAlign w:val="center"/>
                  <w:hideMark/>
                </w:tcPr>
                <w:p w:rsidR="00CF6F72" w:rsidRPr="0033428D" w:rsidRDefault="00340330" w:rsidP="00CF6F72">
                  <w:pPr>
                    <w:ind w:right="140"/>
                    <w:jc w:val="center"/>
                    <w:rPr>
                      <w:sz w:val="20"/>
                      <w:szCs w:val="20"/>
                    </w:rPr>
                  </w:pPr>
                  <w:r>
                    <w:rPr>
                      <w:sz w:val="20"/>
                      <w:szCs w:val="20"/>
                    </w:rPr>
                    <w:t>31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о/х Яблоневое</w:t>
                  </w:r>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4</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2</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о/х Березовое</w:t>
                  </w:r>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5</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Pr="00922D58" w:rsidRDefault="00305D34" w:rsidP="00305D34">
                  <w:pPr>
                    <w:ind w:right="140"/>
                    <w:rPr>
                      <w:color w:val="000000"/>
                      <w:sz w:val="20"/>
                      <w:szCs w:val="20"/>
                    </w:rPr>
                  </w:pPr>
                  <w:r>
                    <w:rPr>
                      <w:color w:val="000000"/>
                      <w:sz w:val="20"/>
                      <w:szCs w:val="20"/>
                    </w:rPr>
                    <w:t xml:space="preserve">о/х </w:t>
                  </w:r>
                  <w:proofErr w:type="spellStart"/>
                  <w:r>
                    <w:rPr>
                      <w:color w:val="000000"/>
                      <w:sz w:val="20"/>
                      <w:szCs w:val="20"/>
                    </w:rPr>
                    <w:t>Тамватней</w:t>
                  </w:r>
                  <w:proofErr w:type="spellEnd"/>
                </w:p>
              </w:tc>
              <w:tc>
                <w:tcPr>
                  <w:tcW w:w="912"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Pr="00922D58" w:rsidRDefault="00305D34" w:rsidP="00305D34">
                  <w:pPr>
                    <w:ind w:right="140"/>
                    <w:jc w:val="center"/>
                    <w:rPr>
                      <w:color w:val="0000FF"/>
                      <w:sz w:val="20"/>
                      <w:szCs w:val="20"/>
                    </w:rPr>
                  </w:pPr>
                  <w:r>
                    <w:rPr>
                      <w:color w:val="0000FF"/>
                      <w:sz w:val="20"/>
                      <w:szCs w:val="20"/>
                    </w:rPr>
                    <w:t>6</w:t>
                  </w:r>
                </w:p>
              </w:tc>
              <w:tc>
                <w:tcPr>
                  <w:tcW w:w="1154"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1035"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05D34" w:rsidP="00305D34">
                  <w:pPr>
                    <w:ind w:right="140"/>
                    <w:jc w:val="center"/>
                    <w:rPr>
                      <w:color w:val="0000FF"/>
                      <w:sz w:val="20"/>
                      <w:szCs w:val="20"/>
                    </w:rPr>
                  </w:pPr>
                  <w:r w:rsidRPr="0033428D">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hideMark/>
                </w:tcPr>
                <w:p w:rsidR="00305D34" w:rsidRPr="00922D58" w:rsidRDefault="00305D34" w:rsidP="00305D34">
                  <w:pPr>
                    <w:ind w:right="140"/>
                    <w:jc w:val="center"/>
                    <w:rPr>
                      <w:color w:val="0000FF"/>
                      <w:sz w:val="20"/>
                      <w:szCs w:val="20"/>
                    </w:rPr>
                  </w:pPr>
                  <w:r>
                    <w:rPr>
                      <w:color w:val="0000FF"/>
                      <w:sz w:val="20"/>
                      <w:szCs w:val="20"/>
                    </w:rPr>
                    <w:t>6</w:t>
                  </w:r>
                </w:p>
              </w:tc>
              <w:tc>
                <w:tcPr>
                  <w:tcW w:w="920" w:type="dxa"/>
                  <w:tcBorders>
                    <w:top w:val="nil"/>
                    <w:left w:val="nil"/>
                    <w:bottom w:val="single" w:sz="4" w:space="0" w:color="auto"/>
                    <w:right w:val="single" w:sz="4" w:space="0" w:color="auto"/>
                  </w:tcBorders>
                  <w:shd w:val="clear" w:color="auto" w:fill="auto"/>
                  <w:vAlign w:val="center"/>
                  <w:hideMark/>
                </w:tcPr>
                <w:p w:rsidR="00305D34" w:rsidRPr="0033428D" w:rsidRDefault="00340330" w:rsidP="00305D34">
                  <w:pPr>
                    <w:ind w:right="140"/>
                    <w:jc w:val="center"/>
                    <w:rPr>
                      <w:color w:val="0000FF"/>
                      <w:sz w:val="20"/>
                      <w:szCs w:val="20"/>
                    </w:rPr>
                  </w:pPr>
                  <w:r>
                    <w:rPr>
                      <w:color w:val="0000FF"/>
                      <w:sz w:val="20"/>
                      <w:szCs w:val="20"/>
                    </w:rPr>
                    <w:t>5</w:t>
                  </w:r>
                </w:p>
              </w:tc>
              <w:tc>
                <w:tcPr>
                  <w:tcW w:w="808" w:type="dxa"/>
                  <w:tcBorders>
                    <w:top w:val="nil"/>
                    <w:left w:val="nil"/>
                    <w:bottom w:val="single" w:sz="4" w:space="0" w:color="auto"/>
                    <w:right w:val="single" w:sz="4" w:space="0" w:color="auto"/>
                  </w:tcBorders>
                  <w:shd w:val="clear" w:color="auto" w:fill="auto"/>
                  <w:vAlign w:val="center"/>
                  <w:hideMark/>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Великая</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6</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Красное</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7</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6</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1</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о/х Белая</w:t>
                  </w:r>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1035"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r>
                    <w:rPr>
                      <w:color w:val="0000FF"/>
                      <w:sz w:val="20"/>
                      <w:szCs w:val="20"/>
                    </w:rPr>
                    <w:t>0</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9</w:t>
                  </w:r>
                </w:p>
              </w:tc>
              <w:tc>
                <w:tcPr>
                  <w:tcW w:w="920"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9</w:t>
                  </w:r>
                </w:p>
              </w:tc>
              <w:tc>
                <w:tcPr>
                  <w:tcW w:w="808" w:type="dxa"/>
                  <w:tcBorders>
                    <w:top w:val="nil"/>
                    <w:left w:val="nil"/>
                    <w:bottom w:val="single" w:sz="4" w:space="0" w:color="auto"/>
                    <w:right w:val="single" w:sz="4" w:space="0" w:color="auto"/>
                  </w:tcBorders>
                  <w:shd w:val="clear" w:color="auto" w:fill="auto"/>
                  <w:vAlign w:val="center"/>
                </w:tcPr>
                <w:p w:rsidR="00305D34" w:rsidRPr="0033428D" w:rsidRDefault="00340330" w:rsidP="00305D34">
                  <w:pPr>
                    <w:ind w:right="140"/>
                    <w:jc w:val="center"/>
                    <w:rPr>
                      <w:color w:val="0000FF"/>
                      <w:sz w:val="20"/>
                      <w:szCs w:val="20"/>
                    </w:rPr>
                  </w:pPr>
                  <w:r>
                    <w:rPr>
                      <w:color w:val="0000FF"/>
                      <w:sz w:val="20"/>
                      <w:szCs w:val="20"/>
                    </w:rPr>
                    <w:t>0</w:t>
                  </w:r>
                </w:p>
              </w:tc>
            </w:tr>
            <w:tr w:rsidR="00305D34" w:rsidRPr="00922D58" w:rsidTr="00305D34">
              <w:trPr>
                <w:trHeight w:val="278"/>
              </w:trPr>
              <w:tc>
                <w:tcPr>
                  <w:tcW w:w="3468" w:type="dxa"/>
                  <w:gridSpan w:val="2"/>
                  <w:tcBorders>
                    <w:top w:val="nil"/>
                    <w:left w:val="single" w:sz="4" w:space="0" w:color="auto"/>
                    <w:bottom w:val="single" w:sz="4" w:space="0" w:color="auto"/>
                    <w:right w:val="single" w:sz="4" w:space="0" w:color="auto"/>
                  </w:tcBorders>
                  <w:shd w:val="clear" w:color="auto" w:fill="auto"/>
                  <w:vAlign w:val="bottom"/>
                </w:tcPr>
                <w:p w:rsidR="00305D34" w:rsidRDefault="00305D34" w:rsidP="00305D34">
                  <w:pPr>
                    <w:ind w:right="140"/>
                    <w:rPr>
                      <w:color w:val="000000"/>
                      <w:sz w:val="20"/>
                      <w:szCs w:val="20"/>
                    </w:rPr>
                  </w:pPr>
                  <w:r>
                    <w:rPr>
                      <w:color w:val="000000"/>
                      <w:sz w:val="20"/>
                      <w:szCs w:val="20"/>
                    </w:rPr>
                    <w:t xml:space="preserve">о/х </w:t>
                  </w:r>
                  <w:proofErr w:type="spellStart"/>
                  <w:r>
                    <w:rPr>
                      <w:color w:val="000000"/>
                      <w:sz w:val="20"/>
                      <w:szCs w:val="20"/>
                    </w:rPr>
                    <w:t>Майница</w:t>
                  </w:r>
                  <w:proofErr w:type="spellEnd"/>
                </w:p>
              </w:tc>
              <w:tc>
                <w:tcPr>
                  <w:tcW w:w="91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8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76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810" w:type="dxa"/>
                  <w:tcBorders>
                    <w:top w:val="nil"/>
                    <w:left w:val="nil"/>
                    <w:bottom w:val="single" w:sz="4" w:space="0" w:color="auto"/>
                    <w:right w:val="single" w:sz="4" w:space="0" w:color="auto"/>
                  </w:tcBorders>
                  <w:shd w:val="clear" w:color="auto" w:fill="auto"/>
                  <w:vAlign w:val="center"/>
                </w:tcPr>
                <w:p w:rsidR="00305D34" w:rsidRPr="0033428D" w:rsidRDefault="00305D34" w:rsidP="00305D34">
                  <w:pPr>
                    <w:ind w:right="140"/>
                    <w:jc w:val="center"/>
                    <w:rPr>
                      <w:color w:val="0000FF"/>
                      <w:sz w:val="20"/>
                      <w:szCs w:val="20"/>
                    </w:rPr>
                  </w:pPr>
                </w:p>
              </w:tc>
              <w:tc>
                <w:tcPr>
                  <w:tcW w:w="920"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1154"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0</w:t>
                  </w:r>
                </w:p>
              </w:tc>
              <w:tc>
                <w:tcPr>
                  <w:tcW w:w="902"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808"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p>
              </w:tc>
              <w:tc>
                <w:tcPr>
                  <w:tcW w:w="1035"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3</w:t>
                  </w:r>
                </w:p>
              </w:tc>
              <w:tc>
                <w:tcPr>
                  <w:tcW w:w="920" w:type="dxa"/>
                  <w:tcBorders>
                    <w:top w:val="nil"/>
                    <w:left w:val="nil"/>
                    <w:bottom w:val="single" w:sz="4" w:space="0" w:color="auto"/>
                    <w:right w:val="single" w:sz="4" w:space="0" w:color="auto"/>
                  </w:tcBorders>
                  <w:shd w:val="clear" w:color="auto" w:fill="auto"/>
                  <w:vAlign w:val="center"/>
                </w:tcPr>
                <w:p w:rsidR="00305D34" w:rsidRDefault="00340330" w:rsidP="00305D34">
                  <w:pPr>
                    <w:ind w:right="140"/>
                    <w:jc w:val="center"/>
                    <w:rPr>
                      <w:color w:val="0000FF"/>
                      <w:sz w:val="20"/>
                      <w:szCs w:val="20"/>
                    </w:rPr>
                  </w:pPr>
                  <w:r>
                    <w:rPr>
                      <w:color w:val="0000FF"/>
                      <w:sz w:val="20"/>
                      <w:szCs w:val="20"/>
                    </w:rPr>
                    <w:t>2</w:t>
                  </w:r>
                </w:p>
              </w:tc>
              <w:tc>
                <w:tcPr>
                  <w:tcW w:w="808" w:type="dxa"/>
                  <w:tcBorders>
                    <w:top w:val="nil"/>
                    <w:left w:val="nil"/>
                    <w:bottom w:val="single" w:sz="4" w:space="0" w:color="auto"/>
                    <w:right w:val="single" w:sz="4" w:space="0" w:color="auto"/>
                  </w:tcBorders>
                  <w:shd w:val="clear" w:color="auto" w:fill="auto"/>
                  <w:vAlign w:val="center"/>
                </w:tcPr>
                <w:p w:rsidR="00305D34" w:rsidRDefault="00305D34" w:rsidP="00305D34">
                  <w:pPr>
                    <w:ind w:right="140"/>
                    <w:jc w:val="center"/>
                    <w:rPr>
                      <w:color w:val="0000FF"/>
                      <w:sz w:val="20"/>
                      <w:szCs w:val="20"/>
                    </w:rPr>
                  </w:pPr>
                  <w:r>
                    <w:rPr>
                      <w:color w:val="0000FF"/>
                      <w:sz w:val="20"/>
                      <w:szCs w:val="20"/>
                    </w:rPr>
                    <w:t>1</w:t>
                  </w:r>
                </w:p>
              </w:tc>
            </w:tr>
            <w:tr w:rsidR="00CF6F72" w:rsidRPr="00FA70DB" w:rsidTr="00305D34">
              <w:trPr>
                <w:trHeight w:val="263"/>
              </w:trPr>
              <w:tc>
                <w:tcPr>
                  <w:tcW w:w="3468" w:type="dxa"/>
                  <w:gridSpan w:val="2"/>
                  <w:tcBorders>
                    <w:top w:val="single" w:sz="4" w:space="0" w:color="auto"/>
                    <w:left w:val="single" w:sz="4" w:space="0" w:color="auto"/>
                    <w:bottom w:val="single" w:sz="4" w:space="0" w:color="auto"/>
                    <w:right w:val="single" w:sz="4" w:space="0" w:color="000000"/>
                  </w:tcBorders>
                  <w:shd w:val="clear" w:color="auto" w:fill="auto"/>
                  <w:hideMark/>
                </w:tcPr>
                <w:p w:rsidR="00CF6F72" w:rsidRPr="00FA70DB" w:rsidRDefault="00CF6F72" w:rsidP="00CF6F72">
                  <w:pPr>
                    <w:ind w:right="140"/>
                    <w:rPr>
                      <w:b/>
                      <w:bCs/>
                      <w:color w:val="0033CC"/>
                      <w:sz w:val="20"/>
                      <w:szCs w:val="20"/>
                    </w:rPr>
                  </w:pPr>
                  <w:r w:rsidRPr="00FA70DB">
                    <w:rPr>
                      <w:b/>
                      <w:bCs/>
                      <w:color w:val="0033CC"/>
                      <w:sz w:val="20"/>
                      <w:szCs w:val="20"/>
                    </w:rPr>
                    <w:t>Итого</w:t>
                  </w:r>
                </w:p>
              </w:tc>
              <w:tc>
                <w:tcPr>
                  <w:tcW w:w="912" w:type="dxa"/>
                  <w:tcBorders>
                    <w:top w:val="nil"/>
                    <w:left w:val="nil"/>
                    <w:bottom w:val="single" w:sz="4" w:space="0" w:color="auto"/>
                    <w:right w:val="single" w:sz="4" w:space="0" w:color="auto"/>
                  </w:tcBorders>
                  <w:shd w:val="clear" w:color="auto" w:fill="auto"/>
                  <w:vAlign w:val="bottom"/>
                  <w:hideMark/>
                </w:tcPr>
                <w:p w:rsidR="00CF6F72" w:rsidRPr="00FA70DB" w:rsidRDefault="00C540AF" w:rsidP="00CF6F72">
                  <w:pPr>
                    <w:ind w:right="140"/>
                    <w:jc w:val="center"/>
                    <w:rPr>
                      <w:b/>
                      <w:bCs/>
                      <w:color w:val="CC0099"/>
                      <w:sz w:val="20"/>
                      <w:szCs w:val="20"/>
                    </w:rPr>
                  </w:pPr>
                  <w:r>
                    <w:rPr>
                      <w:b/>
                      <w:bCs/>
                      <w:color w:val="CC0099"/>
                      <w:sz w:val="20"/>
                      <w:szCs w:val="20"/>
                    </w:rPr>
                    <w:t>178</w:t>
                  </w:r>
                  <w:r w:rsidR="00CF6F72">
                    <w:rPr>
                      <w:b/>
                      <w:bCs/>
                      <w:color w:val="CC0099"/>
                      <w:sz w:val="20"/>
                      <w:szCs w:val="20"/>
                    </w:rPr>
                    <w:t>/56</w:t>
                  </w:r>
                </w:p>
              </w:tc>
              <w:tc>
                <w:tcPr>
                  <w:tcW w:w="820" w:type="dxa"/>
                  <w:tcBorders>
                    <w:top w:val="nil"/>
                    <w:left w:val="nil"/>
                    <w:bottom w:val="single" w:sz="4" w:space="0" w:color="auto"/>
                    <w:right w:val="single" w:sz="4" w:space="0" w:color="auto"/>
                  </w:tcBorders>
                  <w:shd w:val="clear" w:color="auto" w:fill="auto"/>
                  <w:vAlign w:val="center"/>
                </w:tcPr>
                <w:p w:rsidR="00CF6F72" w:rsidRPr="00FA70DB" w:rsidRDefault="00CF6F72" w:rsidP="00CF6F72">
                  <w:pPr>
                    <w:ind w:right="140"/>
                    <w:jc w:val="center"/>
                    <w:rPr>
                      <w:b/>
                      <w:bCs/>
                      <w:color w:val="0033CC"/>
                      <w:sz w:val="20"/>
                      <w:szCs w:val="20"/>
                    </w:rPr>
                  </w:pPr>
                  <w:r>
                    <w:rPr>
                      <w:b/>
                      <w:bCs/>
                      <w:color w:val="0033CC"/>
                      <w:sz w:val="20"/>
                      <w:szCs w:val="20"/>
                    </w:rPr>
                    <w:t>28</w:t>
                  </w:r>
                </w:p>
              </w:tc>
              <w:tc>
                <w:tcPr>
                  <w:tcW w:w="92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0033CC"/>
                      <w:sz w:val="20"/>
                      <w:szCs w:val="20"/>
                    </w:rPr>
                  </w:pPr>
                  <w:r>
                    <w:rPr>
                      <w:b/>
                      <w:bCs/>
                      <w:color w:val="0033CC"/>
                      <w:sz w:val="20"/>
                      <w:szCs w:val="20"/>
                    </w:rPr>
                    <w:t>106</w:t>
                  </w:r>
                </w:p>
              </w:tc>
              <w:tc>
                <w:tcPr>
                  <w:tcW w:w="765" w:type="dxa"/>
                  <w:tcBorders>
                    <w:top w:val="nil"/>
                    <w:left w:val="nil"/>
                    <w:bottom w:val="single" w:sz="4" w:space="0" w:color="auto"/>
                    <w:right w:val="single" w:sz="4" w:space="0" w:color="auto"/>
                  </w:tcBorders>
                  <w:shd w:val="clear" w:color="auto" w:fill="auto"/>
                  <w:vAlign w:val="center"/>
                  <w:hideMark/>
                </w:tcPr>
                <w:p w:rsidR="00CF6F72" w:rsidRPr="00FA70DB" w:rsidRDefault="009850D3" w:rsidP="00CF6F72">
                  <w:pPr>
                    <w:ind w:right="140"/>
                    <w:jc w:val="center"/>
                    <w:rPr>
                      <w:b/>
                      <w:bCs/>
                      <w:color w:val="CC0099"/>
                      <w:sz w:val="20"/>
                      <w:szCs w:val="20"/>
                    </w:rPr>
                  </w:pPr>
                  <w:r>
                    <w:rPr>
                      <w:b/>
                      <w:bCs/>
                      <w:color w:val="CC0099"/>
                      <w:sz w:val="20"/>
                      <w:szCs w:val="20"/>
                    </w:rPr>
                    <w:t>111</w:t>
                  </w:r>
                </w:p>
              </w:tc>
              <w:tc>
                <w:tcPr>
                  <w:tcW w:w="81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0033CC"/>
                      <w:sz w:val="20"/>
                      <w:szCs w:val="20"/>
                    </w:rPr>
                  </w:pPr>
                  <w:r>
                    <w:rPr>
                      <w:b/>
                      <w:bCs/>
                      <w:color w:val="0033CC"/>
                      <w:sz w:val="20"/>
                      <w:szCs w:val="20"/>
                    </w:rPr>
                    <w:t>3</w:t>
                  </w:r>
                </w:p>
              </w:tc>
              <w:tc>
                <w:tcPr>
                  <w:tcW w:w="920" w:type="dxa"/>
                  <w:tcBorders>
                    <w:top w:val="nil"/>
                    <w:left w:val="nil"/>
                    <w:bottom w:val="single" w:sz="4" w:space="0" w:color="auto"/>
                    <w:right w:val="single" w:sz="4" w:space="0" w:color="auto"/>
                  </w:tcBorders>
                  <w:shd w:val="clear" w:color="auto" w:fill="auto"/>
                  <w:vAlign w:val="center"/>
                </w:tcPr>
                <w:p w:rsidR="00CF6F72" w:rsidRPr="00FA70DB" w:rsidRDefault="009850D3" w:rsidP="00CF6F72">
                  <w:pPr>
                    <w:ind w:right="140"/>
                    <w:jc w:val="center"/>
                    <w:rPr>
                      <w:b/>
                      <w:bCs/>
                      <w:color w:val="CC0099"/>
                      <w:sz w:val="20"/>
                      <w:szCs w:val="20"/>
                    </w:rPr>
                  </w:pPr>
                  <w:r>
                    <w:rPr>
                      <w:b/>
                      <w:bCs/>
                      <w:color w:val="CC0099"/>
                      <w:sz w:val="20"/>
                      <w:szCs w:val="20"/>
                    </w:rPr>
                    <w:t>108</w:t>
                  </w:r>
                </w:p>
              </w:tc>
              <w:tc>
                <w:tcPr>
                  <w:tcW w:w="1154" w:type="dxa"/>
                  <w:tcBorders>
                    <w:top w:val="nil"/>
                    <w:left w:val="nil"/>
                    <w:bottom w:val="single" w:sz="4" w:space="0" w:color="auto"/>
                    <w:right w:val="single" w:sz="4" w:space="0" w:color="auto"/>
                  </w:tcBorders>
                  <w:shd w:val="clear" w:color="auto" w:fill="auto"/>
                  <w:vAlign w:val="center"/>
                  <w:hideMark/>
                </w:tcPr>
                <w:p w:rsidR="00CF6F72" w:rsidRPr="00FA70DB" w:rsidRDefault="00305D34" w:rsidP="00CF6F72">
                  <w:pPr>
                    <w:ind w:right="140"/>
                    <w:jc w:val="center"/>
                    <w:rPr>
                      <w:b/>
                      <w:bCs/>
                      <w:color w:val="CC0099"/>
                      <w:sz w:val="20"/>
                      <w:szCs w:val="20"/>
                    </w:rPr>
                  </w:pPr>
                  <w:r>
                    <w:rPr>
                      <w:b/>
                      <w:bCs/>
                      <w:color w:val="CC0099"/>
                      <w:sz w:val="20"/>
                      <w:szCs w:val="20"/>
                    </w:rPr>
                    <w:t>155</w:t>
                  </w:r>
                </w:p>
              </w:tc>
              <w:tc>
                <w:tcPr>
                  <w:tcW w:w="1035" w:type="dxa"/>
                  <w:tcBorders>
                    <w:top w:val="nil"/>
                    <w:left w:val="nil"/>
                    <w:bottom w:val="single" w:sz="4" w:space="0" w:color="auto"/>
                    <w:right w:val="single" w:sz="4" w:space="0" w:color="auto"/>
                  </w:tcBorders>
                  <w:shd w:val="clear" w:color="auto" w:fill="auto"/>
                  <w:vAlign w:val="center"/>
                  <w:hideMark/>
                </w:tcPr>
                <w:p w:rsidR="00CF6F72" w:rsidRPr="00FA70DB" w:rsidRDefault="009850D3" w:rsidP="00CF6F72">
                  <w:pPr>
                    <w:ind w:right="140"/>
                    <w:jc w:val="center"/>
                    <w:rPr>
                      <w:b/>
                      <w:bCs/>
                      <w:color w:val="0033CC"/>
                      <w:sz w:val="20"/>
                      <w:szCs w:val="20"/>
                    </w:rPr>
                  </w:pPr>
                  <w:r>
                    <w:rPr>
                      <w:b/>
                      <w:bCs/>
                      <w:color w:val="0033CC"/>
                      <w:sz w:val="20"/>
                      <w:szCs w:val="20"/>
                    </w:rPr>
                    <w:t>17</w:t>
                  </w:r>
                </w:p>
              </w:tc>
              <w:tc>
                <w:tcPr>
                  <w:tcW w:w="902" w:type="dxa"/>
                  <w:tcBorders>
                    <w:top w:val="nil"/>
                    <w:left w:val="nil"/>
                    <w:bottom w:val="single" w:sz="4" w:space="0" w:color="auto"/>
                    <w:right w:val="single" w:sz="4" w:space="0" w:color="auto"/>
                  </w:tcBorders>
                  <w:shd w:val="clear" w:color="auto" w:fill="auto"/>
                  <w:vAlign w:val="center"/>
                  <w:hideMark/>
                </w:tcPr>
                <w:p w:rsidR="00CF6F72" w:rsidRPr="00FA70DB" w:rsidRDefault="008F0F62" w:rsidP="00CF6F72">
                  <w:pPr>
                    <w:ind w:right="140"/>
                    <w:jc w:val="center"/>
                    <w:rPr>
                      <w:b/>
                      <w:bCs/>
                      <w:color w:val="0033CC"/>
                      <w:sz w:val="20"/>
                      <w:szCs w:val="20"/>
                    </w:rPr>
                  </w:pPr>
                  <w:r>
                    <w:rPr>
                      <w:b/>
                      <w:bCs/>
                      <w:color w:val="0033CC"/>
                      <w:sz w:val="20"/>
                      <w:szCs w:val="20"/>
                    </w:rPr>
                    <w:t>10</w:t>
                  </w:r>
                </w:p>
              </w:tc>
              <w:tc>
                <w:tcPr>
                  <w:tcW w:w="808" w:type="dxa"/>
                  <w:tcBorders>
                    <w:top w:val="nil"/>
                    <w:left w:val="nil"/>
                    <w:bottom w:val="single" w:sz="4" w:space="0" w:color="auto"/>
                    <w:right w:val="single" w:sz="4" w:space="0" w:color="auto"/>
                  </w:tcBorders>
                  <w:shd w:val="clear" w:color="auto" w:fill="auto"/>
                  <w:vAlign w:val="center"/>
                  <w:hideMark/>
                </w:tcPr>
                <w:p w:rsidR="00CF6F72" w:rsidRPr="00FA70DB" w:rsidRDefault="008F0F62" w:rsidP="00CF6F72">
                  <w:pPr>
                    <w:ind w:right="140"/>
                    <w:jc w:val="center"/>
                    <w:rPr>
                      <w:b/>
                      <w:bCs/>
                      <w:color w:val="0033CC"/>
                      <w:sz w:val="20"/>
                      <w:szCs w:val="20"/>
                    </w:rPr>
                  </w:pPr>
                  <w:r>
                    <w:rPr>
                      <w:b/>
                      <w:bCs/>
                      <w:color w:val="0033CC"/>
                      <w:sz w:val="20"/>
                      <w:szCs w:val="20"/>
                    </w:rPr>
                    <w:t>7</w:t>
                  </w:r>
                </w:p>
              </w:tc>
              <w:tc>
                <w:tcPr>
                  <w:tcW w:w="1035" w:type="dxa"/>
                  <w:tcBorders>
                    <w:top w:val="nil"/>
                    <w:left w:val="nil"/>
                    <w:bottom w:val="single" w:sz="4" w:space="0" w:color="auto"/>
                    <w:right w:val="single" w:sz="4" w:space="0" w:color="auto"/>
                  </w:tcBorders>
                  <w:shd w:val="clear" w:color="auto" w:fill="auto"/>
                  <w:vAlign w:val="center"/>
                  <w:hideMark/>
                </w:tcPr>
                <w:p w:rsidR="00CF6F72" w:rsidRPr="00FA70DB" w:rsidRDefault="00305D34" w:rsidP="00CF6F72">
                  <w:pPr>
                    <w:ind w:right="140"/>
                    <w:jc w:val="center"/>
                    <w:rPr>
                      <w:b/>
                      <w:bCs/>
                      <w:color w:val="CC0099"/>
                      <w:sz w:val="20"/>
                      <w:szCs w:val="20"/>
                    </w:rPr>
                  </w:pPr>
                  <w:r>
                    <w:rPr>
                      <w:b/>
                      <w:bCs/>
                      <w:color w:val="CC0099"/>
                      <w:sz w:val="20"/>
                      <w:szCs w:val="20"/>
                    </w:rPr>
                    <w:t>138</w:t>
                  </w:r>
                </w:p>
              </w:tc>
              <w:tc>
                <w:tcPr>
                  <w:tcW w:w="920" w:type="dxa"/>
                  <w:tcBorders>
                    <w:top w:val="nil"/>
                    <w:left w:val="nil"/>
                    <w:bottom w:val="single" w:sz="4" w:space="0" w:color="auto"/>
                    <w:right w:val="single" w:sz="4" w:space="0" w:color="auto"/>
                  </w:tcBorders>
                  <w:shd w:val="clear" w:color="auto" w:fill="auto"/>
                  <w:vAlign w:val="center"/>
                  <w:hideMark/>
                </w:tcPr>
                <w:p w:rsidR="00CF6F72" w:rsidRPr="00FA70DB" w:rsidRDefault="00340330" w:rsidP="00CF6F72">
                  <w:pPr>
                    <w:ind w:right="140"/>
                    <w:jc w:val="center"/>
                    <w:rPr>
                      <w:b/>
                      <w:bCs/>
                      <w:color w:val="0033CC"/>
                      <w:sz w:val="20"/>
                      <w:szCs w:val="20"/>
                    </w:rPr>
                  </w:pPr>
                  <w:r>
                    <w:rPr>
                      <w:b/>
                      <w:bCs/>
                      <w:color w:val="0033CC"/>
                      <w:sz w:val="20"/>
                      <w:szCs w:val="20"/>
                    </w:rPr>
                    <w:t>95</w:t>
                  </w:r>
                </w:p>
              </w:tc>
              <w:tc>
                <w:tcPr>
                  <w:tcW w:w="808" w:type="dxa"/>
                  <w:tcBorders>
                    <w:top w:val="nil"/>
                    <w:left w:val="nil"/>
                    <w:bottom w:val="single" w:sz="4" w:space="0" w:color="auto"/>
                    <w:right w:val="single" w:sz="4" w:space="0" w:color="auto"/>
                  </w:tcBorders>
                  <w:shd w:val="clear" w:color="auto" w:fill="auto"/>
                  <w:vAlign w:val="center"/>
                  <w:hideMark/>
                </w:tcPr>
                <w:p w:rsidR="00CF6F72" w:rsidRPr="00FA70DB" w:rsidRDefault="00340330" w:rsidP="00CF6F72">
                  <w:pPr>
                    <w:ind w:right="140"/>
                    <w:jc w:val="center"/>
                    <w:rPr>
                      <w:b/>
                      <w:bCs/>
                      <w:color w:val="0033CC"/>
                      <w:sz w:val="20"/>
                      <w:szCs w:val="20"/>
                    </w:rPr>
                  </w:pPr>
                  <w:r>
                    <w:rPr>
                      <w:b/>
                      <w:bCs/>
                      <w:color w:val="0033CC"/>
                      <w:sz w:val="20"/>
                      <w:szCs w:val="20"/>
                    </w:rPr>
                    <w:t>43</w:t>
                  </w:r>
                </w:p>
              </w:tc>
            </w:tr>
          </w:tbl>
          <w:p w:rsidR="00922D58" w:rsidRPr="00FA70DB" w:rsidRDefault="00922D58" w:rsidP="00146228">
            <w:pPr>
              <w:ind w:right="140"/>
              <w:jc w:val="center"/>
              <w:rPr>
                <w:b/>
                <w:bCs/>
                <w:sz w:val="20"/>
                <w:szCs w:val="20"/>
              </w:rPr>
            </w:pPr>
          </w:p>
          <w:p w:rsidR="00922D58" w:rsidRDefault="00922D58" w:rsidP="00146228">
            <w:pPr>
              <w:ind w:right="140"/>
              <w:jc w:val="center"/>
              <w:rPr>
                <w:b/>
                <w:bCs/>
                <w:sz w:val="20"/>
                <w:szCs w:val="20"/>
              </w:rPr>
            </w:pPr>
          </w:p>
          <w:p w:rsidR="00922D58" w:rsidRDefault="00922D58" w:rsidP="00146228">
            <w:pPr>
              <w:ind w:right="140"/>
              <w:jc w:val="center"/>
              <w:rPr>
                <w:b/>
                <w:bCs/>
                <w:sz w:val="20"/>
                <w:szCs w:val="20"/>
              </w:rPr>
            </w:pPr>
          </w:p>
          <w:p w:rsidR="00922D58" w:rsidRDefault="00922D58" w:rsidP="00146228">
            <w:pPr>
              <w:ind w:right="140"/>
              <w:jc w:val="center"/>
              <w:rPr>
                <w:b/>
                <w:bCs/>
                <w:sz w:val="20"/>
                <w:szCs w:val="20"/>
              </w:rPr>
            </w:pPr>
          </w:p>
          <w:p w:rsidR="006B537E" w:rsidRDefault="006B537E" w:rsidP="00146228">
            <w:pPr>
              <w:ind w:right="140"/>
              <w:jc w:val="center"/>
              <w:rPr>
                <w:b/>
                <w:bCs/>
                <w:sz w:val="20"/>
                <w:szCs w:val="20"/>
              </w:rPr>
            </w:pPr>
          </w:p>
          <w:p w:rsidR="0028787F" w:rsidRPr="00E0364C" w:rsidRDefault="0028787F" w:rsidP="00146228">
            <w:pPr>
              <w:ind w:right="140"/>
              <w:jc w:val="center"/>
              <w:rPr>
                <w:b/>
                <w:bCs/>
                <w:sz w:val="20"/>
                <w:szCs w:val="20"/>
              </w:rPr>
            </w:pPr>
          </w:p>
        </w:tc>
        <w:tc>
          <w:tcPr>
            <w:tcW w:w="826" w:type="dxa"/>
            <w:tcBorders>
              <w:top w:val="nil"/>
              <w:left w:val="nil"/>
              <w:bottom w:val="nil"/>
              <w:right w:val="nil"/>
            </w:tcBorders>
            <w:shd w:val="clear" w:color="auto" w:fill="auto"/>
            <w:noWrap/>
            <w:vAlign w:val="bottom"/>
            <w:hideMark/>
          </w:tcPr>
          <w:p w:rsidR="0028787F" w:rsidRPr="00E0364C" w:rsidRDefault="0028787F" w:rsidP="00146228">
            <w:pPr>
              <w:ind w:right="140"/>
              <w:jc w:val="center"/>
              <w:rPr>
                <w:b/>
                <w:bCs/>
                <w:sz w:val="20"/>
                <w:szCs w:val="20"/>
              </w:rPr>
            </w:pPr>
          </w:p>
        </w:tc>
      </w:tr>
    </w:tbl>
    <w:p w:rsidR="00751E43" w:rsidRDefault="00751E43" w:rsidP="00146228">
      <w:pPr>
        <w:ind w:right="140"/>
        <w:jc w:val="center"/>
        <w:sectPr w:rsidR="00751E43" w:rsidSect="00751E43">
          <w:footerReference w:type="first" r:id="rId30"/>
          <w:pgSz w:w="16838" w:h="11906" w:orient="landscape" w:code="9"/>
          <w:pgMar w:top="1134" w:right="1134" w:bottom="567" w:left="1134" w:header="709" w:footer="709" w:gutter="0"/>
          <w:cols w:space="708"/>
          <w:titlePg/>
          <w:docGrid w:linePitch="360"/>
        </w:sectPr>
      </w:pPr>
    </w:p>
    <w:tbl>
      <w:tblPr>
        <w:tblW w:w="16314" w:type="dxa"/>
        <w:tblLook w:val="04A0" w:firstRow="1" w:lastRow="0" w:firstColumn="1" w:lastColumn="0" w:noHBand="0" w:noVBand="1"/>
      </w:tblPr>
      <w:tblGrid>
        <w:gridCol w:w="16314"/>
      </w:tblGrid>
      <w:tr w:rsidR="0028787F" w:rsidRPr="00747A3A" w:rsidTr="00751E43">
        <w:trPr>
          <w:trHeight w:val="255"/>
        </w:trPr>
        <w:tc>
          <w:tcPr>
            <w:tcW w:w="16314" w:type="dxa"/>
            <w:tcBorders>
              <w:top w:val="nil"/>
              <w:left w:val="nil"/>
              <w:bottom w:val="nil"/>
              <w:right w:val="nil"/>
            </w:tcBorders>
            <w:shd w:val="clear" w:color="auto" w:fill="auto"/>
            <w:noWrap/>
            <w:vAlign w:val="bottom"/>
            <w:hideMark/>
          </w:tcPr>
          <w:tbl>
            <w:tblPr>
              <w:tblW w:w="15098" w:type="dxa"/>
              <w:tblInd w:w="70" w:type="dxa"/>
              <w:tblLook w:val="04A0" w:firstRow="1" w:lastRow="0" w:firstColumn="1" w:lastColumn="0" w:noHBand="0" w:noVBand="1"/>
            </w:tblPr>
            <w:tblGrid>
              <w:gridCol w:w="1064"/>
              <w:gridCol w:w="897"/>
              <w:gridCol w:w="912"/>
              <w:gridCol w:w="781"/>
              <w:gridCol w:w="1097"/>
              <w:gridCol w:w="996"/>
              <w:gridCol w:w="825"/>
              <w:gridCol w:w="1097"/>
              <w:gridCol w:w="1281"/>
              <w:gridCol w:w="1047"/>
              <w:gridCol w:w="1097"/>
              <w:gridCol w:w="1028"/>
              <w:gridCol w:w="1194"/>
              <w:gridCol w:w="1097"/>
              <w:gridCol w:w="808"/>
            </w:tblGrid>
            <w:tr w:rsidR="00922D58" w:rsidRPr="00747A3A" w:rsidTr="001D3570">
              <w:trPr>
                <w:trHeight w:val="300"/>
              </w:trPr>
              <w:tc>
                <w:tcPr>
                  <w:tcW w:w="15098" w:type="dxa"/>
                  <w:gridSpan w:val="15"/>
                  <w:tcBorders>
                    <w:top w:val="nil"/>
                    <w:left w:val="nil"/>
                    <w:bottom w:val="nil"/>
                    <w:right w:val="nil"/>
                  </w:tcBorders>
                  <w:shd w:val="clear" w:color="auto" w:fill="auto"/>
                  <w:noWrap/>
                  <w:vAlign w:val="bottom"/>
                </w:tcPr>
                <w:p w:rsidR="00922D58" w:rsidRPr="00747A3A" w:rsidRDefault="0028787F" w:rsidP="00146228">
                  <w:pPr>
                    <w:ind w:right="140"/>
                    <w:jc w:val="center"/>
                    <w:rPr>
                      <w:b/>
                      <w:bCs/>
                    </w:rPr>
                  </w:pPr>
                  <w:r w:rsidRPr="00747A3A">
                    <w:lastRenderedPageBreak/>
                    <w:br w:type="page"/>
                  </w:r>
                </w:p>
              </w:tc>
            </w:tr>
            <w:tr w:rsidR="00922D58" w:rsidRPr="00747A3A" w:rsidTr="001D3570">
              <w:trPr>
                <w:trHeight w:val="300"/>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b/>
                      <w:bCs/>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14413" w:type="dxa"/>
                  <w:gridSpan w:val="14"/>
                  <w:tcBorders>
                    <w:top w:val="nil"/>
                    <w:left w:val="nil"/>
                    <w:bottom w:val="nil"/>
                    <w:right w:val="nil"/>
                  </w:tcBorders>
                  <w:shd w:val="clear" w:color="auto" w:fill="auto"/>
                  <w:noWrap/>
                  <w:vAlign w:val="bottom"/>
                  <w:hideMark/>
                </w:tcPr>
                <w:p w:rsidR="00922D58" w:rsidRPr="00747A3A" w:rsidRDefault="00751E43" w:rsidP="00751E43">
                  <w:pPr>
                    <w:ind w:right="140"/>
                    <w:jc w:val="center"/>
                    <w:rPr>
                      <w:b/>
                      <w:bCs/>
                      <w:sz w:val="20"/>
                      <w:szCs w:val="20"/>
                    </w:rPr>
                  </w:pPr>
                  <w:r w:rsidRPr="00747A3A">
                    <w:rPr>
                      <w:b/>
                      <w:bCs/>
                      <w:sz w:val="20"/>
                      <w:szCs w:val="20"/>
                    </w:rPr>
                    <w:t xml:space="preserve">                   </w:t>
                  </w:r>
                  <w:r w:rsidR="00922D58" w:rsidRPr="00747A3A">
                    <w:rPr>
                      <w:b/>
                      <w:bCs/>
                      <w:sz w:val="20"/>
                      <w:szCs w:val="20"/>
                    </w:rPr>
                    <w:t>Документированная информация</w:t>
                  </w:r>
                </w:p>
              </w:tc>
              <w:tc>
                <w:tcPr>
                  <w:tcW w:w="685" w:type="dxa"/>
                  <w:tcBorders>
                    <w:top w:val="nil"/>
                    <w:left w:val="nil"/>
                    <w:bottom w:val="nil"/>
                    <w:right w:val="nil"/>
                  </w:tcBorders>
                  <w:shd w:val="clear" w:color="auto" w:fill="auto"/>
                  <w:noWrap/>
                  <w:vAlign w:val="bottom"/>
                  <w:hideMark/>
                </w:tcPr>
                <w:p w:rsidR="00922D58" w:rsidRPr="00747A3A" w:rsidRDefault="00922D58" w:rsidP="00751E43">
                  <w:pPr>
                    <w:ind w:right="140"/>
                    <w:jc w:val="center"/>
                    <w:rPr>
                      <w:b/>
                      <w:bCs/>
                      <w:sz w:val="20"/>
                      <w:szCs w:val="20"/>
                    </w:rPr>
                  </w:pPr>
                </w:p>
              </w:tc>
            </w:tr>
            <w:tr w:rsidR="00922D58" w:rsidRPr="00747A3A" w:rsidTr="001D3570">
              <w:trPr>
                <w:trHeight w:val="255"/>
              </w:trPr>
              <w:tc>
                <w:tcPr>
                  <w:tcW w:w="15098" w:type="dxa"/>
                  <w:gridSpan w:val="15"/>
                  <w:tcBorders>
                    <w:top w:val="nil"/>
                    <w:left w:val="nil"/>
                    <w:bottom w:val="nil"/>
                    <w:right w:val="nil"/>
                  </w:tcBorders>
                  <w:shd w:val="clear" w:color="auto" w:fill="auto"/>
                  <w:noWrap/>
                  <w:vAlign w:val="bottom"/>
                  <w:hideMark/>
                </w:tcPr>
                <w:p w:rsidR="00922D58" w:rsidRPr="00747A3A" w:rsidRDefault="000871BE" w:rsidP="00751E43">
                  <w:pPr>
                    <w:ind w:right="140"/>
                    <w:jc w:val="center"/>
                    <w:rPr>
                      <w:sz w:val="20"/>
                      <w:szCs w:val="20"/>
                    </w:rPr>
                  </w:pPr>
                  <w:hyperlink r:id="rId31" w:anchor="RANGE!sub_9014" w:history="1">
                    <w:r w:rsidR="00922D58" w:rsidRPr="00747A3A">
                      <w:rPr>
                        <w:sz w:val="20"/>
                        <w:szCs w:val="20"/>
                      </w:rPr>
                      <w:t xml:space="preserve"> о добыче копытных животных, отнесенных к охотничьим ресурсам*</w:t>
                    </w:r>
                  </w:hyperlink>
                </w:p>
              </w:tc>
            </w:tr>
            <w:tr w:rsidR="00922D58" w:rsidRPr="00747A3A" w:rsidTr="001D3570">
              <w:trPr>
                <w:trHeight w:val="255"/>
              </w:trPr>
              <w:tc>
                <w:tcPr>
                  <w:tcW w:w="15098" w:type="dxa"/>
                  <w:gridSpan w:val="15"/>
                  <w:tcBorders>
                    <w:top w:val="nil"/>
                    <w:left w:val="nil"/>
                    <w:bottom w:val="nil"/>
                    <w:right w:val="nil"/>
                  </w:tcBorders>
                  <w:shd w:val="clear" w:color="auto" w:fill="auto"/>
                  <w:noWrap/>
                  <w:vAlign w:val="bottom"/>
                  <w:hideMark/>
                </w:tcPr>
                <w:p w:rsidR="00922D58" w:rsidRPr="00747A3A" w:rsidRDefault="000E7E15" w:rsidP="00E47C40">
                  <w:pPr>
                    <w:ind w:right="140"/>
                    <w:jc w:val="center"/>
                    <w:rPr>
                      <w:b/>
                      <w:bCs/>
                      <w:sz w:val="20"/>
                      <w:szCs w:val="20"/>
                    </w:rPr>
                  </w:pPr>
                  <w:r w:rsidRPr="00747A3A">
                    <w:rPr>
                      <w:b/>
                      <w:bCs/>
                      <w:sz w:val="20"/>
                      <w:szCs w:val="20"/>
                    </w:rPr>
                    <w:t>в сезон охоты 202</w:t>
                  </w:r>
                  <w:r w:rsidR="00712185" w:rsidRPr="00747A3A">
                    <w:rPr>
                      <w:b/>
                      <w:bCs/>
                      <w:sz w:val="20"/>
                      <w:szCs w:val="20"/>
                    </w:rPr>
                    <w:t>4</w:t>
                  </w:r>
                  <w:r w:rsidRPr="00747A3A">
                    <w:rPr>
                      <w:b/>
                      <w:bCs/>
                      <w:sz w:val="20"/>
                      <w:szCs w:val="20"/>
                    </w:rPr>
                    <w:t>-202</w:t>
                  </w:r>
                  <w:r w:rsidR="00712185" w:rsidRPr="00747A3A">
                    <w:rPr>
                      <w:b/>
                      <w:bCs/>
                      <w:sz w:val="20"/>
                      <w:szCs w:val="20"/>
                    </w:rPr>
                    <w:t>5</w:t>
                  </w:r>
                  <w:r w:rsidR="00922D58" w:rsidRPr="00747A3A">
                    <w:rPr>
                      <w:b/>
                      <w:bCs/>
                      <w:sz w:val="20"/>
                      <w:szCs w:val="20"/>
                    </w:rPr>
                    <w:t xml:space="preserve"> гг.</w:t>
                  </w:r>
                </w:p>
              </w:tc>
            </w:tr>
            <w:tr w:rsidR="00922D58" w:rsidRPr="00747A3A" w:rsidTr="001D3570">
              <w:trPr>
                <w:trHeight w:val="255"/>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b/>
                      <w:bCs/>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323"/>
              </w:trPr>
              <w:tc>
                <w:tcPr>
                  <w:tcW w:w="15098" w:type="dxa"/>
                  <w:gridSpan w:val="15"/>
                  <w:tcBorders>
                    <w:top w:val="nil"/>
                    <w:left w:val="nil"/>
                    <w:bottom w:val="nil"/>
                    <w:right w:val="nil"/>
                  </w:tcBorders>
                  <w:shd w:val="clear" w:color="auto" w:fill="auto"/>
                  <w:hideMark/>
                </w:tcPr>
                <w:p w:rsidR="00922D58" w:rsidRPr="00747A3A" w:rsidRDefault="00922D58" w:rsidP="00146228">
                  <w:pPr>
                    <w:ind w:right="140"/>
                    <w:jc w:val="center"/>
                    <w:rPr>
                      <w:color w:val="000000"/>
                      <w:sz w:val="20"/>
                      <w:szCs w:val="20"/>
                    </w:rPr>
                  </w:pPr>
                  <w:r w:rsidRPr="00747A3A">
                    <w:rPr>
                      <w:color w:val="000000"/>
                      <w:sz w:val="20"/>
                      <w:szCs w:val="20"/>
                    </w:rPr>
                    <w:t xml:space="preserve">Наименование субъекта Российской Федерации: </w:t>
                  </w:r>
                  <w:r w:rsidRPr="00747A3A">
                    <w:rPr>
                      <w:b/>
                      <w:bCs/>
                      <w:color w:val="000000"/>
                      <w:sz w:val="20"/>
                      <w:szCs w:val="20"/>
                    </w:rPr>
                    <w:t>Чукотский автономный округ</w:t>
                  </w:r>
                </w:p>
              </w:tc>
            </w:tr>
            <w:tr w:rsidR="00922D58" w:rsidRPr="00747A3A" w:rsidTr="001D3570">
              <w:trPr>
                <w:trHeight w:val="552"/>
              </w:trPr>
              <w:tc>
                <w:tcPr>
                  <w:tcW w:w="15098" w:type="dxa"/>
                  <w:gridSpan w:val="15"/>
                  <w:tcBorders>
                    <w:top w:val="nil"/>
                    <w:left w:val="nil"/>
                    <w:bottom w:val="nil"/>
                    <w:right w:val="nil"/>
                  </w:tcBorders>
                  <w:shd w:val="clear" w:color="auto" w:fill="auto"/>
                  <w:hideMark/>
                </w:tcPr>
                <w:p w:rsidR="00922D58" w:rsidRPr="00747A3A" w:rsidRDefault="00922D58" w:rsidP="00146228">
                  <w:pPr>
                    <w:ind w:right="140"/>
                    <w:jc w:val="center"/>
                    <w:rPr>
                      <w:color w:val="000000"/>
                      <w:sz w:val="20"/>
                      <w:szCs w:val="20"/>
                    </w:rPr>
                  </w:pPr>
                  <w:r w:rsidRPr="00747A3A">
                    <w:rPr>
                      <w:color w:val="000000"/>
                      <w:sz w:val="20"/>
                      <w:szCs w:val="20"/>
                    </w:rPr>
                    <w:t>Наименование органа исполнительной власти субъекта Российской Федерации:</w:t>
                  </w:r>
                  <w:r w:rsidRPr="00747A3A">
                    <w:rPr>
                      <w:b/>
                      <w:bCs/>
                      <w:color w:val="000000"/>
                      <w:sz w:val="20"/>
                      <w:szCs w:val="20"/>
                    </w:rPr>
                    <w:t xml:space="preserve"> Департамент природных ресурсов и экологии  Чукотского автономного округа</w:t>
                  </w:r>
                </w:p>
              </w:tc>
            </w:tr>
            <w:tr w:rsidR="00922D58" w:rsidRPr="00747A3A" w:rsidTr="001D3570">
              <w:trPr>
                <w:trHeight w:val="255"/>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color w:val="000000"/>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9997" w:type="dxa"/>
                  <w:gridSpan w:val="10"/>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r w:rsidRPr="00747A3A">
                    <w:rPr>
                      <w:sz w:val="20"/>
                      <w:szCs w:val="20"/>
                    </w:rPr>
                    <w:t xml:space="preserve">Вид копытных животных: </w:t>
                  </w:r>
                  <w:r w:rsidRPr="00747A3A">
                    <w:rPr>
                      <w:b/>
                      <w:bCs/>
                      <w:sz w:val="20"/>
                      <w:szCs w:val="20"/>
                    </w:rPr>
                    <w:t>ДИКИЙ СЕВЕРНЫЙ ОЛЕНЬ</w:t>
                  </w: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255"/>
              </w:trPr>
              <w:tc>
                <w:tcPr>
                  <w:tcW w:w="13316" w:type="dxa"/>
                  <w:gridSpan w:val="13"/>
                  <w:tcBorders>
                    <w:top w:val="nil"/>
                    <w:left w:val="nil"/>
                    <w:bottom w:val="nil"/>
                    <w:right w:val="nil"/>
                  </w:tcBorders>
                  <w:shd w:val="clear" w:color="auto" w:fill="auto"/>
                  <w:noWrap/>
                  <w:vAlign w:val="bottom"/>
                  <w:hideMark/>
                </w:tcPr>
                <w:p w:rsidR="00922D58" w:rsidRPr="00747A3A" w:rsidRDefault="000871BE" w:rsidP="00E921B8">
                  <w:pPr>
                    <w:ind w:right="140"/>
                    <w:jc w:val="center"/>
                    <w:rPr>
                      <w:sz w:val="20"/>
                      <w:szCs w:val="20"/>
                    </w:rPr>
                  </w:pPr>
                  <w:hyperlink r:id="rId32" w:anchor="RANGE!sub_9015" w:history="1">
                    <w:r w:rsidR="00922D58" w:rsidRPr="00747A3A">
                      <w:rPr>
                        <w:sz w:val="20"/>
                        <w:szCs w:val="20"/>
                      </w:rPr>
                      <w:t>Утверж</w:t>
                    </w:r>
                    <w:r w:rsidR="00747A3A">
                      <w:rPr>
                        <w:sz w:val="20"/>
                        <w:szCs w:val="20"/>
                      </w:rPr>
                      <w:t>денный лимит добычи 9 323/5 345</w:t>
                    </w:r>
                    <w:r w:rsidR="000E7E15" w:rsidRPr="00747A3A">
                      <w:rPr>
                        <w:sz w:val="20"/>
                        <w:szCs w:val="20"/>
                      </w:rPr>
                      <w:t xml:space="preserve"> </w:t>
                    </w:r>
                    <w:r w:rsidR="00922D58" w:rsidRPr="00747A3A">
                      <w:rPr>
                        <w:sz w:val="20"/>
                        <w:szCs w:val="20"/>
                      </w:rPr>
                      <w:t>особей</w:t>
                    </w:r>
                  </w:hyperlink>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jc w:val="center"/>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300"/>
              </w:trPr>
              <w:tc>
                <w:tcPr>
                  <w:tcW w:w="106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97" w:type="dxa"/>
                  <w:tcBorders>
                    <w:top w:val="nil"/>
                    <w:left w:val="nil"/>
                    <w:bottom w:val="nil"/>
                    <w:right w:val="nil"/>
                  </w:tcBorders>
                  <w:shd w:val="clear" w:color="auto" w:fill="auto"/>
                  <w:noWrap/>
                  <w:vAlign w:val="bottom"/>
                  <w:hideMark/>
                </w:tcPr>
                <w:p w:rsidR="00922D58" w:rsidRPr="00747A3A" w:rsidRDefault="00922D58" w:rsidP="00146228">
                  <w:pPr>
                    <w:ind w:right="140"/>
                    <w:jc w:val="both"/>
                    <w:rPr>
                      <w:sz w:val="20"/>
                      <w:szCs w:val="20"/>
                    </w:rPr>
                  </w:pPr>
                </w:p>
              </w:tc>
              <w:tc>
                <w:tcPr>
                  <w:tcW w:w="912"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7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996"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82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281"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4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28"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194"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1097"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c>
                <w:tcPr>
                  <w:tcW w:w="685" w:type="dxa"/>
                  <w:tcBorders>
                    <w:top w:val="nil"/>
                    <w:left w:val="nil"/>
                    <w:bottom w:val="nil"/>
                    <w:right w:val="nil"/>
                  </w:tcBorders>
                  <w:shd w:val="clear" w:color="auto" w:fill="auto"/>
                  <w:noWrap/>
                  <w:vAlign w:val="bottom"/>
                  <w:hideMark/>
                </w:tcPr>
                <w:p w:rsidR="00922D58" w:rsidRPr="00747A3A" w:rsidRDefault="00922D58" w:rsidP="00146228">
                  <w:pPr>
                    <w:ind w:right="140"/>
                    <w:rPr>
                      <w:sz w:val="20"/>
                      <w:szCs w:val="20"/>
                    </w:rPr>
                  </w:pPr>
                </w:p>
              </w:tc>
            </w:tr>
            <w:tr w:rsidR="00922D58" w:rsidRPr="00747A3A" w:rsidTr="001D3570">
              <w:trPr>
                <w:trHeight w:val="694"/>
              </w:trPr>
              <w:tc>
                <w:tcPr>
                  <w:tcW w:w="1961"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922D58" w:rsidRPr="00747A3A" w:rsidRDefault="00922D58" w:rsidP="00146228">
                  <w:pPr>
                    <w:ind w:right="140"/>
                    <w:jc w:val="center"/>
                    <w:rPr>
                      <w:sz w:val="16"/>
                      <w:szCs w:val="16"/>
                    </w:rPr>
                  </w:pPr>
                  <w:r w:rsidRPr="00747A3A">
                    <w:rPr>
                      <w:sz w:val="16"/>
                      <w:szCs w:val="16"/>
                    </w:rPr>
                    <w:t>Наименование муниципальных образований</w:t>
                  </w:r>
                </w:p>
              </w:tc>
              <w:tc>
                <w:tcPr>
                  <w:tcW w:w="2790"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Квота добычи, особей</w:t>
                  </w:r>
                </w:p>
              </w:tc>
              <w:tc>
                <w:tcPr>
                  <w:tcW w:w="2918"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Выдано разрешений на добычу охотничьих ресурсов, шт.</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22D58" w:rsidRPr="00747A3A" w:rsidRDefault="000871BE" w:rsidP="00146228">
                  <w:pPr>
                    <w:ind w:right="140"/>
                    <w:jc w:val="center"/>
                    <w:rPr>
                      <w:sz w:val="18"/>
                      <w:szCs w:val="18"/>
                    </w:rPr>
                  </w:pPr>
                  <w:hyperlink r:id="rId33" w:anchor="RANGE!sub_9016" w:history="1">
                    <w:r w:rsidR="00922D58" w:rsidRPr="00747A3A">
                      <w:rPr>
                        <w:sz w:val="18"/>
                        <w:szCs w:val="18"/>
                      </w:rPr>
                      <w:t>Всего добыто, особей***</w:t>
                    </w:r>
                  </w:hyperlink>
                </w:p>
              </w:tc>
              <w:tc>
                <w:tcPr>
                  <w:tcW w:w="6148" w:type="dxa"/>
                  <w:gridSpan w:val="6"/>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Добыто копытных животных по возрастным и половым категориям, особей</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всего</w:t>
                  </w:r>
                </w:p>
              </w:tc>
              <w:tc>
                <w:tcPr>
                  <w:tcW w:w="1878"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996"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всего</w:t>
                  </w:r>
                </w:p>
              </w:tc>
              <w:tc>
                <w:tcPr>
                  <w:tcW w:w="1922"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3172"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2976" w:type="dxa"/>
                  <w:gridSpan w:val="3"/>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781"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109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c>
                <w:tcPr>
                  <w:tcW w:w="996"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825"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до 1 года</w:t>
                  </w:r>
                </w:p>
              </w:tc>
              <w:tc>
                <w:tcPr>
                  <w:tcW w:w="109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старше 1 года</w:t>
                  </w: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47"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0871BE" w:rsidP="00146228">
                  <w:pPr>
                    <w:ind w:right="140"/>
                    <w:jc w:val="center"/>
                    <w:rPr>
                      <w:sz w:val="18"/>
                      <w:szCs w:val="18"/>
                    </w:rPr>
                  </w:pPr>
                  <w:hyperlink r:id="rId34" w:anchor="RANGE!sub_9016" w:history="1">
                    <w:r w:rsidR="00922D58" w:rsidRPr="00747A3A">
                      <w:rPr>
                        <w:sz w:val="18"/>
                        <w:szCs w:val="18"/>
                      </w:rPr>
                      <w:t>всего***</w:t>
                    </w:r>
                  </w:hyperlink>
                </w:p>
              </w:tc>
              <w:tc>
                <w:tcPr>
                  <w:tcW w:w="2125"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c>
                <w:tcPr>
                  <w:tcW w:w="1194" w:type="dxa"/>
                  <w:vMerge w:val="restart"/>
                  <w:tcBorders>
                    <w:top w:val="nil"/>
                    <w:left w:val="single" w:sz="4" w:space="0" w:color="auto"/>
                    <w:bottom w:val="single" w:sz="4" w:space="0" w:color="auto"/>
                    <w:right w:val="single" w:sz="4" w:space="0" w:color="auto"/>
                  </w:tcBorders>
                  <w:shd w:val="clear" w:color="auto" w:fill="auto"/>
                  <w:hideMark/>
                </w:tcPr>
                <w:p w:rsidR="00922D58" w:rsidRPr="00747A3A" w:rsidRDefault="000871BE" w:rsidP="00146228">
                  <w:pPr>
                    <w:ind w:right="140"/>
                    <w:jc w:val="center"/>
                    <w:rPr>
                      <w:sz w:val="18"/>
                      <w:szCs w:val="18"/>
                    </w:rPr>
                  </w:pPr>
                  <w:hyperlink r:id="rId35" w:anchor="RANGE!sub_9016" w:history="1">
                    <w:r w:rsidR="00922D58" w:rsidRPr="00747A3A">
                      <w:rPr>
                        <w:sz w:val="18"/>
                        <w:szCs w:val="18"/>
                      </w:rPr>
                      <w:t>всего***</w:t>
                    </w:r>
                  </w:hyperlink>
                </w:p>
              </w:tc>
              <w:tc>
                <w:tcPr>
                  <w:tcW w:w="1782" w:type="dxa"/>
                  <w:gridSpan w:val="2"/>
                  <w:tcBorders>
                    <w:top w:val="single" w:sz="4" w:space="0" w:color="auto"/>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в том числе</w:t>
                  </w:r>
                </w:p>
              </w:tc>
            </w:tr>
            <w:tr w:rsidR="00922D58" w:rsidRPr="00747A3A" w:rsidTr="001D3570">
              <w:trPr>
                <w:trHeight w:val="300"/>
              </w:trPr>
              <w:tc>
                <w:tcPr>
                  <w:tcW w:w="1961" w:type="dxa"/>
                  <w:gridSpan w:val="2"/>
                  <w:vMerge/>
                  <w:tcBorders>
                    <w:top w:val="single" w:sz="4" w:space="0" w:color="auto"/>
                    <w:left w:val="single" w:sz="4" w:space="0" w:color="auto"/>
                    <w:bottom w:val="single" w:sz="4" w:space="0" w:color="000000"/>
                    <w:right w:val="single" w:sz="4" w:space="0" w:color="000000"/>
                  </w:tcBorders>
                  <w:vAlign w:val="center"/>
                  <w:hideMark/>
                </w:tcPr>
                <w:p w:rsidR="00922D58" w:rsidRPr="00747A3A" w:rsidRDefault="00922D58" w:rsidP="00146228">
                  <w:pPr>
                    <w:ind w:right="140"/>
                    <w:rPr>
                      <w:sz w:val="16"/>
                      <w:szCs w:val="16"/>
                    </w:rPr>
                  </w:pPr>
                </w:p>
              </w:tc>
              <w:tc>
                <w:tcPr>
                  <w:tcW w:w="912"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781"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996"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825"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47"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самцов</w:t>
                  </w:r>
                </w:p>
              </w:tc>
              <w:tc>
                <w:tcPr>
                  <w:tcW w:w="1028"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самок</w:t>
                  </w:r>
                </w:p>
              </w:tc>
              <w:tc>
                <w:tcPr>
                  <w:tcW w:w="1194" w:type="dxa"/>
                  <w:vMerge/>
                  <w:tcBorders>
                    <w:top w:val="nil"/>
                    <w:left w:val="single" w:sz="4" w:space="0" w:color="auto"/>
                    <w:bottom w:val="single" w:sz="4" w:space="0" w:color="auto"/>
                    <w:right w:val="single" w:sz="4" w:space="0" w:color="auto"/>
                  </w:tcBorders>
                  <w:vAlign w:val="center"/>
                  <w:hideMark/>
                </w:tcPr>
                <w:p w:rsidR="00922D58" w:rsidRPr="00747A3A" w:rsidRDefault="00922D58" w:rsidP="00146228">
                  <w:pPr>
                    <w:ind w:right="140"/>
                    <w:rPr>
                      <w:sz w:val="18"/>
                      <w:szCs w:val="18"/>
                    </w:rPr>
                  </w:pP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самцов</w:t>
                  </w:r>
                </w:p>
              </w:tc>
              <w:tc>
                <w:tcPr>
                  <w:tcW w:w="68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sz w:val="18"/>
                      <w:szCs w:val="18"/>
                    </w:rPr>
                  </w:pPr>
                  <w:r w:rsidRPr="00747A3A">
                    <w:rPr>
                      <w:sz w:val="18"/>
                      <w:szCs w:val="18"/>
                    </w:rPr>
                    <w:t>самок</w:t>
                  </w:r>
                </w:p>
              </w:tc>
            </w:tr>
            <w:tr w:rsidR="00922D58" w:rsidRPr="00747A3A" w:rsidTr="001D3570">
              <w:trPr>
                <w:trHeight w:val="198"/>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hideMark/>
                </w:tcPr>
                <w:p w:rsidR="00922D58" w:rsidRPr="00747A3A" w:rsidRDefault="00922D58" w:rsidP="00146228">
                  <w:pPr>
                    <w:ind w:right="140"/>
                    <w:jc w:val="center"/>
                    <w:rPr>
                      <w:iCs/>
                      <w:sz w:val="16"/>
                      <w:szCs w:val="16"/>
                    </w:rPr>
                  </w:pPr>
                  <w:r w:rsidRPr="00747A3A">
                    <w:rPr>
                      <w:iCs/>
                      <w:sz w:val="16"/>
                      <w:szCs w:val="16"/>
                    </w:rPr>
                    <w:t>1</w:t>
                  </w:r>
                </w:p>
              </w:tc>
              <w:tc>
                <w:tcPr>
                  <w:tcW w:w="912"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3</w:t>
                  </w:r>
                </w:p>
              </w:tc>
              <w:tc>
                <w:tcPr>
                  <w:tcW w:w="781"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4</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5</w:t>
                  </w:r>
                </w:p>
              </w:tc>
              <w:tc>
                <w:tcPr>
                  <w:tcW w:w="996"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6</w:t>
                  </w:r>
                </w:p>
              </w:tc>
              <w:tc>
                <w:tcPr>
                  <w:tcW w:w="82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7</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8</w:t>
                  </w:r>
                </w:p>
              </w:tc>
              <w:tc>
                <w:tcPr>
                  <w:tcW w:w="1281"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9</w:t>
                  </w:r>
                </w:p>
              </w:tc>
              <w:tc>
                <w:tcPr>
                  <w:tcW w:w="104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10</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11</w:t>
                  </w:r>
                </w:p>
              </w:tc>
              <w:tc>
                <w:tcPr>
                  <w:tcW w:w="1028"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12</w:t>
                  </w:r>
                </w:p>
              </w:tc>
              <w:tc>
                <w:tcPr>
                  <w:tcW w:w="1194"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13</w:t>
                  </w:r>
                </w:p>
              </w:tc>
              <w:tc>
                <w:tcPr>
                  <w:tcW w:w="1097"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14</w:t>
                  </w:r>
                </w:p>
              </w:tc>
              <w:tc>
                <w:tcPr>
                  <w:tcW w:w="685" w:type="dxa"/>
                  <w:tcBorders>
                    <w:top w:val="nil"/>
                    <w:left w:val="nil"/>
                    <w:bottom w:val="single" w:sz="4" w:space="0" w:color="auto"/>
                    <w:right w:val="single" w:sz="4" w:space="0" w:color="auto"/>
                  </w:tcBorders>
                  <w:shd w:val="clear" w:color="auto" w:fill="auto"/>
                  <w:hideMark/>
                </w:tcPr>
                <w:p w:rsidR="00922D58" w:rsidRPr="00747A3A" w:rsidRDefault="00922D58" w:rsidP="00146228">
                  <w:pPr>
                    <w:ind w:right="140"/>
                    <w:jc w:val="center"/>
                    <w:rPr>
                      <w:iCs/>
                      <w:sz w:val="16"/>
                      <w:szCs w:val="16"/>
                    </w:rPr>
                  </w:pPr>
                  <w:r w:rsidRPr="00747A3A">
                    <w:rPr>
                      <w:iCs/>
                      <w:sz w:val="16"/>
                      <w:szCs w:val="16"/>
                    </w:rPr>
                    <w:t>15</w:t>
                  </w:r>
                </w:p>
              </w:tc>
            </w:tr>
            <w:tr w:rsidR="00F5661A" w:rsidRPr="00747A3A" w:rsidTr="001D3570">
              <w:trPr>
                <w:trHeight w:val="300"/>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F5661A" w:rsidRPr="00747A3A" w:rsidRDefault="004B35C8" w:rsidP="00C23A18">
                  <w:pPr>
                    <w:ind w:right="140"/>
                    <w:rPr>
                      <w:sz w:val="20"/>
                      <w:szCs w:val="20"/>
                      <w:lang w:val="en-US"/>
                    </w:rPr>
                  </w:pPr>
                  <w:r w:rsidRPr="00747A3A">
                    <w:rPr>
                      <w:sz w:val="20"/>
                      <w:szCs w:val="20"/>
                    </w:rPr>
                    <w:t>Общедоступные охотничьи угодья</w:t>
                  </w:r>
                </w:p>
              </w:tc>
              <w:tc>
                <w:tcPr>
                  <w:tcW w:w="912" w:type="dxa"/>
                  <w:tcBorders>
                    <w:top w:val="nil"/>
                    <w:left w:val="single" w:sz="4" w:space="0" w:color="auto"/>
                    <w:bottom w:val="single" w:sz="4" w:space="0" w:color="auto"/>
                    <w:right w:val="single" w:sz="4" w:space="0" w:color="auto"/>
                  </w:tcBorders>
                  <w:shd w:val="clear" w:color="auto" w:fill="auto"/>
                  <w:vAlign w:val="center"/>
                  <w:hideMark/>
                </w:tcPr>
                <w:p w:rsidR="00747A3A" w:rsidRDefault="00747A3A" w:rsidP="00747A3A">
                  <w:pPr>
                    <w:ind w:right="140"/>
                    <w:jc w:val="center"/>
                    <w:rPr>
                      <w:sz w:val="20"/>
                      <w:szCs w:val="20"/>
                    </w:rPr>
                  </w:pPr>
                  <w:r>
                    <w:rPr>
                      <w:sz w:val="20"/>
                      <w:szCs w:val="20"/>
                    </w:rPr>
                    <w:t>9190/</w:t>
                  </w:r>
                </w:p>
                <w:p w:rsidR="00F5661A" w:rsidRPr="00747A3A" w:rsidRDefault="00747A3A" w:rsidP="00747A3A">
                  <w:pPr>
                    <w:ind w:right="140"/>
                    <w:jc w:val="center"/>
                    <w:rPr>
                      <w:sz w:val="20"/>
                      <w:szCs w:val="20"/>
                    </w:rPr>
                  </w:pPr>
                  <w:r>
                    <w:rPr>
                      <w:sz w:val="20"/>
                      <w:szCs w:val="20"/>
                    </w:rPr>
                    <w:t>5345</w:t>
                  </w:r>
                </w:p>
              </w:tc>
              <w:tc>
                <w:tcPr>
                  <w:tcW w:w="781" w:type="dxa"/>
                  <w:tcBorders>
                    <w:top w:val="nil"/>
                    <w:left w:val="nil"/>
                    <w:bottom w:val="single" w:sz="4" w:space="0" w:color="auto"/>
                    <w:right w:val="single" w:sz="4" w:space="0" w:color="auto"/>
                  </w:tcBorders>
                  <w:shd w:val="clear" w:color="auto" w:fill="auto"/>
                  <w:vAlign w:val="center"/>
                  <w:hideMark/>
                </w:tcPr>
                <w:p w:rsidR="00F5661A" w:rsidRPr="00747A3A" w:rsidRDefault="00747A3A" w:rsidP="00146228">
                  <w:pPr>
                    <w:ind w:right="140"/>
                    <w:jc w:val="center"/>
                    <w:rPr>
                      <w:sz w:val="20"/>
                      <w:szCs w:val="20"/>
                    </w:rPr>
                  </w:pPr>
                  <w:r>
                    <w:rPr>
                      <w:sz w:val="20"/>
                      <w:szCs w:val="20"/>
                    </w:rPr>
                    <w:t>1838</w:t>
                  </w:r>
                </w:p>
              </w:tc>
              <w:tc>
                <w:tcPr>
                  <w:tcW w:w="1097" w:type="dxa"/>
                  <w:tcBorders>
                    <w:top w:val="nil"/>
                    <w:left w:val="single" w:sz="4" w:space="0" w:color="auto"/>
                    <w:bottom w:val="single" w:sz="4" w:space="0" w:color="auto"/>
                    <w:right w:val="single" w:sz="4" w:space="0" w:color="auto"/>
                  </w:tcBorders>
                  <w:shd w:val="clear" w:color="auto" w:fill="auto"/>
                  <w:vAlign w:val="center"/>
                  <w:hideMark/>
                </w:tcPr>
                <w:p w:rsidR="00F5661A" w:rsidRPr="00747A3A" w:rsidRDefault="00747A3A" w:rsidP="00146228">
                  <w:pPr>
                    <w:ind w:right="140"/>
                    <w:jc w:val="center"/>
                    <w:rPr>
                      <w:sz w:val="20"/>
                      <w:szCs w:val="20"/>
                    </w:rPr>
                  </w:pPr>
                  <w:r>
                    <w:rPr>
                      <w:sz w:val="20"/>
                      <w:szCs w:val="20"/>
                    </w:rPr>
                    <w:t>7352</w:t>
                  </w:r>
                </w:p>
              </w:tc>
              <w:tc>
                <w:tcPr>
                  <w:tcW w:w="996"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1889</w:t>
                  </w:r>
                </w:p>
              </w:tc>
              <w:tc>
                <w:tcPr>
                  <w:tcW w:w="825" w:type="dxa"/>
                  <w:tcBorders>
                    <w:top w:val="nil"/>
                    <w:left w:val="nil"/>
                    <w:bottom w:val="single" w:sz="4" w:space="0" w:color="auto"/>
                    <w:right w:val="single" w:sz="4" w:space="0" w:color="auto"/>
                  </w:tcBorders>
                  <w:shd w:val="clear" w:color="auto" w:fill="auto"/>
                  <w:vAlign w:val="center"/>
                  <w:hideMark/>
                </w:tcPr>
                <w:p w:rsidR="00F5661A" w:rsidRPr="00747A3A" w:rsidRDefault="00F5661A"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1889</w:t>
                  </w:r>
                </w:p>
              </w:tc>
              <w:tc>
                <w:tcPr>
                  <w:tcW w:w="1281"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6698</w:t>
                  </w:r>
                </w:p>
              </w:tc>
              <w:tc>
                <w:tcPr>
                  <w:tcW w:w="104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910</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643</w:t>
                  </w:r>
                </w:p>
              </w:tc>
              <w:tc>
                <w:tcPr>
                  <w:tcW w:w="1028"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267</w:t>
                  </w:r>
                </w:p>
              </w:tc>
              <w:tc>
                <w:tcPr>
                  <w:tcW w:w="1194"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5788</w:t>
                  </w:r>
                </w:p>
              </w:tc>
              <w:tc>
                <w:tcPr>
                  <w:tcW w:w="1097"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3623</w:t>
                  </w:r>
                </w:p>
              </w:tc>
              <w:tc>
                <w:tcPr>
                  <w:tcW w:w="685" w:type="dxa"/>
                  <w:tcBorders>
                    <w:top w:val="nil"/>
                    <w:left w:val="nil"/>
                    <w:bottom w:val="single" w:sz="4" w:space="0" w:color="auto"/>
                    <w:right w:val="single" w:sz="4" w:space="0" w:color="auto"/>
                  </w:tcBorders>
                  <w:shd w:val="clear" w:color="auto" w:fill="auto"/>
                  <w:vAlign w:val="center"/>
                  <w:hideMark/>
                </w:tcPr>
                <w:p w:rsidR="00F5661A" w:rsidRPr="00747A3A" w:rsidRDefault="009D289E" w:rsidP="00146228">
                  <w:pPr>
                    <w:ind w:right="140"/>
                    <w:jc w:val="center"/>
                    <w:rPr>
                      <w:sz w:val="20"/>
                      <w:szCs w:val="20"/>
                    </w:rPr>
                  </w:pPr>
                  <w:r>
                    <w:rPr>
                      <w:sz w:val="20"/>
                      <w:szCs w:val="20"/>
                    </w:rPr>
                    <w:t>2165</w:t>
                  </w:r>
                </w:p>
              </w:tc>
            </w:tr>
            <w:tr w:rsidR="00922D58" w:rsidRPr="00747A3A" w:rsidTr="001D3570">
              <w:trPr>
                <w:trHeight w:val="221"/>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922D58" w:rsidRPr="00747A3A" w:rsidRDefault="004B35C8" w:rsidP="00146228">
                  <w:pPr>
                    <w:ind w:right="140"/>
                    <w:rPr>
                      <w:sz w:val="20"/>
                      <w:szCs w:val="20"/>
                    </w:rPr>
                  </w:pPr>
                  <w:r w:rsidRPr="00747A3A">
                    <w:rPr>
                      <w:sz w:val="20"/>
                      <w:szCs w:val="20"/>
                    </w:rPr>
                    <w:t>Охотничьи хозяйства</w:t>
                  </w:r>
                </w:p>
              </w:tc>
              <w:tc>
                <w:tcPr>
                  <w:tcW w:w="912" w:type="dxa"/>
                  <w:tcBorders>
                    <w:top w:val="nil"/>
                    <w:left w:val="nil"/>
                    <w:bottom w:val="single" w:sz="4" w:space="0" w:color="auto"/>
                    <w:right w:val="single" w:sz="4" w:space="0" w:color="auto"/>
                  </w:tcBorders>
                  <w:shd w:val="clear" w:color="auto" w:fill="auto"/>
                  <w:vAlign w:val="center"/>
                  <w:hideMark/>
                </w:tcPr>
                <w:p w:rsidR="00E44916" w:rsidRPr="00747A3A" w:rsidRDefault="00747A3A" w:rsidP="004B35C8">
                  <w:pPr>
                    <w:ind w:right="140"/>
                    <w:jc w:val="center"/>
                    <w:rPr>
                      <w:sz w:val="20"/>
                      <w:szCs w:val="20"/>
                    </w:rPr>
                  </w:pPr>
                  <w:r>
                    <w:rPr>
                      <w:sz w:val="20"/>
                      <w:szCs w:val="20"/>
                    </w:rPr>
                    <w:t>133</w:t>
                  </w:r>
                </w:p>
                <w:p w:rsidR="00E44916" w:rsidRPr="00747A3A" w:rsidRDefault="00E44916" w:rsidP="00146228">
                  <w:pPr>
                    <w:ind w:right="140"/>
                    <w:jc w:val="center"/>
                    <w:rPr>
                      <w:sz w:val="20"/>
                      <w:szCs w:val="20"/>
                    </w:rPr>
                  </w:pPr>
                </w:p>
              </w:tc>
              <w:tc>
                <w:tcPr>
                  <w:tcW w:w="781" w:type="dxa"/>
                  <w:tcBorders>
                    <w:top w:val="nil"/>
                    <w:left w:val="nil"/>
                    <w:bottom w:val="single" w:sz="4" w:space="0" w:color="auto"/>
                    <w:right w:val="single" w:sz="4" w:space="0" w:color="auto"/>
                  </w:tcBorders>
                  <w:shd w:val="clear" w:color="auto" w:fill="auto"/>
                  <w:vAlign w:val="center"/>
                  <w:hideMark/>
                </w:tcPr>
                <w:p w:rsidR="00922D58" w:rsidRPr="00747A3A" w:rsidRDefault="00922D58" w:rsidP="00146228">
                  <w:pPr>
                    <w:ind w:right="140"/>
                    <w:jc w:val="center"/>
                    <w:rPr>
                      <w:sz w:val="20"/>
                      <w:szCs w:val="20"/>
                    </w:rPr>
                  </w:pP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922D58" w:rsidP="00146228">
                  <w:pPr>
                    <w:ind w:right="140"/>
                    <w:jc w:val="center"/>
                    <w:rPr>
                      <w:sz w:val="20"/>
                      <w:szCs w:val="20"/>
                    </w:rPr>
                  </w:pPr>
                </w:p>
              </w:tc>
              <w:tc>
                <w:tcPr>
                  <w:tcW w:w="996" w:type="dxa"/>
                  <w:tcBorders>
                    <w:top w:val="nil"/>
                    <w:left w:val="nil"/>
                    <w:bottom w:val="single" w:sz="4" w:space="0" w:color="auto"/>
                    <w:right w:val="single" w:sz="4" w:space="0" w:color="auto"/>
                  </w:tcBorders>
                  <w:shd w:val="clear" w:color="auto" w:fill="auto"/>
                  <w:vAlign w:val="center"/>
                  <w:hideMark/>
                </w:tcPr>
                <w:p w:rsidR="00922D58" w:rsidRPr="00747A3A" w:rsidRDefault="001E6A35" w:rsidP="00146228">
                  <w:pPr>
                    <w:ind w:right="140"/>
                    <w:jc w:val="center"/>
                    <w:rPr>
                      <w:sz w:val="20"/>
                      <w:szCs w:val="20"/>
                    </w:rPr>
                  </w:pPr>
                  <w:r w:rsidRPr="00747A3A">
                    <w:rPr>
                      <w:sz w:val="20"/>
                      <w:szCs w:val="20"/>
                    </w:rPr>
                    <w:t>45</w:t>
                  </w:r>
                </w:p>
              </w:tc>
              <w:tc>
                <w:tcPr>
                  <w:tcW w:w="825" w:type="dxa"/>
                  <w:tcBorders>
                    <w:top w:val="nil"/>
                    <w:left w:val="nil"/>
                    <w:bottom w:val="single" w:sz="4" w:space="0" w:color="auto"/>
                    <w:right w:val="single" w:sz="4" w:space="0" w:color="auto"/>
                  </w:tcBorders>
                  <w:shd w:val="clear" w:color="auto" w:fill="auto"/>
                  <w:vAlign w:val="center"/>
                  <w:hideMark/>
                </w:tcPr>
                <w:p w:rsidR="00922D58" w:rsidRPr="00747A3A" w:rsidRDefault="00E921B8"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1E6A35" w:rsidP="00146228">
                  <w:pPr>
                    <w:ind w:right="140"/>
                    <w:jc w:val="center"/>
                    <w:rPr>
                      <w:sz w:val="20"/>
                      <w:szCs w:val="20"/>
                    </w:rPr>
                  </w:pPr>
                  <w:r w:rsidRPr="00747A3A">
                    <w:rPr>
                      <w:sz w:val="20"/>
                      <w:szCs w:val="20"/>
                    </w:rPr>
                    <w:t>45</w:t>
                  </w:r>
                </w:p>
              </w:tc>
              <w:tc>
                <w:tcPr>
                  <w:tcW w:w="1281" w:type="dxa"/>
                  <w:tcBorders>
                    <w:top w:val="nil"/>
                    <w:left w:val="nil"/>
                    <w:bottom w:val="single" w:sz="4" w:space="0" w:color="auto"/>
                    <w:right w:val="single" w:sz="4" w:space="0" w:color="auto"/>
                  </w:tcBorders>
                  <w:shd w:val="clear" w:color="auto" w:fill="auto"/>
                  <w:vAlign w:val="center"/>
                  <w:hideMark/>
                </w:tcPr>
                <w:p w:rsidR="00922D58" w:rsidRPr="00747A3A" w:rsidRDefault="009D289E" w:rsidP="00146228">
                  <w:pPr>
                    <w:ind w:right="140"/>
                    <w:jc w:val="center"/>
                    <w:rPr>
                      <w:sz w:val="20"/>
                      <w:szCs w:val="20"/>
                    </w:rPr>
                  </w:pPr>
                  <w:r>
                    <w:rPr>
                      <w:sz w:val="20"/>
                      <w:szCs w:val="20"/>
                    </w:rPr>
                    <w:t>133</w:t>
                  </w:r>
                </w:p>
              </w:tc>
              <w:tc>
                <w:tcPr>
                  <w:tcW w:w="1047"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028" w:type="dxa"/>
                  <w:tcBorders>
                    <w:top w:val="nil"/>
                    <w:left w:val="nil"/>
                    <w:bottom w:val="single" w:sz="4" w:space="0" w:color="auto"/>
                    <w:right w:val="single" w:sz="4" w:space="0" w:color="auto"/>
                  </w:tcBorders>
                  <w:shd w:val="clear" w:color="auto" w:fill="auto"/>
                  <w:vAlign w:val="center"/>
                  <w:hideMark/>
                </w:tcPr>
                <w:p w:rsidR="00922D58" w:rsidRPr="00747A3A" w:rsidRDefault="00E01093" w:rsidP="00146228">
                  <w:pPr>
                    <w:ind w:right="140"/>
                    <w:jc w:val="center"/>
                    <w:rPr>
                      <w:sz w:val="20"/>
                      <w:szCs w:val="20"/>
                    </w:rPr>
                  </w:pPr>
                  <w:r w:rsidRPr="00747A3A">
                    <w:rPr>
                      <w:sz w:val="20"/>
                      <w:szCs w:val="20"/>
                    </w:rPr>
                    <w:t>0</w:t>
                  </w:r>
                </w:p>
              </w:tc>
              <w:tc>
                <w:tcPr>
                  <w:tcW w:w="1194"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133</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128</w:t>
                  </w:r>
                </w:p>
              </w:tc>
              <w:tc>
                <w:tcPr>
                  <w:tcW w:w="685"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sz w:val="20"/>
                      <w:szCs w:val="20"/>
                    </w:rPr>
                  </w:pPr>
                  <w:r>
                    <w:rPr>
                      <w:sz w:val="20"/>
                      <w:szCs w:val="20"/>
                    </w:rPr>
                    <w:t>5</w:t>
                  </w:r>
                </w:p>
              </w:tc>
            </w:tr>
            <w:tr w:rsidR="00922D58" w:rsidRPr="00747A3A" w:rsidTr="001D3570">
              <w:trPr>
                <w:trHeight w:val="263"/>
              </w:trPr>
              <w:tc>
                <w:tcPr>
                  <w:tcW w:w="1961" w:type="dxa"/>
                  <w:gridSpan w:val="2"/>
                  <w:tcBorders>
                    <w:top w:val="single" w:sz="4" w:space="0" w:color="auto"/>
                    <w:left w:val="single" w:sz="4" w:space="0" w:color="auto"/>
                    <w:bottom w:val="single" w:sz="4" w:space="0" w:color="auto"/>
                    <w:right w:val="single" w:sz="4" w:space="0" w:color="000000"/>
                  </w:tcBorders>
                  <w:shd w:val="clear" w:color="auto" w:fill="auto"/>
                  <w:hideMark/>
                </w:tcPr>
                <w:p w:rsidR="00922D58" w:rsidRPr="00747A3A" w:rsidRDefault="00922D58" w:rsidP="00146228">
                  <w:pPr>
                    <w:ind w:right="140"/>
                    <w:jc w:val="center"/>
                    <w:rPr>
                      <w:b/>
                      <w:bCs/>
                      <w:color w:val="0033CC"/>
                      <w:sz w:val="18"/>
                      <w:szCs w:val="18"/>
                    </w:rPr>
                  </w:pPr>
                  <w:r w:rsidRPr="00747A3A">
                    <w:rPr>
                      <w:b/>
                      <w:bCs/>
                      <w:color w:val="0033CC"/>
                      <w:sz w:val="18"/>
                      <w:szCs w:val="18"/>
                    </w:rPr>
                    <w:t>Итого</w:t>
                  </w:r>
                </w:p>
              </w:tc>
              <w:tc>
                <w:tcPr>
                  <w:tcW w:w="912" w:type="dxa"/>
                  <w:tcBorders>
                    <w:top w:val="nil"/>
                    <w:left w:val="nil"/>
                    <w:bottom w:val="single" w:sz="4" w:space="0" w:color="auto"/>
                    <w:right w:val="single" w:sz="4" w:space="0" w:color="auto"/>
                  </w:tcBorders>
                  <w:shd w:val="clear" w:color="auto" w:fill="auto"/>
                  <w:vAlign w:val="bottom"/>
                  <w:hideMark/>
                </w:tcPr>
                <w:p w:rsidR="00922D58" w:rsidRPr="00747A3A" w:rsidRDefault="00BE16FE" w:rsidP="00146228">
                  <w:pPr>
                    <w:ind w:right="140"/>
                    <w:jc w:val="center"/>
                    <w:rPr>
                      <w:b/>
                      <w:bCs/>
                      <w:sz w:val="18"/>
                      <w:szCs w:val="18"/>
                    </w:rPr>
                  </w:pPr>
                  <w:r>
                    <w:rPr>
                      <w:b/>
                      <w:bCs/>
                      <w:sz w:val="18"/>
                      <w:szCs w:val="18"/>
                    </w:rPr>
                    <w:t>9323</w:t>
                  </w:r>
                  <w:r w:rsidR="00A02381" w:rsidRPr="00747A3A">
                    <w:rPr>
                      <w:b/>
                      <w:bCs/>
                      <w:sz w:val="18"/>
                      <w:szCs w:val="18"/>
                    </w:rPr>
                    <w:t>/</w:t>
                  </w:r>
                </w:p>
                <w:p w:rsidR="00A02381" w:rsidRPr="00747A3A" w:rsidRDefault="00BE16FE" w:rsidP="00146228">
                  <w:pPr>
                    <w:ind w:right="140"/>
                    <w:jc w:val="center"/>
                    <w:rPr>
                      <w:b/>
                      <w:bCs/>
                      <w:sz w:val="18"/>
                      <w:szCs w:val="18"/>
                    </w:rPr>
                  </w:pPr>
                  <w:r>
                    <w:rPr>
                      <w:b/>
                      <w:bCs/>
                      <w:sz w:val="18"/>
                      <w:szCs w:val="18"/>
                    </w:rPr>
                    <w:t>5345</w:t>
                  </w:r>
                </w:p>
              </w:tc>
              <w:tc>
                <w:tcPr>
                  <w:tcW w:w="781"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1838</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7352</w:t>
                  </w:r>
                </w:p>
              </w:tc>
              <w:tc>
                <w:tcPr>
                  <w:tcW w:w="996"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1934</w:t>
                  </w:r>
                </w:p>
              </w:tc>
              <w:tc>
                <w:tcPr>
                  <w:tcW w:w="825" w:type="dxa"/>
                  <w:tcBorders>
                    <w:top w:val="nil"/>
                    <w:left w:val="nil"/>
                    <w:bottom w:val="single" w:sz="4" w:space="0" w:color="auto"/>
                    <w:right w:val="single" w:sz="4" w:space="0" w:color="auto"/>
                  </w:tcBorders>
                  <w:shd w:val="clear" w:color="auto" w:fill="auto"/>
                  <w:vAlign w:val="center"/>
                  <w:hideMark/>
                </w:tcPr>
                <w:p w:rsidR="00922D58" w:rsidRPr="00747A3A" w:rsidRDefault="00C454D5" w:rsidP="00146228">
                  <w:pPr>
                    <w:ind w:right="140"/>
                    <w:jc w:val="center"/>
                    <w:rPr>
                      <w:b/>
                      <w:bCs/>
                      <w:sz w:val="18"/>
                      <w:szCs w:val="18"/>
                    </w:rPr>
                  </w:pPr>
                  <w:r w:rsidRPr="00747A3A">
                    <w:rPr>
                      <w:b/>
                      <w:bCs/>
                      <w:sz w:val="18"/>
                      <w:szCs w:val="18"/>
                    </w:rPr>
                    <w:t>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1934</w:t>
                  </w:r>
                </w:p>
              </w:tc>
              <w:tc>
                <w:tcPr>
                  <w:tcW w:w="1281"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6831</w:t>
                  </w:r>
                </w:p>
              </w:tc>
              <w:tc>
                <w:tcPr>
                  <w:tcW w:w="104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910</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643</w:t>
                  </w:r>
                </w:p>
              </w:tc>
              <w:tc>
                <w:tcPr>
                  <w:tcW w:w="1028"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267</w:t>
                  </w:r>
                </w:p>
              </w:tc>
              <w:tc>
                <w:tcPr>
                  <w:tcW w:w="1194"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5921</w:t>
                  </w:r>
                </w:p>
              </w:tc>
              <w:tc>
                <w:tcPr>
                  <w:tcW w:w="1097"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3751</w:t>
                  </w:r>
                </w:p>
              </w:tc>
              <w:tc>
                <w:tcPr>
                  <w:tcW w:w="685" w:type="dxa"/>
                  <w:tcBorders>
                    <w:top w:val="nil"/>
                    <w:left w:val="nil"/>
                    <w:bottom w:val="single" w:sz="4" w:space="0" w:color="auto"/>
                    <w:right w:val="single" w:sz="4" w:space="0" w:color="auto"/>
                  </w:tcBorders>
                  <w:shd w:val="clear" w:color="auto" w:fill="auto"/>
                  <w:vAlign w:val="center"/>
                  <w:hideMark/>
                </w:tcPr>
                <w:p w:rsidR="00922D58" w:rsidRPr="00747A3A" w:rsidRDefault="00BE16FE" w:rsidP="00146228">
                  <w:pPr>
                    <w:ind w:right="140"/>
                    <w:jc w:val="center"/>
                    <w:rPr>
                      <w:b/>
                      <w:bCs/>
                      <w:sz w:val="18"/>
                      <w:szCs w:val="18"/>
                    </w:rPr>
                  </w:pPr>
                  <w:r>
                    <w:rPr>
                      <w:b/>
                      <w:bCs/>
                      <w:sz w:val="18"/>
                      <w:szCs w:val="18"/>
                    </w:rPr>
                    <w:t>2170</w:t>
                  </w:r>
                </w:p>
              </w:tc>
            </w:tr>
          </w:tbl>
          <w:p w:rsidR="0028787F" w:rsidRPr="00747A3A" w:rsidRDefault="0028787F" w:rsidP="00146228">
            <w:pPr>
              <w:ind w:right="140"/>
              <w:jc w:val="center"/>
              <w:rPr>
                <w:sz w:val="20"/>
                <w:szCs w:val="20"/>
              </w:rPr>
            </w:pPr>
          </w:p>
        </w:tc>
      </w:tr>
    </w:tbl>
    <w:p w:rsidR="0028787F" w:rsidRDefault="0028787F" w:rsidP="00146228">
      <w:pPr>
        <w:spacing w:line="360" w:lineRule="auto"/>
        <w:ind w:right="140"/>
        <w:jc w:val="center"/>
        <w:rPr>
          <w:sz w:val="26"/>
          <w:szCs w:val="26"/>
        </w:rPr>
        <w:sectPr w:rsidR="0028787F" w:rsidSect="00751E43">
          <w:footerReference w:type="first" r:id="rId36"/>
          <w:pgSz w:w="16838" w:h="11906" w:orient="landscape" w:code="9"/>
          <w:pgMar w:top="851" w:right="1134" w:bottom="567" w:left="1134" w:header="709" w:footer="709" w:gutter="0"/>
          <w:cols w:space="708"/>
          <w:titlePg/>
          <w:docGrid w:linePitch="360"/>
        </w:sectPr>
      </w:pPr>
    </w:p>
    <w:p w:rsidR="0012667E" w:rsidRDefault="0012667E" w:rsidP="00146228">
      <w:pPr>
        <w:pStyle w:val="1"/>
        <w:spacing w:line="360" w:lineRule="auto"/>
        <w:ind w:right="140"/>
        <w:rPr>
          <w:caps/>
          <w:sz w:val="28"/>
          <w:szCs w:val="28"/>
        </w:rPr>
      </w:pPr>
      <w:bookmarkStart w:id="85" w:name="_Toc42088543"/>
    </w:p>
    <w:p w:rsidR="005D5E33" w:rsidRPr="002B6FEA" w:rsidRDefault="005D5E33" w:rsidP="00146228">
      <w:pPr>
        <w:pStyle w:val="1"/>
        <w:spacing w:line="360" w:lineRule="auto"/>
        <w:ind w:right="140"/>
        <w:rPr>
          <w:b w:val="0"/>
          <w:color w:val="000000"/>
          <w:sz w:val="28"/>
          <w:szCs w:val="28"/>
          <w:shd w:val="clear" w:color="auto" w:fill="FFFFFF"/>
        </w:rPr>
      </w:pPr>
      <w:r w:rsidRPr="002B6FEA">
        <w:rPr>
          <w:caps/>
          <w:sz w:val="28"/>
          <w:szCs w:val="28"/>
        </w:rPr>
        <w:t xml:space="preserve">Приложение </w:t>
      </w:r>
      <w:r w:rsidR="00B907CA" w:rsidRPr="002B6FEA">
        <w:rPr>
          <w:caps/>
          <w:sz w:val="28"/>
          <w:szCs w:val="28"/>
        </w:rPr>
        <w:t>Б</w:t>
      </w:r>
      <w:r w:rsidRPr="002B6FEA">
        <w:rPr>
          <w:caps/>
          <w:sz w:val="28"/>
          <w:szCs w:val="28"/>
        </w:rPr>
        <w:t xml:space="preserve"> – </w:t>
      </w:r>
      <w:r w:rsidRPr="002B6FEA">
        <w:rPr>
          <w:b w:val="0"/>
          <w:sz w:val="28"/>
          <w:szCs w:val="28"/>
        </w:rPr>
        <w:t>информация о добыче пушных животных, отнесенных к охотни</w:t>
      </w:r>
      <w:r w:rsidR="00BB2B78" w:rsidRPr="002B6FEA">
        <w:rPr>
          <w:b w:val="0"/>
          <w:sz w:val="28"/>
          <w:szCs w:val="28"/>
        </w:rPr>
        <w:t>чьим ресурсам в сезон</w:t>
      </w:r>
      <w:r w:rsidR="002B6FEA">
        <w:rPr>
          <w:b w:val="0"/>
          <w:sz w:val="28"/>
          <w:szCs w:val="28"/>
        </w:rPr>
        <w:t xml:space="preserve"> охоты 2025-2026</w:t>
      </w:r>
      <w:r w:rsidRPr="002B6FEA">
        <w:rPr>
          <w:b w:val="0"/>
          <w:sz w:val="28"/>
          <w:szCs w:val="28"/>
        </w:rPr>
        <w:t xml:space="preserve"> гг.</w:t>
      </w:r>
      <w:bookmarkEnd w:id="85"/>
    </w:p>
    <w:tbl>
      <w:tblPr>
        <w:tblW w:w="10065" w:type="dxa"/>
        <w:tblInd w:w="108" w:type="dxa"/>
        <w:tblLook w:val="04A0" w:firstRow="1" w:lastRow="0" w:firstColumn="1" w:lastColumn="0" w:noHBand="0" w:noVBand="1"/>
      </w:tblPr>
      <w:tblGrid>
        <w:gridCol w:w="1829"/>
        <w:gridCol w:w="1960"/>
        <w:gridCol w:w="1753"/>
        <w:gridCol w:w="2113"/>
        <w:gridCol w:w="2410"/>
      </w:tblGrid>
      <w:tr w:rsidR="00F141D0" w:rsidRPr="00BE16FE" w:rsidTr="001D3570">
        <w:trPr>
          <w:trHeight w:val="1167"/>
        </w:trPr>
        <w:tc>
          <w:tcPr>
            <w:tcW w:w="10065" w:type="dxa"/>
            <w:gridSpan w:val="5"/>
            <w:tcBorders>
              <w:top w:val="nil"/>
              <w:left w:val="nil"/>
              <w:bottom w:val="nil"/>
              <w:right w:val="nil"/>
            </w:tcBorders>
            <w:shd w:val="clear" w:color="auto" w:fill="auto"/>
            <w:vAlign w:val="center"/>
          </w:tcPr>
          <w:p w:rsidR="00F141D0" w:rsidRPr="00BE16FE" w:rsidRDefault="00F141D0" w:rsidP="00146228">
            <w:pPr>
              <w:ind w:right="140"/>
              <w:jc w:val="center"/>
              <w:rPr>
                <w:b/>
                <w:bCs/>
                <w:color w:val="000000"/>
                <w:highlight w:val="yellow"/>
              </w:rPr>
            </w:pPr>
          </w:p>
        </w:tc>
      </w:tr>
      <w:tr w:rsidR="00F141D0" w:rsidRPr="00BE16FE" w:rsidTr="001D3570">
        <w:trPr>
          <w:trHeight w:val="255"/>
        </w:trPr>
        <w:tc>
          <w:tcPr>
            <w:tcW w:w="10065" w:type="dxa"/>
            <w:gridSpan w:val="5"/>
            <w:tcBorders>
              <w:top w:val="nil"/>
              <w:left w:val="nil"/>
              <w:bottom w:val="single" w:sz="4" w:space="0" w:color="auto"/>
              <w:right w:val="nil"/>
            </w:tcBorders>
            <w:shd w:val="clear" w:color="auto" w:fill="auto"/>
            <w:noWrap/>
            <w:vAlign w:val="bottom"/>
          </w:tcPr>
          <w:p w:rsidR="00F141D0" w:rsidRPr="00BE16FE" w:rsidRDefault="00F141D0" w:rsidP="00146228">
            <w:pPr>
              <w:ind w:right="140"/>
              <w:jc w:val="center"/>
              <w:rPr>
                <w:b/>
                <w:bCs/>
                <w:color w:val="000000"/>
                <w:sz w:val="20"/>
                <w:szCs w:val="20"/>
                <w:highlight w:val="yellow"/>
              </w:rPr>
            </w:pPr>
          </w:p>
        </w:tc>
      </w:tr>
      <w:tr w:rsidR="00F141D0" w:rsidRPr="00F141D0" w:rsidTr="0049048F">
        <w:trPr>
          <w:trHeight w:val="1778"/>
        </w:trPr>
        <w:tc>
          <w:tcPr>
            <w:tcW w:w="1829" w:type="dxa"/>
            <w:tcBorders>
              <w:top w:val="nil"/>
              <w:left w:val="single" w:sz="4" w:space="0" w:color="auto"/>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rPr>
            </w:pPr>
            <w:r w:rsidRPr="00E77CF0">
              <w:rPr>
                <w:b/>
                <w:bCs/>
                <w:color w:val="000000"/>
                <w:sz w:val="22"/>
                <w:szCs w:val="22"/>
              </w:rPr>
              <w:t>Наименование охотничьих угодий или иных территорий</w:t>
            </w:r>
          </w:p>
        </w:tc>
        <w:tc>
          <w:tcPr>
            <w:tcW w:w="1960" w:type="dxa"/>
            <w:tcBorders>
              <w:top w:val="nil"/>
              <w:left w:val="nil"/>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sz w:val="20"/>
                <w:szCs w:val="20"/>
              </w:rPr>
            </w:pPr>
            <w:r w:rsidRPr="00E77CF0">
              <w:rPr>
                <w:b/>
                <w:bCs/>
                <w:color w:val="000000"/>
                <w:sz w:val="20"/>
                <w:szCs w:val="20"/>
              </w:rPr>
              <w:t>Вид пушных животных</w:t>
            </w:r>
          </w:p>
        </w:tc>
        <w:tc>
          <w:tcPr>
            <w:tcW w:w="1753" w:type="dxa"/>
            <w:tcBorders>
              <w:top w:val="nil"/>
              <w:left w:val="nil"/>
              <w:bottom w:val="single" w:sz="4" w:space="0" w:color="auto"/>
              <w:right w:val="single" w:sz="4" w:space="0" w:color="auto"/>
            </w:tcBorders>
            <w:shd w:val="clear" w:color="auto" w:fill="auto"/>
            <w:vAlign w:val="center"/>
            <w:hideMark/>
          </w:tcPr>
          <w:p w:rsidR="00F141D0" w:rsidRPr="00E77CF0" w:rsidRDefault="000871BE" w:rsidP="00146228">
            <w:pPr>
              <w:ind w:right="140"/>
              <w:jc w:val="center"/>
              <w:rPr>
                <w:b/>
                <w:bCs/>
                <w:color w:val="000000"/>
                <w:sz w:val="20"/>
                <w:szCs w:val="20"/>
              </w:rPr>
            </w:pPr>
            <w:hyperlink r:id="rId37" w:anchor="RANGE!sub_9018" w:history="1">
              <w:r w:rsidR="00F141D0" w:rsidRPr="00E77CF0">
                <w:rPr>
                  <w:b/>
                  <w:bCs/>
                  <w:color w:val="000000"/>
                  <w:sz w:val="20"/>
                  <w:szCs w:val="20"/>
                </w:rPr>
                <w:t>Установленная квота добычи, особей**</w:t>
              </w:r>
            </w:hyperlink>
          </w:p>
        </w:tc>
        <w:tc>
          <w:tcPr>
            <w:tcW w:w="2113" w:type="dxa"/>
            <w:tcBorders>
              <w:top w:val="nil"/>
              <w:left w:val="nil"/>
              <w:bottom w:val="single" w:sz="4" w:space="0" w:color="auto"/>
              <w:right w:val="single" w:sz="4" w:space="0" w:color="auto"/>
            </w:tcBorders>
            <w:shd w:val="clear" w:color="auto" w:fill="auto"/>
            <w:vAlign w:val="center"/>
            <w:hideMark/>
          </w:tcPr>
          <w:p w:rsidR="00F141D0" w:rsidRPr="00E77CF0" w:rsidRDefault="00F141D0" w:rsidP="00146228">
            <w:pPr>
              <w:ind w:right="140"/>
              <w:jc w:val="center"/>
              <w:rPr>
                <w:b/>
                <w:bCs/>
                <w:color w:val="000000"/>
                <w:sz w:val="20"/>
                <w:szCs w:val="20"/>
              </w:rPr>
            </w:pPr>
            <w:r w:rsidRPr="00E77CF0">
              <w:rPr>
                <w:b/>
                <w:bCs/>
                <w:color w:val="000000"/>
                <w:sz w:val="20"/>
                <w:szCs w:val="20"/>
              </w:rPr>
              <w:t xml:space="preserve">Выдано разрешений на добычу охотничьих ресурсов, шт. </w:t>
            </w:r>
            <w:r w:rsidRPr="00E77CF0">
              <w:rPr>
                <w:b/>
                <w:bCs/>
                <w:sz w:val="20"/>
                <w:szCs w:val="20"/>
              </w:rPr>
              <w:t>(особей)</w:t>
            </w:r>
          </w:p>
        </w:tc>
        <w:tc>
          <w:tcPr>
            <w:tcW w:w="2410" w:type="dxa"/>
            <w:tcBorders>
              <w:top w:val="nil"/>
              <w:left w:val="nil"/>
              <w:bottom w:val="single" w:sz="4" w:space="0" w:color="auto"/>
              <w:right w:val="single" w:sz="4" w:space="0" w:color="auto"/>
            </w:tcBorders>
            <w:shd w:val="clear" w:color="auto" w:fill="auto"/>
            <w:vAlign w:val="center"/>
            <w:hideMark/>
          </w:tcPr>
          <w:p w:rsidR="00F141D0" w:rsidRPr="00E77CF0" w:rsidRDefault="000871BE" w:rsidP="00146228">
            <w:pPr>
              <w:ind w:right="140"/>
              <w:jc w:val="center"/>
              <w:rPr>
                <w:b/>
                <w:bCs/>
                <w:color w:val="000000"/>
                <w:sz w:val="20"/>
                <w:szCs w:val="20"/>
              </w:rPr>
            </w:pPr>
            <w:hyperlink r:id="rId38" w:anchor="RANGE!sub_9019" w:history="1">
              <w:r w:rsidR="00F141D0" w:rsidRPr="00E77CF0">
                <w:rPr>
                  <w:b/>
                  <w:bCs/>
                  <w:color w:val="000000"/>
                  <w:sz w:val="20"/>
                  <w:szCs w:val="20"/>
                </w:rPr>
                <w:t>Всего добыто, особей***</w:t>
              </w:r>
            </w:hyperlink>
          </w:p>
        </w:tc>
      </w:tr>
      <w:tr w:rsidR="00F141D0" w:rsidRPr="00F141D0" w:rsidTr="0049048F">
        <w:trPr>
          <w:trHeight w:val="225"/>
        </w:trPr>
        <w:tc>
          <w:tcPr>
            <w:tcW w:w="1829" w:type="dxa"/>
            <w:tcBorders>
              <w:top w:val="nil"/>
              <w:left w:val="single" w:sz="4" w:space="0" w:color="auto"/>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1</w:t>
            </w: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2</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3</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4</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i/>
                <w:iCs/>
                <w:color w:val="000000"/>
                <w:sz w:val="16"/>
                <w:szCs w:val="16"/>
              </w:rPr>
            </w:pPr>
            <w:r w:rsidRPr="00F141D0">
              <w:rPr>
                <w:i/>
                <w:iCs/>
                <w:color w:val="000000"/>
                <w:sz w:val="16"/>
                <w:szCs w:val="16"/>
              </w:rPr>
              <w:t>5</w:t>
            </w:r>
          </w:p>
        </w:tc>
      </w:tr>
      <w:tr w:rsidR="00F141D0" w:rsidRPr="00F141D0" w:rsidTr="0049048F">
        <w:trPr>
          <w:trHeight w:val="263"/>
        </w:trPr>
        <w:tc>
          <w:tcPr>
            <w:tcW w:w="1829" w:type="dxa"/>
            <w:vMerge w:val="restart"/>
            <w:tcBorders>
              <w:top w:val="nil"/>
              <w:left w:val="single" w:sz="4" w:space="0" w:color="auto"/>
              <w:bottom w:val="single" w:sz="4" w:space="0" w:color="000000"/>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xml:space="preserve">Общедоступные охотничьи угодья                                                              </w:t>
            </w: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соболь</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215</w:t>
            </w:r>
            <w:r w:rsidR="00BB2B78">
              <w:rPr>
                <w:color w:val="000000"/>
                <w:sz w:val="20"/>
                <w:szCs w:val="20"/>
              </w:rPr>
              <w:t>0/1050</w:t>
            </w:r>
            <w:r w:rsidR="00F141D0" w:rsidRPr="00F141D0">
              <w:rPr>
                <w:color w:val="000000"/>
                <w:sz w:val="20"/>
                <w:szCs w:val="20"/>
              </w:rPr>
              <w:t>*</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2B6FEA" w:rsidP="00146228">
            <w:pPr>
              <w:ind w:right="140"/>
              <w:jc w:val="center"/>
              <w:rPr>
                <w:color w:val="000000"/>
                <w:sz w:val="20"/>
                <w:szCs w:val="20"/>
              </w:rPr>
            </w:pPr>
            <w:r>
              <w:rPr>
                <w:color w:val="000000"/>
                <w:sz w:val="20"/>
                <w:szCs w:val="20"/>
              </w:rPr>
              <w:t>34/503</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2B6FEA" w:rsidP="00146228">
            <w:pPr>
              <w:ind w:right="140"/>
              <w:jc w:val="center"/>
              <w:rPr>
                <w:color w:val="000000"/>
                <w:sz w:val="20"/>
                <w:szCs w:val="20"/>
              </w:rPr>
            </w:pPr>
            <w:r>
              <w:rPr>
                <w:color w:val="000000"/>
                <w:sz w:val="20"/>
                <w:szCs w:val="20"/>
              </w:rPr>
              <w:t>2058</w:t>
            </w:r>
          </w:p>
        </w:tc>
      </w:tr>
      <w:tr w:rsidR="00F141D0" w:rsidRPr="00F141D0" w:rsidTr="0049048F">
        <w:trPr>
          <w:trHeight w:val="263"/>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заяц беляк</w:t>
            </w:r>
          </w:p>
        </w:tc>
        <w:tc>
          <w:tcPr>
            <w:tcW w:w="1753" w:type="dxa"/>
            <w:vMerge w:val="restart"/>
            <w:tcBorders>
              <w:top w:val="nil"/>
              <w:left w:val="single" w:sz="4" w:space="0" w:color="auto"/>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113" w:type="dxa"/>
            <w:vMerge w:val="restart"/>
            <w:tcBorders>
              <w:top w:val="nil"/>
              <w:left w:val="single" w:sz="4" w:space="0" w:color="auto"/>
              <w:bottom w:val="single" w:sz="4" w:space="0" w:color="000000"/>
              <w:right w:val="single" w:sz="4" w:space="0" w:color="auto"/>
            </w:tcBorders>
            <w:shd w:val="clear" w:color="auto" w:fill="auto"/>
            <w:vAlign w:val="center"/>
            <w:hideMark/>
          </w:tcPr>
          <w:p w:rsidR="00F141D0" w:rsidRPr="00F141D0" w:rsidRDefault="00FE7BE7" w:rsidP="00146228">
            <w:pPr>
              <w:ind w:right="140"/>
              <w:jc w:val="center"/>
              <w:rPr>
                <w:color w:val="000000"/>
                <w:sz w:val="20"/>
                <w:szCs w:val="20"/>
              </w:rPr>
            </w:pPr>
            <w:r>
              <w:rPr>
                <w:color w:val="000000"/>
                <w:sz w:val="20"/>
                <w:szCs w:val="20"/>
              </w:rPr>
              <w:t>247</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115</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волк</w:t>
            </w:r>
          </w:p>
        </w:tc>
        <w:tc>
          <w:tcPr>
            <w:tcW w:w="1753" w:type="dxa"/>
            <w:vMerge/>
            <w:tcBorders>
              <w:top w:val="nil"/>
              <w:left w:val="single" w:sz="4" w:space="0" w:color="auto"/>
              <w:bottom w:val="single" w:sz="4" w:space="0" w:color="auto"/>
              <w:right w:val="single" w:sz="4" w:space="0" w:color="auto"/>
            </w:tcBorders>
            <w:vAlign w:val="center"/>
            <w:hideMark/>
          </w:tcPr>
          <w:p w:rsidR="00F141D0" w:rsidRPr="00F141D0" w:rsidRDefault="00F141D0" w:rsidP="00146228">
            <w:pPr>
              <w:ind w:right="140"/>
              <w:rPr>
                <w:color w:val="000000"/>
                <w:sz w:val="20"/>
                <w:szCs w:val="20"/>
              </w:rPr>
            </w:pPr>
          </w:p>
        </w:tc>
        <w:tc>
          <w:tcPr>
            <w:tcW w:w="2113"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36</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лисица</w:t>
            </w:r>
          </w:p>
        </w:tc>
        <w:tc>
          <w:tcPr>
            <w:tcW w:w="1753" w:type="dxa"/>
            <w:vMerge/>
            <w:tcBorders>
              <w:top w:val="nil"/>
              <w:left w:val="single" w:sz="4" w:space="0" w:color="auto"/>
              <w:bottom w:val="single" w:sz="4" w:space="0" w:color="auto"/>
              <w:right w:val="single" w:sz="4" w:space="0" w:color="auto"/>
            </w:tcBorders>
            <w:vAlign w:val="center"/>
            <w:hideMark/>
          </w:tcPr>
          <w:p w:rsidR="00F141D0" w:rsidRPr="00F141D0" w:rsidRDefault="00F141D0" w:rsidP="00146228">
            <w:pPr>
              <w:ind w:right="140"/>
              <w:rPr>
                <w:color w:val="000000"/>
                <w:sz w:val="20"/>
                <w:szCs w:val="20"/>
              </w:rPr>
            </w:pPr>
          </w:p>
        </w:tc>
        <w:tc>
          <w:tcPr>
            <w:tcW w:w="2113"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2410" w:type="dxa"/>
            <w:tcBorders>
              <w:top w:val="nil"/>
              <w:left w:val="nil"/>
              <w:bottom w:val="single" w:sz="4" w:space="0" w:color="auto"/>
              <w:right w:val="single" w:sz="4" w:space="0" w:color="auto"/>
            </w:tcBorders>
            <w:shd w:val="clear" w:color="auto" w:fill="auto"/>
            <w:hideMark/>
          </w:tcPr>
          <w:p w:rsidR="00F141D0" w:rsidRPr="00F141D0" w:rsidRDefault="00FE7BE7" w:rsidP="00146228">
            <w:pPr>
              <w:ind w:right="140"/>
              <w:jc w:val="center"/>
              <w:rPr>
                <w:color w:val="000000"/>
                <w:sz w:val="20"/>
                <w:szCs w:val="20"/>
              </w:rPr>
            </w:pPr>
            <w:r>
              <w:rPr>
                <w:color w:val="000000"/>
                <w:sz w:val="20"/>
                <w:szCs w:val="20"/>
              </w:rPr>
              <w:t>31</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росомаха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18"/>
                <w:szCs w:val="18"/>
              </w:rPr>
            </w:pPr>
            <w:r w:rsidRPr="00F141D0">
              <w:rPr>
                <w:color w:val="000000"/>
                <w:sz w:val="18"/>
                <w:szCs w:val="18"/>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E77CF0" w:rsidP="00146228">
            <w:pPr>
              <w:ind w:right="140"/>
              <w:jc w:val="center"/>
              <w:rPr>
                <w:color w:val="000000"/>
                <w:sz w:val="20"/>
                <w:szCs w:val="20"/>
              </w:rPr>
            </w:pPr>
            <w:r>
              <w:rPr>
                <w:color w:val="000000"/>
                <w:sz w:val="20"/>
                <w:szCs w:val="20"/>
              </w:rPr>
              <w:t>14/18</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E77CF0" w:rsidP="00146228">
            <w:pPr>
              <w:ind w:right="140"/>
              <w:jc w:val="center"/>
              <w:rPr>
                <w:color w:val="000000"/>
                <w:sz w:val="20"/>
                <w:szCs w:val="20"/>
              </w:rPr>
            </w:pPr>
            <w:r>
              <w:rPr>
                <w:color w:val="000000"/>
                <w:sz w:val="20"/>
                <w:szCs w:val="20"/>
              </w:rPr>
              <w:t>9</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песец</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63"/>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норка американская</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белки</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бурундук</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xml:space="preserve">суслик </w:t>
            </w:r>
            <w:proofErr w:type="spellStart"/>
            <w:r w:rsidRPr="00F141D0">
              <w:rPr>
                <w:color w:val="000000"/>
                <w:sz w:val="20"/>
                <w:szCs w:val="20"/>
              </w:rPr>
              <w:t>длинохвостый</w:t>
            </w:r>
            <w:proofErr w:type="spellEnd"/>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255"/>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ондатра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409"/>
        </w:trPr>
        <w:tc>
          <w:tcPr>
            <w:tcW w:w="1829" w:type="dxa"/>
            <w:vMerge/>
            <w:tcBorders>
              <w:top w:val="nil"/>
              <w:left w:val="single" w:sz="4" w:space="0" w:color="auto"/>
              <w:bottom w:val="single" w:sz="4" w:space="0" w:color="000000"/>
              <w:right w:val="single" w:sz="4" w:space="0" w:color="auto"/>
            </w:tcBorders>
            <w:vAlign w:val="center"/>
            <w:hideMark/>
          </w:tcPr>
          <w:p w:rsidR="00F141D0" w:rsidRPr="00F141D0" w:rsidRDefault="00F141D0" w:rsidP="00146228">
            <w:pPr>
              <w:ind w:right="140"/>
              <w:rPr>
                <w:color w:val="000000"/>
                <w:sz w:val="20"/>
                <w:szCs w:val="20"/>
              </w:rPr>
            </w:pPr>
          </w:p>
        </w:tc>
        <w:tc>
          <w:tcPr>
            <w:tcW w:w="196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водяная полевка</w:t>
            </w:r>
          </w:p>
        </w:tc>
        <w:tc>
          <w:tcPr>
            <w:tcW w:w="175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rPr>
                <w:color w:val="000000"/>
                <w:sz w:val="20"/>
                <w:szCs w:val="20"/>
              </w:rPr>
            </w:pPr>
            <w:r w:rsidRPr="00F141D0">
              <w:rPr>
                <w:color w:val="000000"/>
                <w:sz w:val="20"/>
                <w:szCs w:val="20"/>
              </w:rPr>
              <w:t> </w:t>
            </w:r>
          </w:p>
        </w:tc>
        <w:tc>
          <w:tcPr>
            <w:tcW w:w="2113"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c>
          <w:tcPr>
            <w:tcW w:w="2410" w:type="dxa"/>
            <w:tcBorders>
              <w:top w:val="nil"/>
              <w:left w:val="nil"/>
              <w:bottom w:val="single" w:sz="4" w:space="0" w:color="auto"/>
              <w:right w:val="single" w:sz="4" w:space="0" w:color="auto"/>
            </w:tcBorders>
            <w:shd w:val="clear" w:color="auto" w:fill="auto"/>
            <w:hideMark/>
          </w:tcPr>
          <w:p w:rsidR="00F141D0" w:rsidRPr="00F141D0" w:rsidRDefault="00F141D0" w:rsidP="00146228">
            <w:pPr>
              <w:ind w:right="140"/>
              <w:jc w:val="center"/>
              <w:rPr>
                <w:color w:val="000000"/>
                <w:sz w:val="20"/>
                <w:szCs w:val="20"/>
              </w:rPr>
            </w:pPr>
            <w:r w:rsidRPr="00F141D0">
              <w:rPr>
                <w:color w:val="000000"/>
                <w:sz w:val="20"/>
                <w:szCs w:val="20"/>
              </w:rPr>
              <w:t> </w:t>
            </w:r>
          </w:p>
        </w:tc>
      </w:tr>
      <w:tr w:rsidR="00F141D0" w:rsidRPr="00F141D0" w:rsidTr="0049048F">
        <w:trPr>
          <w:trHeight w:val="300"/>
        </w:trPr>
        <w:tc>
          <w:tcPr>
            <w:tcW w:w="1829" w:type="dxa"/>
            <w:tcBorders>
              <w:top w:val="nil"/>
              <w:left w:val="nil"/>
              <w:bottom w:val="nil"/>
              <w:right w:val="nil"/>
            </w:tcBorders>
            <w:shd w:val="clear" w:color="auto" w:fill="auto"/>
            <w:noWrap/>
            <w:vAlign w:val="bottom"/>
            <w:hideMark/>
          </w:tcPr>
          <w:p w:rsidR="00F141D0" w:rsidRPr="00F141D0" w:rsidRDefault="00F141D0" w:rsidP="00146228">
            <w:pPr>
              <w:ind w:right="140"/>
              <w:jc w:val="center"/>
              <w:rPr>
                <w:color w:val="000000"/>
                <w:sz w:val="20"/>
                <w:szCs w:val="20"/>
              </w:rPr>
            </w:pPr>
          </w:p>
        </w:tc>
        <w:tc>
          <w:tcPr>
            <w:tcW w:w="1960"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1753"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2113"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c>
          <w:tcPr>
            <w:tcW w:w="2410" w:type="dxa"/>
            <w:tcBorders>
              <w:top w:val="nil"/>
              <w:left w:val="nil"/>
              <w:bottom w:val="nil"/>
              <w:right w:val="nil"/>
            </w:tcBorders>
            <w:shd w:val="clear" w:color="auto" w:fill="auto"/>
            <w:noWrap/>
            <w:vAlign w:val="bottom"/>
            <w:hideMark/>
          </w:tcPr>
          <w:p w:rsidR="00F141D0" w:rsidRPr="00F141D0" w:rsidRDefault="00F141D0" w:rsidP="00146228">
            <w:pPr>
              <w:ind w:right="140"/>
              <w:rPr>
                <w:sz w:val="20"/>
                <w:szCs w:val="20"/>
              </w:rPr>
            </w:pPr>
          </w:p>
        </w:tc>
      </w:tr>
    </w:tbl>
    <w:p w:rsidR="00383D93" w:rsidRDefault="00E77CF0" w:rsidP="00383D93">
      <w:pPr>
        <w:ind w:right="140"/>
      </w:pPr>
      <w:bookmarkStart w:id="86" w:name="_Toc42088544"/>
      <w:r>
        <w:rPr>
          <w:sz w:val="22"/>
          <w:szCs w:val="22"/>
        </w:rPr>
        <w:t>* квота</w:t>
      </w:r>
      <w:r w:rsidR="00383D93">
        <w:rPr>
          <w:sz w:val="22"/>
          <w:szCs w:val="22"/>
        </w:rPr>
        <w:t xml:space="preserve"> охотниками из числа КМНЧ</w:t>
      </w:r>
    </w:p>
    <w:p w:rsidR="005F0BFE" w:rsidRPr="005F0BFE" w:rsidRDefault="005F0BFE" w:rsidP="005F0BFE"/>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Default="00313435" w:rsidP="00313435"/>
    <w:p w:rsidR="00313435" w:rsidRPr="00313435" w:rsidRDefault="00313435" w:rsidP="00313435"/>
    <w:p w:rsidR="005D5E33" w:rsidRPr="001C6638" w:rsidRDefault="005D5E33" w:rsidP="00146228">
      <w:pPr>
        <w:pStyle w:val="1"/>
        <w:spacing w:line="360" w:lineRule="auto"/>
        <w:ind w:right="140"/>
        <w:rPr>
          <w:b w:val="0"/>
          <w:color w:val="000000"/>
          <w:sz w:val="28"/>
          <w:szCs w:val="28"/>
          <w:shd w:val="clear" w:color="auto" w:fill="FFFFFF"/>
        </w:rPr>
      </w:pPr>
      <w:r w:rsidRPr="001C6638">
        <w:rPr>
          <w:caps/>
          <w:sz w:val="28"/>
          <w:szCs w:val="28"/>
        </w:rPr>
        <w:lastRenderedPageBreak/>
        <w:t xml:space="preserve">Приложение </w:t>
      </w:r>
      <w:r w:rsidR="00B907CA">
        <w:rPr>
          <w:caps/>
          <w:sz w:val="28"/>
          <w:szCs w:val="28"/>
        </w:rPr>
        <w:t>В</w:t>
      </w:r>
      <w:r w:rsidRPr="001C6638">
        <w:rPr>
          <w:caps/>
          <w:sz w:val="28"/>
          <w:szCs w:val="28"/>
        </w:rPr>
        <w:t xml:space="preserve"> –</w:t>
      </w:r>
      <w:r w:rsidRPr="005D5E33">
        <w:rPr>
          <w:b w:val="0"/>
          <w:sz w:val="28"/>
          <w:szCs w:val="28"/>
        </w:rPr>
        <w:t xml:space="preserve">информация о добыче </w:t>
      </w:r>
      <w:r>
        <w:rPr>
          <w:b w:val="0"/>
          <w:sz w:val="28"/>
          <w:szCs w:val="28"/>
        </w:rPr>
        <w:t>бурого медведя</w:t>
      </w:r>
      <w:r w:rsidR="00C20B76">
        <w:rPr>
          <w:b w:val="0"/>
          <w:sz w:val="28"/>
          <w:szCs w:val="28"/>
        </w:rPr>
        <w:t xml:space="preserve"> в сезон о</w:t>
      </w:r>
      <w:r w:rsidR="00E77CF0">
        <w:rPr>
          <w:b w:val="0"/>
          <w:sz w:val="28"/>
          <w:szCs w:val="28"/>
        </w:rPr>
        <w:t>хоты 2025</w:t>
      </w:r>
      <w:r w:rsidR="0012667E">
        <w:rPr>
          <w:b w:val="0"/>
          <w:sz w:val="28"/>
          <w:szCs w:val="28"/>
        </w:rPr>
        <w:t xml:space="preserve"> г</w:t>
      </w:r>
      <w:r w:rsidRPr="005D5E33">
        <w:rPr>
          <w:b w:val="0"/>
          <w:sz w:val="28"/>
          <w:szCs w:val="28"/>
        </w:rPr>
        <w:t>.</w:t>
      </w:r>
      <w:bookmarkEnd w:id="86"/>
    </w:p>
    <w:p w:rsidR="00141901" w:rsidRDefault="005A7935" w:rsidP="00146228">
      <w:pPr>
        <w:spacing w:line="360" w:lineRule="auto"/>
        <w:ind w:right="140"/>
        <w:jc w:val="center"/>
        <w:rPr>
          <w:rFonts w:asciiTheme="minorHAnsi" w:eastAsiaTheme="minorHAnsi" w:hAnsiTheme="minorHAnsi" w:cstheme="minorBidi"/>
          <w:sz w:val="22"/>
          <w:szCs w:val="22"/>
          <w:lang w:eastAsia="en-US"/>
        </w:rPr>
      </w:pPr>
      <w:r>
        <w:fldChar w:fldCharType="begin"/>
      </w:r>
      <w:r w:rsidR="00F141D0">
        <w:instrText xml:space="preserve"> LINK </w:instrText>
      </w:r>
      <w:r w:rsidR="0016362B">
        <w:instrText xml:space="preserve">Excel.Sheet.8 "C:\\Users\\User\\Desktop\\инф ЗМУ\\Сезон охоты 2020-2021 гг\\форма 4.6. ДМ   добыча медведя    20-21.xls" " 4.6. ДМ 2019-2020!R2C1:R31C12" </w:instrText>
      </w:r>
      <w:r w:rsidR="00F141D0">
        <w:instrText xml:space="preserve">\a \f 4 \h  \* MERGEFORMAT </w:instrText>
      </w:r>
      <w:r>
        <w:fldChar w:fldCharType="separate"/>
      </w:r>
    </w:p>
    <w:tbl>
      <w:tblPr>
        <w:tblpPr w:leftFromText="180" w:rightFromText="180" w:vertAnchor="text" w:tblpY="1"/>
        <w:tblOverlap w:val="never"/>
        <w:tblW w:w="9464" w:type="dxa"/>
        <w:tblLook w:val="04A0" w:firstRow="1" w:lastRow="0" w:firstColumn="1" w:lastColumn="0" w:noHBand="0" w:noVBand="1"/>
      </w:tblPr>
      <w:tblGrid>
        <w:gridCol w:w="522"/>
        <w:gridCol w:w="364"/>
        <w:gridCol w:w="1176"/>
        <w:gridCol w:w="627"/>
        <w:gridCol w:w="799"/>
        <w:gridCol w:w="547"/>
        <w:gridCol w:w="574"/>
        <w:gridCol w:w="519"/>
        <w:gridCol w:w="799"/>
        <w:gridCol w:w="547"/>
        <w:gridCol w:w="1601"/>
        <w:gridCol w:w="749"/>
        <w:gridCol w:w="645"/>
      </w:tblGrid>
      <w:tr w:rsidR="00141901" w:rsidRPr="00141901" w:rsidTr="00832A42">
        <w:trPr>
          <w:divId w:val="1254824006"/>
          <w:trHeight w:val="289"/>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pPr>
          </w:p>
        </w:tc>
        <w:tc>
          <w:tcPr>
            <w:tcW w:w="8298" w:type="dxa"/>
            <w:gridSpan w:val="11"/>
            <w:tcBorders>
              <w:top w:val="nil"/>
              <w:left w:val="nil"/>
              <w:bottom w:val="nil"/>
              <w:right w:val="nil"/>
            </w:tcBorders>
            <w:shd w:val="clear" w:color="auto" w:fill="auto"/>
            <w:noWrap/>
            <w:vAlign w:val="bottom"/>
          </w:tcPr>
          <w:p w:rsidR="00141901" w:rsidRPr="00141901" w:rsidRDefault="00141901" w:rsidP="00146228">
            <w:pPr>
              <w:ind w:right="140"/>
              <w:jc w:val="center"/>
              <w:rPr>
                <w:b/>
                <w:bCs/>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b/>
                <w:bCs/>
              </w:rPr>
            </w:pPr>
          </w:p>
        </w:tc>
      </w:tr>
      <w:tr w:rsidR="00141901"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noWrap/>
            <w:vAlign w:val="bottom"/>
          </w:tcPr>
          <w:p w:rsidR="00141901" w:rsidRPr="00141901" w:rsidRDefault="00141901" w:rsidP="00146228">
            <w:pPr>
              <w:ind w:right="140"/>
              <w:jc w:val="center"/>
              <w:rPr>
                <w:b/>
                <w:bCs/>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b/>
                <w:bCs/>
              </w:rPr>
            </w:pPr>
          </w:p>
        </w:tc>
      </w:tr>
      <w:tr w:rsidR="00832A42"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1537" w:type="dxa"/>
            <w:gridSpan w:val="2"/>
            <w:tcBorders>
              <w:top w:val="nil"/>
              <w:left w:val="nil"/>
              <w:bottom w:val="nil"/>
              <w:right w:val="nil"/>
            </w:tcBorders>
            <w:shd w:val="clear" w:color="auto" w:fill="auto"/>
            <w:noWrap/>
            <w:vAlign w:val="bottom"/>
            <w:hideMark/>
          </w:tcPr>
          <w:p w:rsidR="00141901" w:rsidRPr="00141901" w:rsidRDefault="00141901" w:rsidP="00146228">
            <w:pPr>
              <w:ind w:right="140"/>
              <w:jc w:val="right"/>
              <w:rPr>
                <w:sz w:val="20"/>
                <w:szCs w:val="20"/>
              </w:rPr>
            </w:pPr>
          </w:p>
        </w:tc>
        <w:tc>
          <w:tcPr>
            <w:tcW w:w="62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9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4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74"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1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9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547"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1600"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749"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645"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r>
      <w:tr w:rsidR="00141901" w:rsidRPr="00141901" w:rsidTr="00832A42">
        <w:trPr>
          <w:divId w:val="1254824006"/>
          <w:trHeight w:val="278"/>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hideMark/>
          </w:tcPr>
          <w:p w:rsidR="00EB3292" w:rsidRPr="00E77CF0" w:rsidRDefault="00141901" w:rsidP="00146228">
            <w:pPr>
              <w:ind w:right="140"/>
              <w:jc w:val="center"/>
              <w:rPr>
                <w:color w:val="000000" w:themeColor="text1"/>
                <w:sz w:val="28"/>
                <w:szCs w:val="28"/>
              </w:rPr>
            </w:pPr>
            <w:r w:rsidRPr="00E77CF0">
              <w:rPr>
                <w:color w:val="000000" w:themeColor="text1"/>
                <w:sz w:val="28"/>
                <w:szCs w:val="28"/>
              </w:rPr>
              <w:t>Наименование субъекта Российской Федерации:</w:t>
            </w:r>
          </w:p>
          <w:p w:rsidR="00141901" w:rsidRPr="00E77CF0" w:rsidRDefault="00141901" w:rsidP="00146228">
            <w:pPr>
              <w:ind w:right="140"/>
              <w:jc w:val="center"/>
              <w:rPr>
                <w:b/>
                <w:bCs/>
                <w:color w:val="000000" w:themeColor="text1"/>
                <w:sz w:val="28"/>
                <w:szCs w:val="28"/>
              </w:rPr>
            </w:pPr>
            <w:r w:rsidRPr="00E77CF0">
              <w:rPr>
                <w:b/>
                <w:bCs/>
                <w:color w:val="000000" w:themeColor="text1"/>
                <w:sz w:val="28"/>
                <w:szCs w:val="28"/>
              </w:rPr>
              <w:t>Чукотский автономный округ</w:t>
            </w:r>
          </w:p>
          <w:p w:rsidR="00EB3292" w:rsidRPr="00E77CF0" w:rsidRDefault="00EB3292" w:rsidP="00146228">
            <w:pPr>
              <w:ind w:right="140"/>
              <w:jc w:val="center"/>
              <w:rPr>
                <w:color w:val="000000" w:themeColor="text1"/>
                <w:sz w:val="28"/>
                <w:szCs w:val="28"/>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141901" w:rsidRPr="00141901" w:rsidTr="00832A42">
        <w:trPr>
          <w:divId w:val="1254824006"/>
          <w:trHeight w:val="623"/>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8298" w:type="dxa"/>
            <w:gridSpan w:val="11"/>
            <w:tcBorders>
              <w:top w:val="nil"/>
              <w:left w:val="nil"/>
              <w:bottom w:val="nil"/>
              <w:right w:val="nil"/>
            </w:tcBorders>
            <w:shd w:val="clear" w:color="auto" w:fill="auto"/>
            <w:hideMark/>
          </w:tcPr>
          <w:p w:rsidR="00141901" w:rsidRPr="00E77CF0" w:rsidRDefault="00141901" w:rsidP="00146228">
            <w:pPr>
              <w:ind w:right="140"/>
              <w:jc w:val="center"/>
              <w:rPr>
                <w:b/>
                <w:bCs/>
                <w:color w:val="000000" w:themeColor="text1"/>
                <w:sz w:val="28"/>
                <w:szCs w:val="28"/>
              </w:rPr>
            </w:pPr>
            <w:r w:rsidRPr="00E77CF0">
              <w:rPr>
                <w:color w:val="000000" w:themeColor="text1"/>
                <w:sz w:val="28"/>
                <w:szCs w:val="28"/>
              </w:rPr>
              <w:t>Наименование органа исполнительной власти субъекта Российской Федерации:</w:t>
            </w:r>
            <w:r w:rsidR="009E63A3" w:rsidRPr="00E77CF0">
              <w:rPr>
                <w:b/>
                <w:bCs/>
                <w:color w:val="000000" w:themeColor="text1"/>
                <w:sz w:val="28"/>
                <w:szCs w:val="28"/>
              </w:rPr>
              <w:t xml:space="preserve"> Департамент</w:t>
            </w:r>
            <w:r w:rsidRPr="00E77CF0">
              <w:rPr>
                <w:b/>
                <w:bCs/>
                <w:color w:val="000000" w:themeColor="text1"/>
                <w:sz w:val="28"/>
                <w:szCs w:val="28"/>
              </w:rPr>
              <w:t xml:space="preserve"> природных ресурсов и экологии Чукотского автономного округа</w:t>
            </w:r>
          </w:p>
          <w:p w:rsidR="00EB3292" w:rsidRPr="00E77CF0" w:rsidRDefault="00EB3292" w:rsidP="00146228">
            <w:pPr>
              <w:ind w:right="140"/>
              <w:jc w:val="center"/>
              <w:rPr>
                <w:color w:val="000000" w:themeColor="text1"/>
                <w:sz w:val="28"/>
                <w:szCs w:val="28"/>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832A42"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rPr>
                <w:sz w:val="20"/>
                <w:szCs w:val="20"/>
              </w:rPr>
            </w:pPr>
          </w:p>
        </w:tc>
        <w:tc>
          <w:tcPr>
            <w:tcW w:w="5949" w:type="dxa"/>
            <w:gridSpan w:val="9"/>
            <w:tcBorders>
              <w:top w:val="nil"/>
              <w:left w:val="nil"/>
              <w:bottom w:val="nil"/>
              <w:right w:val="nil"/>
            </w:tcBorders>
            <w:shd w:val="clear" w:color="auto" w:fill="auto"/>
            <w:noWrap/>
            <w:vAlign w:val="bottom"/>
            <w:hideMark/>
          </w:tcPr>
          <w:p w:rsidR="00141901" w:rsidRPr="00E77CF0" w:rsidRDefault="00141901" w:rsidP="00146228">
            <w:pPr>
              <w:ind w:right="140"/>
              <w:jc w:val="center"/>
              <w:rPr>
                <w:color w:val="000000" w:themeColor="text1"/>
                <w:sz w:val="28"/>
                <w:szCs w:val="28"/>
              </w:rPr>
            </w:pPr>
            <w:proofErr w:type="gramStart"/>
            <w:r w:rsidRPr="00E77CF0">
              <w:rPr>
                <w:color w:val="000000" w:themeColor="text1"/>
                <w:sz w:val="28"/>
                <w:szCs w:val="28"/>
              </w:rPr>
              <w:t>Вид :</w:t>
            </w:r>
            <w:proofErr w:type="gramEnd"/>
            <w:r w:rsidRPr="00E77CF0">
              <w:rPr>
                <w:color w:val="000000" w:themeColor="text1"/>
                <w:sz w:val="28"/>
                <w:szCs w:val="28"/>
              </w:rPr>
              <w:t xml:space="preserve"> </w:t>
            </w:r>
            <w:r w:rsidRPr="00E77CF0">
              <w:rPr>
                <w:b/>
                <w:bCs/>
                <w:color w:val="000000" w:themeColor="text1"/>
                <w:sz w:val="28"/>
                <w:szCs w:val="28"/>
              </w:rPr>
              <w:t>бурый медведь</w:t>
            </w:r>
          </w:p>
        </w:tc>
        <w:tc>
          <w:tcPr>
            <w:tcW w:w="1600"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c>
          <w:tcPr>
            <w:tcW w:w="749"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c>
          <w:tcPr>
            <w:tcW w:w="645" w:type="dxa"/>
            <w:tcBorders>
              <w:top w:val="nil"/>
              <w:left w:val="nil"/>
              <w:bottom w:val="nil"/>
              <w:right w:val="nil"/>
            </w:tcBorders>
            <w:shd w:val="clear" w:color="auto" w:fill="auto"/>
            <w:hideMark/>
          </w:tcPr>
          <w:p w:rsidR="00141901" w:rsidRPr="00E77CF0" w:rsidRDefault="00141901" w:rsidP="00146228">
            <w:pPr>
              <w:ind w:right="140"/>
              <w:rPr>
                <w:color w:val="000000" w:themeColor="text1"/>
                <w:sz w:val="20"/>
                <w:szCs w:val="20"/>
              </w:rPr>
            </w:pPr>
          </w:p>
        </w:tc>
      </w:tr>
      <w:tr w:rsidR="00141901" w:rsidRPr="00141901" w:rsidTr="00832A42">
        <w:trPr>
          <w:divId w:val="1254824006"/>
          <w:trHeight w:val="300"/>
        </w:trPr>
        <w:tc>
          <w:tcPr>
            <w:tcW w:w="521" w:type="dxa"/>
            <w:tcBorders>
              <w:top w:val="nil"/>
              <w:left w:val="nil"/>
              <w:bottom w:val="nil"/>
              <w:right w:val="nil"/>
            </w:tcBorders>
            <w:shd w:val="clear" w:color="auto" w:fill="auto"/>
            <w:noWrap/>
            <w:vAlign w:val="bottom"/>
            <w:hideMark/>
          </w:tcPr>
          <w:p w:rsidR="00141901" w:rsidRPr="00141901" w:rsidRDefault="00141901" w:rsidP="00146228">
            <w:pPr>
              <w:ind w:right="140"/>
              <w:jc w:val="center"/>
              <w:rPr>
                <w:sz w:val="20"/>
                <w:szCs w:val="20"/>
              </w:rPr>
            </w:pPr>
          </w:p>
        </w:tc>
        <w:tc>
          <w:tcPr>
            <w:tcW w:w="8943" w:type="dxa"/>
            <w:gridSpan w:val="12"/>
            <w:tcBorders>
              <w:top w:val="nil"/>
              <w:left w:val="nil"/>
              <w:bottom w:val="nil"/>
              <w:right w:val="nil"/>
            </w:tcBorders>
            <w:shd w:val="clear" w:color="auto" w:fill="auto"/>
            <w:noWrap/>
            <w:vAlign w:val="bottom"/>
            <w:hideMark/>
          </w:tcPr>
          <w:p w:rsidR="00910379" w:rsidRPr="00E77CF0" w:rsidRDefault="005A7935" w:rsidP="00146228">
            <w:pPr>
              <w:ind w:right="140"/>
              <w:jc w:val="center"/>
              <w:rPr>
                <w:color w:val="000000" w:themeColor="text1"/>
                <w:sz w:val="20"/>
                <w:szCs w:val="20"/>
              </w:rPr>
            </w:pPr>
            <w:r w:rsidRPr="00E77CF0">
              <w:rPr>
                <w:color w:val="000000" w:themeColor="text1"/>
              </w:rPr>
              <w:fldChar w:fldCharType="begin"/>
            </w:r>
            <w:r w:rsidR="00553CF5" w:rsidRPr="00E77CF0">
              <w:rPr>
                <w:color w:val="000000" w:themeColor="text1"/>
              </w:rPr>
              <w:instrText xml:space="preserve"> HYPERLINK "file:///C:\\Users\\User\\Desktop\\инф%20ЗМУ\\Сезон%20охоты%202020-2021%20гг\\форма%204.6.%20ДМ%20%20%20добыча%20медведя%20%20%20%2020-21.xls" \l "RANGE!sub_9015" </w:instrText>
            </w:r>
            <w:r w:rsidRPr="00E77CF0">
              <w:rPr>
                <w:color w:val="000000" w:themeColor="text1"/>
              </w:rPr>
              <w:fldChar w:fldCharType="separate"/>
            </w:r>
          </w:p>
          <w:p w:rsidR="00141901" w:rsidRPr="00E77CF0" w:rsidRDefault="00141901" w:rsidP="00146228">
            <w:pPr>
              <w:ind w:right="140"/>
              <w:jc w:val="center"/>
              <w:rPr>
                <w:color w:val="000000" w:themeColor="text1"/>
                <w:sz w:val="20"/>
                <w:szCs w:val="20"/>
              </w:rPr>
            </w:pPr>
            <w:r w:rsidRPr="00E77CF0">
              <w:rPr>
                <w:color w:val="000000" w:themeColor="text1"/>
                <w:sz w:val="20"/>
                <w:szCs w:val="20"/>
              </w:rPr>
              <w:t>.</w:t>
            </w:r>
            <w:r w:rsidR="005A7935" w:rsidRPr="00E77CF0">
              <w:rPr>
                <w:color w:val="000000" w:themeColor="text1"/>
                <w:sz w:val="20"/>
                <w:szCs w:val="20"/>
              </w:rPr>
              <w:fldChar w:fldCharType="end"/>
            </w:r>
          </w:p>
        </w:tc>
      </w:tr>
      <w:tr w:rsidR="00832A42" w:rsidRPr="00141901" w:rsidTr="00832A42">
        <w:trPr>
          <w:divId w:val="1254824006"/>
          <w:trHeight w:val="300"/>
        </w:trPr>
        <w:tc>
          <w:tcPr>
            <w:tcW w:w="9464" w:type="dxa"/>
            <w:gridSpan w:val="13"/>
            <w:tcBorders>
              <w:top w:val="nil"/>
              <w:left w:val="nil"/>
              <w:bottom w:val="nil"/>
            </w:tcBorders>
            <w:shd w:val="clear" w:color="auto" w:fill="auto"/>
            <w:noWrap/>
            <w:vAlign w:val="bottom"/>
            <w:hideMark/>
          </w:tcPr>
          <w:p w:rsidR="00832A42" w:rsidRPr="00E77CF0" w:rsidRDefault="00832A42" w:rsidP="00146228">
            <w:pPr>
              <w:ind w:right="140"/>
              <w:jc w:val="center"/>
              <w:rPr>
                <w:color w:val="000000" w:themeColor="text1"/>
                <w:sz w:val="28"/>
                <w:szCs w:val="28"/>
              </w:rPr>
            </w:pPr>
            <w:r w:rsidRPr="00E77CF0">
              <w:rPr>
                <w:color w:val="000000" w:themeColor="text1"/>
                <w:sz w:val="28"/>
                <w:szCs w:val="28"/>
              </w:rPr>
              <w:t>Утвержденный</w:t>
            </w:r>
            <w:r w:rsidR="00E77CF0">
              <w:rPr>
                <w:color w:val="000000" w:themeColor="text1"/>
                <w:sz w:val="28"/>
                <w:szCs w:val="28"/>
              </w:rPr>
              <w:t xml:space="preserve"> лимит добычи бурого медведя 293/132</w:t>
            </w:r>
            <w:proofErr w:type="gramStart"/>
            <w:r w:rsidR="00E77CF0">
              <w:rPr>
                <w:color w:val="000000" w:themeColor="text1"/>
                <w:sz w:val="28"/>
                <w:szCs w:val="28"/>
              </w:rPr>
              <w:t>*</w:t>
            </w:r>
            <w:r w:rsidRPr="00E77CF0">
              <w:rPr>
                <w:color w:val="000000" w:themeColor="text1"/>
                <w:sz w:val="28"/>
                <w:szCs w:val="28"/>
              </w:rPr>
              <w:t xml:space="preserve">  особей</w:t>
            </w:r>
            <w:proofErr w:type="gramEnd"/>
            <w:r w:rsidRPr="00E77CF0">
              <w:rPr>
                <w:color w:val="000000" w:themeColor="text1"/>
                <w:sz w:val="28"/>
                <w:szCs w:val="28"/>
              </w:rPr>
              <w:t xml:space="preserve"> </w:t>
            </w:r>
          </w:p>
          <w:p w:rsidR="006A39F3" w:rsidRPr="00E77CF0" w:rsidRDefault="006A39F3" w:rsidP="00146228">
            <w:pPr>
              <w:ind w:right="140"/>
              <w:jc w:val="center"/>
              <w:rPr>
                <w:color w:val="000000" w:themeColor="text1"/>
                <w:sz w:val="28"/>
                <w:szCs w:val="28"/>
              </w:rPr>
            </w:pPr>
          </w:p>
          <w:tbl>
            <w:tblPr>
              <w:tblStyle w:val="aff3"/>
              <w:tblW w:w="9243" w:type="dxa"/>
              <w:tblLook w:val="04A0" w:firstRow="1" w:lastRow="0" w:firstColumn="1" w:lastColumn="0" w:noHBand="0" w:noVBand="1"/>
            </w:tblPr>
            <w:tblGrid>
              <w:gridCol w:w="4178"/>
              <w:gridCol w:w="5065"/>
            </w:tblGrid>
            <w:tr w:rsidR="00832A42" w:rsidRPr="00E77CF0" w:rsidTr="00DB642C">
              <w:tc>
                <w:tcPr>
                  <w:tcW w:w="4178" w:type="dxa"/>
                </w:tcPr>
                <w:p w:rsidR="00832A42" w:rsidRPr="00E77CF0" w:rsidRDefault="00832A42" w:rsidP="00236BDD">
                  <w:pPr>
                    <w:framePr w:hSpace="180" w:wrap="around" w:vAnchor="text" w:hAnchor="text" w:y="1"/>
                    <w:ind w:right="140" w:hanging="3181"/>
                    <w:suppressOverlap/>
                    <w:jc w:val="right"/>
                    <w:rPr>
                      <w:color w:val="000000" w:themeColor="text1"/>
                      <w:sz w:val="28"/>
                      <w:szCs w:val="28"/>
                    </w:rPr>
                  </w:pPr>
                  <w:r w:rsidRPr="00E77CF0">
                    <w:rPr>
                      <w:color w:val="000000" w:themeColor="text1"/>
                      <w:sz w:val="28"/>
                      <w:szCs w:val="28"/>
                    </w:rPr>
                    <w:t xml:space="preserve">Выдано разрешений на добычу </w:t>
                  </w:r>
                </w:p>
                <w:p w:rsidR="00832A42" w:rsidRPr="00E77CF0" w:rsidRDefault="00832A42" w:rsidP="00236BDD">
                  <w:pPr>
                    <w:framePr w:hSpace="180" w:wrap="around" w:vAnchor="text" w:hAnchor="text" w:y="1"/>
                    <w:ind w:right="140" w:hanging="3181"/>
                    <w:suppressOverlap/>
                    <w:jc w:val="right"/>
                    <w:rPr>
                      <w:color w:val="000000" w:themeColor="text1"/>
                      <w:sz w:val="28"/>
                      <w:szCs w:val="28"/>
                    </w:rPr>
                  </w:pPr>
                  <w:proofErr w:type="gramStart"/>
                  <w:r w:rsidRPr="00E77CF0">
                    <w:rPr>
                      <w:color w:val="000000" w:themeColor="text1"/>
                      <w:sz w:val="28"/>
                      <w:szCs w:val="28"/>
                    </w:rPr>
                    <w:t>бурого</w:t>
                  </w:r>
                  <w:proofErr w:type="gramEnd"/>
                  <w:r w:rsidRPr="00E77CF0">
                    <w:rPr>
                      <w:color w:val="000000" w:themeColor="text1"/>
                      <w:sz w:val="28"/>
                      <w:szCs w:val="28"/>
                    </w:rPr>
                    <w:t xml:space="preserve"> медведя.</w:t>
                  </w:r>
                </w:p>
              </w:tc>
              <w:tc>
                <w:tcPr>
                  <w:tcW w:w="5065" w:type="dxa"/>
                </w:tcPr>
                <w:p w:rsidR="00832A42" w:rsidRPr="00E77CF0" w:rsidRDefault="00832A42" w:rsidP="00236BDD">
                  <w:pPr>
                    <w:framePr w:hSpace="180" w:wrap="around" w:vAnchor="text" w:hAnchor="text" w:y="1"/>
                    <w:ind w:right="140"/>
                    <w:suppressOverlap/>
                    <w:jc w:val="center"/>
                    <w:rPr>
                      <w:color w:val="000000" w:themeColor="text1"/>
                      <w:sz w:val="28"/>
                      <w:szCs w:val="28"/>
                    </w:rPr>
                  </w:pPr>
                  <w:r w:rsidRPr="00E77CF0">
                    <w:rPr>
                      <w:bCs/>
                      <w:color w:val="000000" w:themeColor="text1"/>
                      <w:sz w:val="28"/>
                      <w:szCs w:val="28"/>
                    </w:rPr>
                    <w:t>Добыто, особей</w:t>
                  </w:r>
                </w:p>
              </w:tc>
            </w:tr>
            <w:tr w:rsidR="00832A42" w:rsidRPr="00E77CF0" w:rsidTr="00DB642C">
              <w:tc>
                <w:tcPr>
                  <w:tcW w:w="4178" w:type="dxa"/>
                </w:tcPr>
                <w:p w:rsidR="00832A42" w:rsidRPr="00E77CF0" w:rsidRDefault="00E77CF0" w:rsidP="00236BDD">
                  <w:pPr>
                    <w:framePr w:hSpace="180" w:wrap="around" w:vAnchor="text" w:hAnchor="text" w:y="1"/>
                    <w:ind w:right="140" w:hanging="3181"/>
                    <w:suppressOverlap/>
                    <w:jc w:val="right"/>
                    <w:rPr>
                      <w:color w:val="000000" w:themeColor="text1"/>
                      <w:sz w:val="28"/>
                      <w:szCs w:val="28"/>
                    </w:rPr>
                  </w:pPr>
                  <w:r w:rsidRPr="00E77CF0">
                    <w:rPr>
                      <w:color w:val="000000" w:themeColor="text1"/>
                      <w:sz w:val="28"/>
                      <w:szCs w:val="28"/>
                    </w:rPr>
                    <w:t>72</w:t>
                  </w:r>
                </w:p>
              </w:tc>
              <w:tc>
                <w:tcPr>
                  <w:tcW w:w="5065" w:type="dxa"/>
                </w:tcPr>
                <w:p w:rsidR="00832A42" w:rsidRPr="00E77CF0" w:rsidRDefault="00E77CF0" w:rsidP="00236BDD">
                  <w:pPr>
                    <w:framePr w:hSpace="180" w:wrap="around" w:vAnchor="text" w:hAnchor="text" w:y="1"/>
                    <w:ind w:right="140"/>
                    <w:suppressOverlap/>
                    <w:jc w:val="center"/>
                    <w:rPr>
                      <w:color w:val="000000" w:themeColor="text1"/>
                      <w:sz w:val="28"/>
                      <w:szCs w:val="28"/>
                    </w:rPr>
                  </w:pPr>
                  <w:r>
                    <w:rPr>
                      <w:color w:val="000000" w:themeColor="text1"/>
                      <w:sz w:val="28"/>
                      <w:szCs w:val="28"/>
                    </w:rPr>
                    <w:t>225</w:t>
                  </w:r>
                </w:p>
              </w:tc>
            </w:tr>
          </w:tbl>
          <w:p w:rsidR="00832A42" w:rsidRPr="00E77CF0" w:rsidRDefault="00832A42" w:rsidP="00146228">
            <w:pPr>
              <w:ind w:right="140"/>
              <w:jc w:val="center"/>
              <w:rPr>
                <w:color w:val="000000" w:themeColor="text1"/>
              </w:rPr>
            </w:pPr>
          </w:p>
          <w:p w:rsidR="00832A42" w:rsidRPr="00E77CF0" w:rsidRDefault="00E77CF0" w:rsidP="00146228">
            <w:pPr>
              <w:ind w:right="140"/>
              <w:rPr>
                <w:color w:val="000000" w:themeColor="text1"/>
              </w:rPr>
            </w:pPr>
            <w:r>
              <w:rPr>
                <w:color w:val="000000" w:themeColor="text1"/>
                <w:sz w:val="22"/>
                <w:szCs w:val="22"/>
              </w:rPr>
              <w:t>* квота</w:t>
            </w:r>
            <w:r w:rsidR="00383D93" w:rsidRPr="00E77CF0">
              <w:rPr>
                <w:color w:val="000000" w:themeColor="text1"/>
                <w:sz w:val="22"/>
                <w:szCs w:val="22"/>
              </w:rPr>
              <w:t xml:space="preserve"> охотниками из числа КМНЧ</w:t>
            </w:r>
          </w:p>
          <w:p w:rsidR="00832A42" w:rsidRPr="00E77CF0" w:rsidRDefault="00832A42" w:rsidP="00146228">
            <w:pPr>
              <w:ind w:right="140"/>
              <w:jc w:val="center"/>
              <w:rPr>
                <w:color w:val="000000" w:themeColor="text1"/>
              </w:rPr>
            </w:pPr>
          </w:p>
        </w:tc>
      </w:tr>
      <w:tr w:rsidR="00910379" w:rsidRPr="00141901" w:rsidTr="00832A42">
        <w:trPr>
          <w:gridAfter w:val="11"/>
          <w:divId w:val="1254824006"/>
          <w:wAfter w:w="8580" w:type="dxa"/>
          <w:trHeight w:val="289"/>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16"/>
                <w:szCs w:val="16"/>
              </w:rPr>
            </w:pPr>
          </w:p>
        </w:tc>
      </w:tr>
      <w:tr w:rsidR="00910379" w:rsidRPr="00141901" w:rsidTr="00832A42">
        <w:trPr>
          <w:gridAfter w:val="11"/>
          <w:divId w:val="1254824006"/>
          <w:wAfter w:w="8580" w:type="dxa"/>
          <w:trHeight w:val="300"/>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rPr>
                <w:sz w:val="20"/>
                <w:szCs w:val="20"/>
              </w:rPr>
            </w:pPr>
          </w:p>
        </w:tc>
      </w:tr>
      <w:tr w:rsidR="00910379" w:rsidRPr="00141901" w:rsidTr="00832A42">
        <w:trPr>
          <w:gridAfter w:val="11"/>
          <w:divId w:val="1254824006"/>
          <w:wAfter w:w="8580" w:type="dxa"/>
          <w:trHeight w:val="300"/>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0000FF"/>
                <w:sz w:val="16"/>
                <w:szCs w:val="16"/>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12"/>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38"/>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5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CC0099"/>
                <w:sz w:val="20"/>
                <w:szCs w:val="20"/>
              </w:rPr>
            </w:pPr>
          </w:p>
        </w:tc>
      </w:tr>
      <w:tr w:rsidR="00910379" w:rsidRPr="00141901" w:rsidTr="00832A42">
        <w:trPr>
          <w:gridAfter w:val="11"/>
          <w:divId w:val="1254824006"/>
          <w:wAfter w:w="8580" w:type="dxa"/>
          <w:trHeight w:val="323"/>
        </w:trPr>
        <w:tc>
          <w:tcPr>
            <w:tcW w:w="884" w:type="dxa"/>
            <w:gridSpan w:val="2"/>
            <w:tcBorders>
              <w:top w:val="nil"/>
              <w:left w:val="nil"/>
              <w:bottom w:val="nil"/>
              <w:right w:val="nil"/>
            </w:tcBorders>
            <w:shd w:val="clear" w:color="auto" w:fill="auto"/>
            <w:noWrap/>
            <w:vAlign w:val="bottom"/>
          </w:tcPr>
          <w:p w:rsidR="00910379" w:rsidRPr="00141901" w:rsidRDefault="00910379" w:rsidP="00146228">
            <w:pPr>
              <w:ind w:right="140"/>
              <w:jc w:val="center"/>
              <w:rPr>
                <w:color w:val="CC0099"/>
                <w:sz w:val="20"/>
                <w:szCs w:val="20"/>
              </w:rPr>
            </w:pPr>
          </w:p>
        </w:tc>
      </w:tr>
      <w:tr w:rsidR="00832A42" w:rsidRPr="00141901" w:rsidTr="00832A42">
        <w:trPr>
          <w:divId w:val="1254824006"/>
          <w:trHeight w:val="300"/>
        </w:trPr>
        <w:tc>
          <w:tcPr>
            <w:tcW w:w="2058" w:type="dxa"/>
            <w:gridSpan w:val="3"/>
            <w:tcBorders>
              <w:top w:val="nil"/>
              <w:left w:val="nil"/>
              <w:bottom w:val="nil"/>
              <w:right w:val="nil"/>
            </w:tcBorders>
            <w:shd w:val="clear" w:color="auto" w:fill="auto"/>
            <w:noWrap/>
            <w:vAlign w:val="bottom"/>
          </w:tcPr>
          <w:p w:rsidR="00141901" w:rsidRPr="00141901" w:rsidRDefault="00141901" w:rsidP="00146228">
            <w:pPr>
              <w:ind w:right="140"/>
              <w:rPr>
                <w:color w:val="000000"/>
                <w:sz w:val="20"/>
                <w:szCs w:val="20"/>
              </w:rPr>
            </w:pPr>
          </w:p>
        </w:tc>
        <w:tc>
          <w:tcPr>
            <w:tcW w:w="627"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74"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1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1600"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4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645"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r>
      <w:tr w:rsidR="00832A42" w:rsidRPr="00141901" w:rsidTr="00832A42">
        <w:trPr>
          <w:divId w:val="1254824006"/>
          <w:trHeight w:val="300"/>
        </w:trPr>
        <w:tc>
          <w:tcPr>
            <w:tcW w:w="2058" w:type="dxa"/>
            <w:gridSpan w:val="3"/>
            <w:tcBorders>
              <w:top w:val="nil"/>
              <w:left w:val="nil"/>
              <w:bottom w:val="nil"/>
              <w:right w:val="nil"/>
            </w:tcBorders>
            <w:shd w:val="clear" w:color="auto" w:fill="auto"/>
            <w:noWrap/>
            <w:vAlign w:val="bottom"/>
          </w:tcPr>
          <w:p w:rsidR="00141901" w:rsidRPr="00141901" w:rsidRDefault="00141901" w:rsidP="00146228">
            <w:pPr>
              <w:ind w:right="140"/>
              <w:rPr>
                <w:color w:val="000000"/>
                <w:sz w:val="20"/>
                <w:szCs w:val="20"/>
              </w:rPr>
            </w:pPr>
          </w:p>
        </w:tc>
        <w:tc>
          <w:tcPr>
            <w:tcW w:w="627"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jc w:val="center"/>
              <w:rPr>
                <w:color w:val="000000"/>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74"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1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9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547"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1600"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749"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c>
          <w:tcPr>
            <w:tcW w:w="645" w:type="dxa"/>
            <w:tcBorders>
              <w:top w:val="nil"/>
              <w:left w:val="nil"/>
              <w:bottom w:val="nil"/>
              <w:right w:val="nil"/>
            </w:tcBorders>
            <w:shd w:val="clear" w:color="auto" w:fill="auto"/>
            <w:noWrap/>
            <w:vAlign w:val="bottom"/>
          </w:tcPr>
          <w:p w:rsidR="00141901" w:rsidRPr="00141901" w:rsidRDefault="00141901" w:rsidP="00146228">
            <w:pPr>
              <w:ind w:right="140"/>
              <w:rPr>
                <w:sz w:val="20"/>
                <w:szCs w:val="20"/>
              </w:rPr>
            </w:pPr>
          </w:p>
        </w:tc>
      </w:tr>
    </w:tbl>
    <w:p w:rsidR="0028787F" w:rsidRDefault="005A7935" w:rsidP="00146228">
      <w:pPr>
        <w:spacing w:line="360" w:lineRule="auto"/>
        <w:ind w:right="140" w:firstLine="284"/>
        <w:jc w:val="center"/>
        <w:rPr>
          <w:sz w:val="26"/>
          <w:szCs w:val="26"/>
        </w:rPr>
      </w:pPr>
      <w:r>
        <w:rPr>
          <w:sz w:val="26"/>
          <w:szCs w:val="26"/>
        </w:rPr>
        <w:fldChar w:fldCharType="end"/>
      </w:r>
      <w:r w:rsidR="00832A42">
        <w:rPr>
          <w:sz w:val="26"/>
          <w:szCs w:val="26"/>
        </w:rPr>
        <w:br w:type="textWrapping" w:clear="all"/>
      </w:r>
    </w:p>
    <w:tbl>
      <w:tblPr>
        <w:tblW w:w="567" w:type="dxa"/>
        <w:tblInd w:w="108" w:type="dxa"/>
        <w:tblLayout w:type="fixed"/>
        <w:tblLook w:val="04A0" w:firstRow="1" w:lastRow="0" w:firstColumn="1" w:lastColumn="0" w:noHBand="0" w:noVBand="1"/>
      </w:tblPr>
      <w:tblGrid>
        <w:gridCol w:w="567"/>
      </w:tblGrid>
      <w:tr w:rsidR="00F141D0" w:rsidRPr="00E32016" w:rsidTr="006B537E">
        <w:trPr>
          <w:trHeight w:val="300"/>
        </w:trPr>
        <w:tc>
          <w:tcPr>
            <w:tcW w:w="567" w:type="dxa"/>
            <w:tcBorders>
              <w:top w:val="nil"/>
              <w:left w:val="nil"/>
              <w:bottom w:val="nil"/>
              <w:right w:val="nil"/>
            </w:tcBorders>
            <w:shd w:val="clear" w:color="auto" w:fill="auto"/>
            <w:noWrap/>
            <w:vAlign w:val="bottom"/>
            <w:hideMark/>
          </w:tcPr>
          <w:p w:rsidR="00F141D0" w:rsidRPr="003A76F8" w:rsidRDefault="00F141D0" w:rsidP="00146228">
            <w:pPr>
              <w:ind w:right="140"/>
              <w:rPr>
                <w:sz w:val="20"/>
                <w:szCs w:val="20"/>
              </w:rPr>
            </w:pPr>
          </w:p>
        </w:tc>
      </w:tr>
      <w:tr w:rsidR="00F141D0" w:rsidRPr="00E32016" w:rsidTr="006B537E">
        <w:trPr>
          <w:trHeight w:val="300"/>
        </w:trPr>
        <w:tc>
          <w:tcPr>
            <w:tcW w:w="567" w:type="dxa"/>
            <w:tcBorders>
              <w:top w:val="nil"/>
              <w:left w:val="nil"/>
              <w:bottom w:val="nil"/>
              <w:right w:val="nil"/>
            </w:tcBorders>
            <w:shd w:val="clear" w:color="auto" w:fill="auto"/>
            <w:noWrap/>
            <w:vAlign w:val="bottom"/>
            <w:hideMark/>
          </w:tcPr>
          <w:p w:rsidR="00F141D0" w:rsidRPr="00E32016" w:rsidRDefault="00F141D0" w:rsidP="00146228">
            <w:pPr>
              <w:ind w:right="140"/>
              <w:rPr>
                <w:sz w:val="20"/>
                <w:szCs w:val="20"/>
              </w:rPr>
            </w:pPr>
          </w:p>
        </w:tc>
      </w:tr>
    </w:tbl>
    <w:p w:rsidR="00313435" w:rsidRDefault="00313435" w:rsidP="00146228">
      <w:pPr>
        <w:spacing w:after="160" w:line="259" w:lineRule="auto"/>
        <w:ind w:right="140"/>
        <w:rPr>
          <w:caps/>
          <w:sz w:val="28"/>
          <w:szCs w:val="28"/>
        </w:rPr>
      </w:pPr>
      <w:bookmarkStart w:id="87" w:name="_Toc42088545"/>
    </w:p>
    <w:p w:rsidR="00313435" w:rsidRDefault="00313435" w:rsidP="00313435">
      <w:pPr>
        <w:spacing w:after="160" w:line="259" w:lineRule="auto"/>
        <w:ind w:right="140"/>
        <w:jc w:val="center"/>
        <w:rPr>
          <w:caps/>
          <w:sz w:val="28"/>
          <w:szCs w:val="28"/>
        </w:rPr>
      </w:pPr>
    </w:p>
    <w:p w:rsidR="003557F9" w:rsidRPr="001C6638" w:rsidRDefault="003557F9" w:rsidP="00313435">
      <w:pPr>
        <w:spacing w:after="160" w:line="259" w:lineRule="auto"/>
        <w:ind w:right="140"/>
        <w:jc w:val="center"/>
        <w:rPr>
          <w:b/>
          <w:color w:val="000000"/>
          <w:sz w:val="28"/>
          <w:szCs w:val="28"/>
          <w:shd w:val="clear" w:color="auto" w:fill="FFFFFF"/>
        </w:rPr>
      </w:pPr>
      <w:r w:rsidRPr="001C6638">
        <w:rPr>
          <w:caps/>
          <w:sz w:val="28"/>
          <w:szCs w:val="28"/>
        </w:rPr>
        <w:lastRenderedPageBreak/>
        <w:t xml:space="preserve">Приложение </w:t>
      </w:r>
      <w:r w:rsidR="00B907CA" w:rsidRPr="00B907CA">
        <w:rPr>
          <w:b/>
          <w:caps/>
          <w:sz w:val="28"/>
          <w:szCs w:val="28"/>
        </w:rPr>
        <w:t>Г</w:t>
      </w:r>
      <w:r w:rsidRPr="001C6638">
        <w:rPr>
          <w:caps/>
          <w:sz w:val="28"/>
          <w:szCs w:val="28"/>
        </w:rPr>
        <w:t xml:space="preserve"> </w:t>
      </w:r>
      <w:r w:rsidRPr="007E0195">
        <w:rPr>
          <w:caps/>
          <w:sz w:val="28"/>
          <w:szCs w:val="28"/>
        </w:rPr>
        <w:t xml:space="preserve">– </w:t>
      </w:r>
      <w:r w:rsidRPr="007E0195">
        <w:rPr>
          <w:b/>
          <w:sz w:val="28"/>
          <w:szCs w:val="28"/>
        </w:rPr>
        <w:t>Документированная информация о добыче птиц, отнесенных к охотничьим ресурсам</w:t>
      </w:r>
      <w:r>
        <w:rPr>
          <w:b/>
          <w:sz w:val="28"/>
          <w:szCs w:val="28"/>
        </w:rPr>
        <w:t>,</w:t>
      </w:r>
      <w:r w:rsidR="00BC1EB6">
        <w:rPr>
          <w:b/>
          <w:sz w:val="28"/>
          <w:szCs w:val="28"/>
        </w:rPr>
        <w:t xml:space="preserve"> в сезон охоты </w:t>
      </w:r>
      <w:r w:rsidRPr="005D5E33">
        <w:rPr>
          <w:b/>
          <w:sz w:val="28"/>
          <w:szCs w:val="28"/>
        </w:rPr>
        <w:t>202</w:t>
      </w:r>
      <w:r w:rsidR="00E77CF0">
        <w:rPr>
          <w:b/>
          <w:sz w:val="28"/>
          <w:szCs w:val="28"/>
        </w:rPr>
        <w:t>5</w:t>
      </w:r>
      <w:r w:rsidR="00E55DB7">
        <w:rPr>
          <w:b/>
          <w:sz w:val="28"/>
          <w:szCs w:val="28"/>
        </w:rPr>
        <w:t xml:space="preserve"> </w:t>
      </w:r>
      <w:r w:rsidRPr="005D5E33">
        <w:rPr>
          <w:b/>
          <w:sz w:val="28"/>
          <w:szCs w:val="28"/>
        </w:rPr>
        <w:t>г.</w:t>
      </w:r>
      <w:bookmarkEnd w:id="87"/>
    </w:p>
    <w:tbl>
      <w:tblPr>
        <w:tblW w:w="10108" w:type="dxa"/>
        <w:tblInd w:w="113" w:type="dxa"/>
        <w:tblLook w:val="04A0" w:firstRow="1" w:lastRow="0" w:firstColumn="1" w:lastColumn="0" w:noHBand="0" w:noVBand="1"/>
      </w:tblPr>
      <w:tblGrid>
        <w:gridCol w:w="10308"/>
      </w:tblGrid>
      <w:tr w:rsidR="005D5E33" w:rsidRPr="00E32016" w:rsidTr="0012667E">
        <w:trPr>
          <w:trHeight w:val="300"/>
        </w:trPr>
        <w:tc>
          <w:tcPr>
            <w:tcW w:w="10108" w:type="dxa"/>
            <w:tcBorders>
              <w:top w:val="nil"/>
              <w:left w:val="nil"/>
              <w:bottom w:val="nil"/>
              <w:right w:val="nil"/>
            </w:tcBorders>
            <w:shd w:val="clear" w:color="auto" w:fill="auto"/>
            <w:noWrap/>
            <w:vAlign w:val="bottom"/>
            <w:hideMark/>
          </w:tcPr>
          <w:p w:rsidR="005D5E33" w:rsidRPr="00E32016" w:rsidRDefault="005D5E33" w:rsidP="00146228">
            <w:pPr>
              <w:ind w:right="140"/>
              <w:jc w:val="center"/>
              <w:rPr>
                <w:b/>
                <w:bCs/>
              </w:rPr>
            </w:pPr>
          </w:p>
        </w:tc>
      </w:tr>
      <w:tr w:rsidR="005D5E33" w:rsidRPr="00E32016" w:rsidTr="0012667E">
        <w:trPr>
          <w:trHeight w:val="458"/>
        </w:trPr>
        <w:tc>
          <w:tcPr>
            <w:tcW w:w="10108" w:type="dxa"/>
            <w:vMerge w:val="restart"/>
            <w:tcBorders>
              <w:top w:val="nil"/>
              <w:left w:val="nil"/>
              <w:bottom w:val="nil"/>
              <w:right w:val="nil"/>
            </w:tcBorders>
            <w:shd w:val="clear" w:color="auto" w:fill="auto"/>
            <w:noWrap/>
            <w:vAlign w:val="bottom"/>
            <w:hideMark/>
          </w:tcPr>
          <w:tbl>
            <w:tblPr>
              <w:tblW w:w="9696" w:type="dxa"/>
              <w:tblInd w:w="110" w:type="dxa"/>
              <w:tblLook w:val="04A0" w:firstRow="1" w:lastRow="0" w:firstColumn="1" w:lastColumn="0" w:noHBand="0" w:noVBand="1"/>
            </w:tblPr>
            <w:tblGrid>
              <w:gridCol w:w="614"/>
              <w:gridCol w:w="1962"/>
              <w:gridCol w:w="2082"/>
              <w:gridCol w:w="1113"/>
              <w:gridCol w:w="2082"/>
              <w:gridCol w:w="1113"/>
              <w:gridCol w:w="1006"/>
            </w:tblGrid>
            <w:tr w:rsidR="006B537E" w:rsidRPr="006B537E" w:rsidTr="00EB378E">
              <w:trPr>
                <w:trHeight w:val="300"/>
              </w:trPr>
              <w:tc>
                <w:tcPr>
                  <w:tcW w:w="9696" w:type="dxa"/>
                  <w:gridSpan w:val="7"/>
                  <w:tcBorders>
                    <w:top w:val="nil"/>
                    <w:left w:val="nil"/>
                    <w:bottom w:val="nil"/>
                    <w:right w:val="nil"/>
                  </w:tcBorders>
                  <w:shd w:val="clear" w:color="auto" w:fill="auto"/>
                  <w:noWrap/>
                  <w:vAlign w:val="bottom"/>
                  <w:hideMark/>
                </w:tcPr>
                <w:p w:rsidR="006B537E" w:rsidRPr="006B537E" w:rsidRDefault="006B537E" w:rsidP="00146228">
                  <w:pPr>
                    <w:ind w:right="140"/>
                    <w:jc w:val="center"/>
                    <w:rPr>
                      <w:b/>
                      <w:bCs/>
                      <w:color w:val="26282F"/>
                    </w:rPr>
                  </w:pPr>
                </w:p>
              </w:tc>
            </w:tr>
            <w:tr w:rsidR="006B537E" w:rsidRPr="006B537E" w:rsidTr="00EB378E">
              <w:trPr>
                <w:trHeight w:val="458"/>
              </w:trPr>
              <w:tc>
                <w:tcPr>
                  <w:tcW w:w="9696" w:type="dxa"/>
                  <w:gridSpan w:val="7"/>
                  <w:vMerge w:val="restart"/>
                  <w:tcBorders>
                    <w:top w:val="nil"/>
                    <w:left w:val="nil"/>
                    <w:bottom w:val="nil"/>
                    <w:right w:val="nil"/>
                  </w:tcBorders>
                  <w:shd w:val="clear" w:color="auto" w:fill="auto"/>
                  <w:noWrap/>
                  <w:vAlign w:val="bottom"/>
                  <w:hideMark/>
                </w:tcPr>
                <w:p w:rsidR="006B537E" w:rsidRPr="006B537E" w:rsidRDefault="000871BE" w:rsidP="00146228">
                  <w:pPr>
                    <w:ind w:right="140"/>
                    <w:jc w:val="center"/>
                    <w:rPr>
                      <w:b/>
                      <w:bCs/>
                    </w:rPr>
                  </w:pPr>
                  <w:hyperlink r:id="rId39" w:anchor="RANGE!#ССЫЛКА!" w:history="1">
                    <w:r w:rsidR="006B537E" w:rsidRPr="006B537E">
                      <w:rPr>
                        <w:b/>
                        <w:bCs/>
                        <w:sz w:val="22"/>
                        <w:szCs w:val="22"/>
                      </w:rPr>
                      <w:t xml:space="preserve">Информация  о добыче птиц, отнесенных к охотничьим ресурсам* </w:t>
                    </w:r>
                  </w:hyperlink>
                </w:p>
              </w:tc>
            </w:tr>
            <w:tr w:rsidR="006B537E" w:rsidRPr="006B537E" w:rsidTr="00EB378E">
              <w:trPr>
                <w:trHeight w:val="276"/>
              </w:trPr>
              <w:tc>
                <w:tcPr>
                  <w:tcW w:w="9696" w:type="dxa"/>
                  <w:gridSpan w:val="7"/>
                  <w:vMerge/>
                  <w:tcBorders>
                    <w:top w:val="nil"/>
                    <w:left w:val="nil"/>
                    <w:bottom w:val="nil"/>
                    <w:right w:val="nil"/>
                  </w:tcBorders>
                  <w:vAlign w:val="center"/>
                  <w:hideMark/>
                </w:tcPr>
                <w:p w:rsidR="006B537E" w:rsidRPr="006B537E" w:rsidRDefault="006B537E" w:rsidP="00146228">
                  <w:pPr>
                    <w:ind w:right="140"/>
                    <w:rPr>
                      <w:b/>
                      <w:bCs/>
                    </w:rPr>
                  </w:pPr>
                </w:p>
              </w:tc>
            </w:tr>
            <w:tr w:rsidR="006A78FA" w:rsidRPr="006B537E" w:rsidTr="00EB378E">
              <w:trPr>
                <w:trHeight w:val="840"/>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N п/п</w:t>
                  </w:r>
                </w:p>
              </w:tc>
              <w:tc>
                <w:tcPr>
                  <w:tcW w:w="202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Наименование охотничьих угодий или иных территорий (общедоступные охотничьи угодья</w:t>
                  </w:r>
                </w:p>
              </w:tc>
              <w:tc>
                <w:tcPr>
                  <w:tcW w:w="3147" w:type="dxa"/>
                  <w:gridSpan w:val="2"/>
                  <w:tcBorders>
                    <w:top w:val="single" w:sz="4" w:space="0" w:color="auto"/>
                    <w:left w:val="nil"/>
                    <w:bottom w:val="single" w:sz="4" w:space="0" w:color="auto"/>
                    <w:right w:val="single" w:sz="4" w:space="0" w:color="auto"/>
                  </w:tcBorders>
                  <w:shd w:val="clear" w:color="000000" w:fill="FF99CC"/>
                  <w:hideMark/>
                </w:tcPr>
                <w:p w:rsidR="006B537E" w:rsidRPr="006B537E" w:rsidRDefault="006B537E" w:rsidP="00146228">
                  <w:pPr>
                    <w:ind w:right="140"/>
                    <w:jc w:val="center"/>
                    <w:rPr>
                      <w:color w:val="000000"/>
                      <w:sz w:val="20"/>
                      <w:szCs w:val="20"/>
                    </w:rPr>
                  </w:pPr>
                  <w:r w:rsidRPr="006B537E">
                    <w:rPr>
                      <w:color w:val="000000"/>
                      <w:sz w:val="20"/>
                      <w:szCs w:val="20"/>
                    </w:rPr>
                    <w:t xml:space="preserve">В сроки весенней охоты                         </w:t>
                  </w:r>
                  <w:r w:rsidR="00E43794">
                    <w:rPr>
                      <w:color w:val="0000FF"/>
                      <w:sz w:val="20"/>
                      <w:szCs w:val="20"/>
                    </w:rPr>
                    <w:t>(с 3-й субботы мая 2023</w:t>
                  </w:r>
                  <w:r w:rsidRPr="006B537E">
                    <w:rPr>
                      <w:color w:val="0000FF"/>
                      <w:sz w:val="20"/>
                      <w:szCs w:val="20"/>
                    </w:rPr>
                    <w:t xml:space="preserve"> </w:t>
                  </w:r>
                  <w:proofErr w:type="spellStart"/>
                  <w:r w:rsidRPr="006B537E">
                    <w:rPr>
                      <w:color w:val="0000FF"/>
                      <w:sz w:val="20"/>
                      <w:szCs w:val="20"/>
                    </w:rPr>
                    <w:t>г.в</w:t>
                  </w:r>
                  <w:proofErr w:type="spellEnd"/>
                  <w:r w:rsidRPr="006B537E">
                    <w:rPr>
                      <w:color w:val="0000FF"/>
                      <w:sz w:val="20"/>
                      <w:szCs w:val="20"/>
                    </w:rPr>
                    <w:t xml:space="preserve"> течении 10 дней) </w:t>
                  </w:r>
                </w:p>
              </w:tc>
              <w:tc>
                <w:tcPr>
                  <w:tcW w:w="3264" w:type="dxa"/>
                  <w:gridSpan w:val="2"/>
                  <w:tcBorders>
                    <w:top w:val="single" w:sz="4" w:space="0" w:color="auto"/>
                    <w:left w:val="nil"/>
                    <w:bottom w:val="single" w:sz="4" w:space="0" w:color="auto"/>
                    <w:right w:val="single" w:sz="4" w:space="0" w:color="auto"/>
                  </w:tcBorders>
                  <w:shd w:val="clear" w:color="000000" w:fill="99CCFF"/>
                  <w:hideMark/>
                </w:tcPr>
                <w:p w:rsidR="006B537E" w:rsidRPr="006B537E" w:rsidRDefault="006B537E" w:rsidP="00146228">
                  <w:pPr>
                    <w:ind w:right="140"/>
                    <w:jc w:val="center"/>
                    <w:rPr>
                      <w:color w:val="000000"/>
                      <w:sz w:val="20"/>
                      <w:szCs w:val="20"/>
                    </w:rPr>
                  </w:pPr>
                  <w:r w:rsidRPr="006B537E">
                    <w:rPr>
                      <w:color w:val="000000"/>
                      <w:sz w:val="20"/>
                      <w:szCs w:val="20"/>
                    </w:rPr>
                    <w:t xml:space="preserve">В сроки летне-осенней и осенне-зимней охоты   </w:t>
                  </w:r>
                  <w:r w:rsidRPr="006B537E">
                    <w:rPr>
                      <w:color w:val="0000FF"/>
                      <w:sz w:val="20"/>
                      <w:szCs w:val="20"/>
                    </w:rPr>
                    <w:t xml:space="preserve">(с 3-й </w:t>
                  </w:r>
                  <w:r>
                    <w:rPr>
                      <w:color w:val="0000FF"/>
                      <w:sz w:val="20"/>
                      <w:szCs w:val="20"/>
                    </w:rPr>
                    <w:t>субботы августа по 31 декабря 20</w:t>
                  </w:r>
                  <w:r w:rsidR="00E43794">
                    <w:rPr>
                      <w:color w:val="0000FF"/>
                      <w:sz w:val="20"/>
                      <w:szCs w:val="20"/>
                    </w:rPr>
                    <w:t>23</w:t>
                  </w:r>
                  <w:r w:rsidRPr="006B537E">
                    <w:rPr>
                      <w:color w:val="0000FF"/>
                      <w:sz w:val="20"/>
                      <w:szCs w:val="20"/>
                    </w:rPr>
                    <w:t xml:space="preserve">)                                  </w:t>
                  </w:r>
                </w:p>
              </w:tc>
              <w:tc>
                <w:tcPr>
                  <w:tcW w:w="77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B537E" w:rsidRPr="006B537E" w:rsidRDefault="006B537E" w:rsidP="00146228">
                  <w:pPr>
                    <w:ind w:right="140"/>
                    <w:jc w:val="center"/>
                    <w:rPr>
                      <w:color w:val="000000"/>
                      <w:sz w:val="20"/>
                      <w:szCs w:val="20"/>
                    </w:rPr>
                  </w:pPr>
                  <w:r w:rsidRPr="006B537E">
                    <w:rPr>
                      <w:color w:val="000000"/>
                      <w:sz w:val="20"/>
                      <w:szCs w:val="20"/>
                    </w:rPr>
                    <w:t>Итого добыто, особей</w:t>
                  </w:r>
                </w:p>
              </w:tc>
            </w:tr>
            <w:tr w:rsidR="006A78FA" w:rsidRPr="006B537E" w:rsidTr="00EB378E">
              <w:trPr>
                <w:trHeight w:val="323"/>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B537E" w:rsidRPr="006B537E" w:rsidRDefault="006B537E" w:rsidP="00146228">
                  <w:pPr>
                    <w:ind w:right="140"/>
                    <w:rPr>
                      <w:color w:val="000000"/>
                      <w:sz w:val="20"/>
                      <w:szCs w:val="20"/>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6B537E" w:rsidRPr="006B537E" w:rsidRDefault="006B537E" w:rsidP="00146228">
                  <w:pPr>
                    <w:ind w:right="140"/>
                    <w:rPr>
                      <w:color w:val="000000"/>
                      <w:sz w:val="20"/>
                      <w:szCs w:val="20"/>
                    </w:rPr>
                  </w:pPr>
                </w:p>
              </w:tc>
              <w:tc>
                <w:tcPr>
                  <w:tcW w:w="2144" w:type="dxa"/>
                  <w:tcBorders>
                    <w:top w:val="single" w:sz="4" w:space="0" w:color="auto"/>
                    <w:left w:val="nil"/>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Количество разрешений на добычу охотничьих ресурсов, шт.</w:t>
                  </w:r>
                </w:p>
              </w:tc>
              <w:tc>
                <w:tcPr>
                  <w:tcW w:w="1003" w:type="dxa"/>
                  <w:vMerge w:val="restart"/>
                  <w:tcBorders>
                    <w:top w:val="nil"/>
                    <w:left w:val="single" w:sz="4" w:space="0" w:color="auto"/>
                    <w:bottom w:val="single" w:sz="4" w:space="0" w:color="auto"/>
                    <w:right w:val="single" w:sz="4" w:space="0" w:color="auto"/>
                  </w:tcBorders>
                  <w:shd w:val="clear" w:color="auto" w:fill="auto"/>
                  <w:hideMark/>
                </w:tcPr>
                <w:p w:rsidR="006B537E" w:rsidRPr="006B537E" w:rsidRDefault="000871BE" w:rsidP="00146228">
                  <w:pPr>
                    <w:ind w:right="140"/>
                    <w:jc w:val="center"/>
                    <w:rPr>
                      <w:color w:val="0000FF"/>
                      <w:sz w:val="20"/>
                      <w:szCs w:val="20"/>
                    </w:rPr>
                  </w:pPr>
                  <w:hyperlink r:id="rId40" w:anchor="RANGE!#ССЫЛКА!" w:history="1">
                    <w:r w:rsidR="006B537E" w:rsidRPr="006B537E">
                      <w:rPr>
                        <w:color w:val="0000FF"/>
                        <w:sz w:val="20"/>
                        <w:szCs w:val="20"/>
                      </w:rPr>
                      <w:t>Всего добыто, особей**</w:t>
                    </w:r>
                  </w:hyperlink>
                </w:p>
              </w:tc>
              <w:tc>
                <w:tcPr>
                  <w:tcW w:w="2144" w:type="dxa"/>
                  <w:tcBorders>
                    <w:top w:val="single" w:sz="4" w:space="0" w:color="auto"/>
                    <w:left w:val="nil"/>
                    <w:bottom w:val="single" w:sz="4" w:space="0" w:color="auto"/>
                    <w:right w:val="single" w:sz="4" w:space="0" w:color="auto"/>
                  </w:tcBorders>
                  <w:shd w:val="clear" w:color="auto" w:fill="auto"/>
                  <w:hideMark/>
                </w:tcPr>
                <w:p w:rsidR="006B537E" w:rsidRPr="006B537E" w:rsidRDefault="006B537E" w:rsidP="00146228">
                  <w:pPr>
                    <w:ind w:right="140"/>
                    <w:jc w:val="center"/>
                    <w:rPr>
                      <w:color w:val="000000"/>
                      <w:sz w:val="20"/>
                      <w:szCs w:val="20"/>
                    </w:rPr>
                  </w:pPr>
                  <w:r w:rsidRPr="006B537E">
                    <w:rPr>
                      <w:color w:val="000000"/>
                      <w:sz w:val="20"/>
                      <w:szCs w:val="20"/>
                    </w:rPr>
                    <w:t>Количество разрешений на добычу охотничьих ресурсов, шт.</w:t>
                  </w:r>
                </w:p>
              </w:tc>
              <w:tc>
                <w:tcPr>
                  <w:tcW w:w="1120" w:type="dxa"/>
                  <w:vMerge w:val="restart"/>
                  <w:tcBorders>
                    <w:top w:val="nil"/>
                    <w:left w:val="single" w:sz="4" w:space="0" w:color="auto"/>
                    <w:bottom w:val="single" w:sz="4" w:space="0" w:color="auto"/>
                    <w:right w:val="single" w:sz="4" w:space="0" w:color="auto"/>
                  </w:tcBorders>
                  <w:shd w:val="clear" w:color="auto" w:fill="auto"/>
                  <w:hideMark/>
                </w:tcPr>
                <w:p w:rsidR="006B537E" w:rsidRPr="006B537E" w:rsidRDefault="000871BE" w:rsidP="00146228">
                  <w:pPr>
                    <w:ind w:right="140"/>
                    <w:jc w:val="center"/>
                    <w:rPr>
                      <w:color w:val="0000FF"/>
                      <w:sz w:val="20"/>
                      <w:szCs w:val="20"/>
                    </w:rPr>
                  </w:pPr>
                  <w:hyperlink r:id="rId41" w:anchor="RANGE!#ССЫЛКА!" w:history="1">
                    <w:r w:rsidR="006B537E" w:rsidRPr="006B537E">
                      <w:rPr>
                        <w:color w:val="0000FF"/>
                        <w:sz w:val="20"/>
                        <w:szCs w:val="20"/>
                      </w:rPr>
                      <w:t>Всего добыто, особей**</w:t>
                    </w:r>
                  </w:hyperlink>
                </w:p>
              </w:tc>
              <w:tc>
                <w:tcPr>
                  <w:tcW w:w="779" w:type="dxa"/>
                  <w:vMerge/>
                  <w:tcBorders>
                    <w:top w:val="single" w:sz="4" w:space="0" w:color="auto"/>
                    <w:left w:val="single" w:sz="4" w:space="0" w:color="auto"/>
                    <w:bottom w:val="single" w:sz="4" w:space="0" w:color="000000"/>
                    <w:right w:val="single" w:sz="4" w:space="0" w:color="auto"/>
                  </w:tcBorders>
                  <w:vAlign w:val="center"/>
                  <w:hideMark/>
                </w:tcPr>
                <w:p w:rsidR="006B537E" w:rsidRPr="006B537E" w:rsidRDefault="006B537E" w:rsidP="00146228">
                  <w:pPr>
                    <w:ind w:right="140"/>
                    <w:rPr>
                      <w:color w:val="000000"/>
                      <w:sz w:val="20"/>
                      <w:szCs w:val="20"/>
                    </w:rPr>
                  </w:pPr>
                </w:p>
              </w:tc>
            </w:tr>
            <w:tr w:rsidR="006A78FA" w:rsidRPr="006B537E" w:rsidTr="00EB378E">
              <w:trPr>
                <w:trHeight w:val="236"/>
              </w:trPr>
              <w:tc>
                <w:tcPr>
                  <w:tcW w:w="486" w:type="dxa"/>
                  <w:vMerge/>
                  <w:tcBorders>
                    <w:top w:val="single" w:sz="4" w:space="0" w:color="auto"/>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Выдано</w:t>
                  </w:r>
                </w:p>
                <w:p w:rsidR="006A78FA" w:rsidRPr="006B537E" w:rsidRDefault="006A78FA" w:rsidP="00146228">
                  <w:pPr>
                    <w:ind w:right="140"/>
                    <w:jc w:val="center"/>
                    <w:rPr>
                      <w:color w:val="000000"/>
                      <w:sz w:val="20"/>
                      <w:szCs w:val="20"/>
                    </w:rPr>
                  </w:pPr>
                </w:p>
              </w:tc>
              <w:tc>
                <w:tcPr>
                  <w:tcW w:w="1003" w:type="dxa"/>
                  <w:vMerge/>
                  <w:tcBorders>
                    <w:top w:val="nil"/>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FF"/>
                      <w:sz w:val="20"/>
                      <w:szCs w:val="20"/>
                    </w:rPr>
                  </w:pPr>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xml:space="preserve">Выдано </w:t>
                  </w:r>
                </w:p>
                <w:p w:rsidR="006A78FA" w:rsidRPr="006B537E" w:rsidRDefault="006A78FA" w:rsidP="00146228">
                  <w:pPr>
                    <w:ind w:right="140"/>
                    <w:jc w:val="center"/>
                    <w:rPr>
                      <w:color w:val="000000"/>
                      <w:sz w:val="20"/>
                      <w:szCs w:val="20"/>
                    </w:rPr>
                  </w:pPr>
                </w:p>
              </w:tc>
              <w:tc>
                <w:tcPr>
                  <w:tcW w:w="1120" w:type="dxa"/>
                  <w:vMerge/>
                  <w:tcBorders>
                    <w:top w:val="nil"/>
                    <w:left w:val="single" w:sz="4" w:space="0" w:color="auto"/>
                    <w:bottom w:val="single" w:sz="4" w:space="0" w:color="auto"/>
                    <w:right w:val="single" w:sz="4" w:space="0" w:color="auto"/>
                  </w:tcBorders>
                  <w:vAlign w:val="center"/>
                  <w:hideMark/>
                </w:tcPr>
                <w:p w:rsidR="006A78FA" w:rsidRPr="006B537E" w:rsidRDefault="006A78FA" w:rsidP="00146228">
                  <w:pPr>
                    <w:ind w:right="140"/>
                    <w:rPr>
                      <w:color w:val="0000FF"/>
                      <w:sz w:val="20"/>
                      <w:szCs w:val="20"/>
                    </w:rPr>
                  </w:pPr>
                </w:p>
              </w:tc>
              <w:tc>
                <w:tcPr>
                  <w:tcW w:w="779" w:type="dxa"/>
                  <w:vMerge/>
                  <w:tcBorders>
                    <w:top w:val="single" w:sz="4" w:space="0" w:color="auto"/>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Белолобый гусь</w:t>
                  </w:r>
                </w:p>
              </w:tc>
              <w:tc>
                <w:tcPr>
                  <w:tcW w:w="2144" w:type="dxa"/>
                  <w:vMerge w:val="restart"/>
                  <w:tcBorders>
                    <w:top w:val="nil"/>
                    <w:left w:val="single" w:sz="4" w:space="0" w:color="auto"/>
                    <w:right w:val="single" w:sz="4" w:space="0" w:color="auto"/>
                  </w:tcBorders>
                  <w:shd w:val="clear" w:color="auto" w:fill="auto"/>
                  <w:vAlign w:val="center"/>
                  <w:hideMark/>
                </w:tcPr>
                <w:p w:rsidR="006A78FA" w:rsidRPr="006B537E" w:rsidRDefault="00AF0CF6" w:rsidP="00146228">
                  <w:pPr>
                    <w:ind w:right="140"/>
                    <w:jc w:val="center"/>
                    <w:rPr>
                      <w:color w:val="000000"/>
                      <w:sz w:val="20"/>
                      <w:szCs w:val="20"/>
                    </w:rPr>
                  </w:pPr>
                  <w:r>
                    <w:rPr>
                      <w:color w:val="000000"/>
                      <w:sz w:val="20"/>
                      <w:szCs w:val="20"/>
                    </w:rPr>
                    <w:t>512</w:t>
                  </w:r>
                </w:p>
                <w:p w:rsidR="006A78FA" w:rsidRPr="006B537E" w:rsidRDefault="006A78FA" w:rsidP="00146228">
                  <w:pPr>
                    <w:ind w:right="140"/>
                    <w:jc w:val="center"/>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215</w:t>
                  </w:r>
                </w:p>
              </w:tc>
              <w:tc>
                <w:tcPr>
                  <w:tcW w:w="2144" w:type="dxa"/>
                  <w:vMerge w:val="restart"/>
                  <w:tcBorders>
                    <w:top w:val="nil"/>
                    <w:left w:val="single" w:sz="4" w:space="0" w:color="auto"/>
                    <w:right w:val="single" w:sz="4" w:space="0" w:color="auto"/>
                  </w:tcBorders>
                  <w:shd w:val="clear" w:color="auto" w:fill="auto"/>
                  <w:vAlign w:val="center"/>
                  <w:hideMark/>
                </w:tcPr>
                <w:p w:rsidR="006A78FA" w:rsidRPr="006B537E" w:rsidRDefault="00AF0CF6" w:rsidP="00146228">
                  <w:pPr>
                    <w:ind w:right="140"/>
                    <w:jc w:val="center"/>
                    <w:rPr>
                      <w:color w:val="000000"/>
                      <w:sz w:val="20"/>
                      <w:szCs w:val="20"/>
                    </w:rPr>
                  </w:pPr>
                  <w:r>
                    <w:rPr>
                      <w:color w:val="000000"/>
                      <w:sz w:val="20"/>
                      <w:szCs w:val="20"/>
                    </w:rPr>
                    <w:t>297</w:t>
                  </w:r>
                </w:p>
                <w:p w:rsidR="006A78FA" w:rsidRPr="006B537E" w:rsidRDefault="006A78FA" w:rsidP="00146228">
                  <w:pPr>
                    <w:ind w:right="140"/>
                    <w:jc w:val="center"/>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132</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347</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proofErr w:type="spellStart"/>
                  <w:r w:rsidRPr="006B537E">
                    <w:rPr>
                      <w:color w:val="000000"/>
                      <w:sz w:val="20"/>
                      <w:szCs w:val="20"/>
                    </w:rPr>
                    <w:t>Гуменник</w:t>
                  </w:r>
                  <w:proofErr w:type="spellEnd"/>
                  <w:r w:rsidRPr="006B537E">
                    <w:rPr>
                      <w:color w:val="000000"/>
                      <w:sz w:val="20"/>
                      <w:szCs w:val="20"/>
                    </w:rPr>
                    <w:t xml:space="preserve"> тундровый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375</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188</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563</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3</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Чирок-свистунок</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28</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15</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43</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Обыкновенная свиязь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990099"/>
                      <w:sz w:val="20"/>
                      <w:szCs w:val="20"/>
                    </w:rPr>
                  </w:pPr>
                  <w:r>
                    <w:rPr>
                      <w:color w:val="990099"/>
                      <w:sz w:val="20"/>
                      <w:szCs w:val="20"/>
                    </w:rPr>
                    <w:t>17</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23</w:t>
                  </w:r>
                </w:p>
              </w:tc>
              <w:tc>
                <w:tcPr>
                  <w:tcW w:w="779"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00"/>
                      <w:sz w:val="20"/>
                      <w:szCs w:val="20"/>
                    </w:rPr>
                  </w:pPr>
                  <w:r>
                    <w:rPr>
                      <w:color w:val="000000"/>
                      <w:sz w:val="20"/>
                      <w:szCs w:val="20"/>
                    </w:rPr>
                    <w:t>4</w:t>
                  </w:r>
                  <w:r w:rsidR="001B07A9">
                    <w:rPr>
                      <w:color w:val="000000"/>
                      <w:sz w:val="20"/>
                      <w:szCs w:val="20"/>
                    </w:rPr>
                    <w:t>0</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5</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Шилохвость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AF0CF6" w:rsidP="005E4434">
                  <w:pPr>
                    <w:ind w:right="140"/>
                    <w:jc w:val="center"/>
                    <w:rPr>
                      <w:color w:val="990099"/>
                      <w:sz w:val="20"/>
                      <w:szCs w:val="20"/>
                    </w:rPr>
                  </w:pPr>
                  <w:r>
                    <w:rPr>
                      <w:color w:val="990099"/>
                      <w:sz w:val="20"/>
                      <w:szCs w:val="20"/>
                    </w:rPr>
                    <w:t>1</w:t>
                  </w:r>
                  <w:r w:rsidR="00E55DB7">
                    <w:rPr>
                      <w:color w:val="990099"/>
                      <w:sz w:val="20"/>
                      <w:szCs w:val="20"/>
                    </w:rPr>
                    <w:t>30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AF0CF6" w:rsidP="00146228">
                  <w:pPr>
                    <w:ind w:right="140"/>
                    <w:jc w:val="center"/>
                    <w:rPr>
                      <w:color w:val="0000FF"/>
                      <w:sz w:val="20"/>
                      <w:szCs w:val="20"/>
                    </w:rPr>
                  </w:pPr>
                  <w:r>
                    <w:rPr>
                      <w:color w:val="0000FF"/>
                      <w:sz w:val="20"/>
                      <w:szCs w:val="20"/>
                    </w:rPr>
                    <w:t>116</w:t>
                  </w:r>
                </w:p>
              </w:tc>
              <w:tc>
                <w:tcPr>
                  <w:tcW w:w="779" w:type="dxa"/>
                  <w:tcBorders>
                    <w:top w:val="nil"/>
                    <w:left w:val="nil"/>
                    <w:bottom w:val="single" w:sz="4" w:space="0" w:color="auto"/>
                    <w:right w:val="single" w:sz="4" w:space="0" w:color="auto"/>
                  </w:tcBorders>
                  <w:shd w:val="clear" w:color="auto" w:fill="auto"/>
                  <w:hideMark/>
                </w:tcPr>
                <w:p w:rsidR="006A78FA" w:rsidRPr="006B537E" w:rsidRDefault="00E55DB7" w:rsidP="00146228">
                  <w:pPr>
                    <w:ind w:right="140"/>
                    <w:jc w:val="center"/>
                    <w:rPr>
                      <w:color w:val="000000"/>
                      <w:sz w:val="20"/>
                      <w:szCs w:val="20"/>
                    </w:rPr>
                  </w:pPr>
                  <w:r>
                    <w:rPr>
                      <w:color w:val="000000"/>
                      <w:sz w:val="20"/>
                      <w:szCs w:val="20"/>
                    </w:rPr>
                    <w:t>246</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6</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Широконоска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jc w:val="center"/>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1B07A9" w:rsidP="00146228">
                  <w:pPr>
                    <w:ind w:right="140"/>
                    <w:jc w:val="center"/>
                    <w:rPr>
                      <w:color w:val="990099"/>
                      <w:sz w:val="20"/>
                      <w:szCs w:val="20"/>
                    </w:rPr>
                  </w:pPr>
                  <w:r>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1B07A9" w:rsidP="00146228">
                  <w:pPr>
                    <w:ind w:right="140"/>
                    <w:jc w:val="center"/>
                    <w:rPr>
                      <w:color w:val="0000FF"/>
                      <w:sz w:val="20"/>
                      <w:szCs w:val="20"/>
                    </w:rPr>
                  </w:pPr>
                  <w:r>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7</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Морская чернеть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8</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Морянка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40"/>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9</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Обыкновенный гоголь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10</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Обыкновенная гага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 xml:space="preserve">Гага </w:t>
                  </w:r>
                  <w:proofErr w:type="spellStart"/>
                  <w:r w:rsidRPr="006B537E">
                    <w:rPr>
                      <w:color w:val="000000"/>
                      <w:sz w:val="20"/>
                      <w:szCs w:val="20"/>
                    </w:rPr>
                    <w:t>гребенушка</w:t>
                  </w:r>
                  <w:proofErr w:type="spellEnd"/>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Американская синьга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13</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Горбоносый турпан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Крохаль средний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15</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Крохаль большой</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16</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Каменушка</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17</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Хохлатая чернеть</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18</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Турухтан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19</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Луток</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20</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 xml:space="preserve">Канадский </w:t>
                  </w:r>
                  <w:proofErr w:type="spellStart"/>
                  <w:r w:rsidRPr="006B537E">
                    <w:rPr>
                      <w:color w:val="000000"/>
                      <w:sz w:val="20"/>
                      <w:szCs w:val="20"/>
                    </w:rPr>
                    <w:t>журвль</w:t>
                  </w:r>
                  <w:proofErr w:type="spellEnd"/>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7E0195" w:rsidP="00146228">
                  <w:pPr>
                    <w:ind w:right="140"/>
                    <w:jc w:val="center"/>
                    <w:rPr>
                      <w:color w:val="990099"/>
                      <w:sz w:val="20"/>
                      <w:szCs w:val="20"/>
                    </w:rPr>
                  </w:pPr>
                  <w:r>
                    <w:rPr>
                      <w:color w:val="990099"/>
                      <w:sz w:val="20"/>
                      <w:szCs w:val="20"/>
                    </w:rPr>
                    <w:t>0</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7E0195" w:rsidP="00146228">
                  <w:pPr>
                    <w:ind w:right="140"/>
                    <w:jc w:val="center"/>
                    <w:rPr>
                      <w:color w:val="0000FF"/>
                      <w:sz w:val="20"/>
                      <w:szCs w:val="20"/>
                    </w:rPr>
                  </w:pPr>
                  <w:r>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21</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Вид не установлен</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 </w:t>
                  </w:r>
                </w:p>
              </w:tc>
              <w:tc>
                <w:tcPr>
                  <w:tcW w:w="2144" w:type="dxa"/>
                  <w:vMerge/>
                  <w:tcBorders>
                    <w:left w:val="single" w:sz="4" w:space="0" w:color="auto"/>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r w:rsidRPr="006B537E">
                    <w:rPr>
                      <w:color w:val="000000"/>
                      <w:sz w:val="20"/>
                      <w:szCs w:val="20"/>
                    </w:rPr>
                    <w:t>22</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0000"/>
                      <w:sz w:val="20"/>
                      <w:szCs w:val="20"/>
                    </w:rPr>
                  </w:pPr>
                  <w:r w:rsidRPr="006B537E">
                    <w:rPr>
                      <w:color w:val="000000"/>
                      <w:sz w:val="20"/>
                      <w:szCs w:val="20"/>
                    </w:rPr>
                    <w:t>Кулик</w:t>
                  </w:r>
                </w:p>
              </w:tc>
              <w:tc>
                <w:tcPr>
                  <w:tcW w:w="2144" w:type="dxa"/>
                  <w:vMerge/>
                  <w:tcBorders>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990099"/>
                      <w:sz w:val="20"/>
                      <w:szCs w:val="20"/>
                    </w:rPr>
                  </w:pPr>
                  <w:r w:rsidRPr="006B537E">
                    <w:rPr>
                      <w:color w:val="990099"/>
                      <w:sz w:val="20"/>
                      <w:szCs w:val="20"/>
                    </w:rPr>
                    <w:t> </w:t>
                  </w:r>
                </w:p>
              </w:tc>
              <w:tc>
                <w:tcPr>
                  <w:tcW w:w="2144" w:type="dxa"/>
                  <w:vMerge/>
                  <w:tcBorders>
                    <w:left w:val="single" w:sz="4" w:space="0" w:color="auto"/>
                    <w:bottom w:val="single" w:sz="4" w:space="0" w:color="000000"/>
                    <w:right w:val="single" w:sz="4" w:space="0" w:color="auto"/>
                  </w:tcBorders>
                  <w:vAlign w:val="center"/>
                  <w:hideMark/>
                </w:tcPr>
                <w:p w:rsidR="006A78FA" w:rsidRPr="006B537E" w:rsidRDefault="006A78FA" w:rsidP="00146228">
                  <w:pPr>
                    <w:ind w:right="140"/>
                    <w:rPr>
                      <w:color w:val="000000"/>
                      <w:sz w:val="20"/>
                      <w:szCs w:val="20"/>
                    </w:rPr>
                  </w:pPr>
                </w:p>
              </w:tc>
              <w:tc>
                <w:tcPr>
                  <w:tcW w:w="11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FF"/>
                      <w:sz w:val="20"/>
                      <w:szCs w:val="20"/>
                    </w:rPr>
                  </w:pPr>
                  <w:r w:rsidRPr="006B537E">
                    <w:rPr>
                      <w:color w:val="0000FF"/>
                      <w:sz w:val="20"/>
                      <w:szCs w:val="20"/>
                    </w:rPr>
                    <w:t>0</w:t>
                  </w:r>
                </w:p>
              </w:tc>
              <w:tc>
                <w:tcPr>
                  <w:tcW w:w="779"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0000"/>
                      <w:sz w:val="20"/>
                      <w:szCs w:val="20"/>
                    </w:rPr>
                  </w:pPr>
                </w:p>
              </w:tc>
            </w:tr>
            <w:tr w:rsidR="006A78FA" w:rsidRPr="006B537E" w:rsidTr="00EB378E">
              <w:trPr>
                <w:trHeight w:val="255"/>
              </w:trPr>
              <w:tc>
                <w:tcPr>
                  <w:tcW w:w="2506" w:type="dxa"/>
                  <w:gridSpan w:val="2"/>
                  <w:tcBorders>
                    <w:top w:val="single" w:sz="4" w:space="0" w:color="auto"/>
                    <w:left w:val="single" w:sz="4" w:space="0" w:color="auto"/>
                    <w:bottom w:val="single" w:sz="4" w:space="0" w:color="auto"/>
                    <w:right w:val="single" w:sz="4" w:space="0" w:color="auto"/>
                  </w:tcBorders>
                  <w:shd w:val="clear" w:color="000000" w:fill="FF99CC"/>
                  <w:hideMark/>
                </w:tcPr>
                <w:p w:rsidR="006A78FA" w:rsidRPr="006B537E" w:rsidRDefault="006A78FA" w:rsidP="00146228">
                  <w:pPr>
                    <w:ind w:right="140"/>
                    <w:rPr>
                      <w:b/>
                      <w:bCs/>
                      <w:color w:val="7245E3"/>
                      <w:sz w:val="20"/>
                      <w:szCs w:val="20"/>
                    </w:rPr>
                  </w:pPr>
                  <w:r w:rsidRPr="006B537E">
                    <w:rPr>
                      <w:b/>
                      <w:bCs/>
                      <w:color w:val="7245E3"/>
                      <w:sz w:val="20"/>
                      <w:szCs w:val="20"/>
                    </w:rPr>
                    <w:t>Итого по Чукотскому АО</w:t>
                  </w:r>
                </w:p>
              </w:tc>
              <w:tc>
                <w:tcPr>
                  <w:tcW w:w="2144" w:type="dxa"/>
                  <w:tcBorders>
                    <w:top w:val="nil"/>
                    <w:left w:val="nil"/>
                    <w:bottom w:val="single" w:sz="4" w:space="0" w:color="auto"/>
                    <w:right w:val="single" w:sz="4" w:space="0" w:color="auto"/>
                  </w:tcBorders>
                  <w:shd w:val="clear" w:color="000000" w:fill="FF99CC"/>
                  <w:vAlign w:val="bottom"/>
                  <w:hideMark/>
                </w:tcPr>
                <w:p w:rsidR="006A78FA" w:rsidRPr="006B537E" w:rsidRDefault="006A78FA" w:rsidP="00146228">
                  <w:pPr>
                    <w:ind w:right="140"/>
                    <w:jc w:val="center"/>
                    <w:rPr>
                      <w:b/>
                      <w:bCs/>
                      <w:color w:val="7245E3"/>
                      <w:sz w:val="20"/>
                      <w:szCs w:val="20"/>
                    </w:rPr>
                  </w:pPr>
                </w:p>
              </w:tc>
              <w:tc>
                <w:tcPr>
                  <w:tcW w:w="1003" w:type="dxa"/>
                  <w:tcBorders>
                    <w:top w:val="nil"/>
                    <w:left w:val="nil"/>
                    <w:bottom w:val="single" w:sz="4" w:space="0" w:color="auto"/>
                    <w:right w:val="single" w:sz="4" w:space="0" w:color="auto"/>
                  </w:tcBorders>
                  <w:shd w:val="clear" w:color="000000" w:fill="FF99CC"/>
                  <w:vAlign w:val="center"/>
                  <w:hideMark/>
                </w:tcPr>
                <w:p w:rsidR="006A78FA" w:rsidRPr="006B537E" w:rsidRDefault="000B74FD" w:rsidP="00146228">
                  <w:pPr>
                    <w:ind w:right="140"/>
                    <w:jc w:val="center"/>
                    <w:rPr>
                      <w:b/>
                      <w:bCs/>
                      <w:color w:val="990099"/>
                      <w:sz w:val="20"/>
                      <w:szCs w:val="20"/>
                    </w:rPr>
                  </w:pPr>
                  <w:r>
                    <w:rPr>
                      <w:b/>
                      <w:bCs/>
                      <w:color w:val="990099"/>
                      <w:sz w:val="20"/>
                      <w:szCs w:val="20"/>
                    </w:rPr>
                    <w:t>663</w:t>
                  </w:r>
                </w:p>
              </w:tc>
              <w:tc>
                <w:tcPr>
                  <w:tcW w:w="2144" w:type="dxa"/>
                  <w:tcBorders>
                    <w:top w:val="nil"/>
                    <w:left w:val="nil"/>
                    <w:bottom w:val="single" w:sz="4" w:space="0" w:color="auto"/>
                    <w:right w:val="single" w:sz="4" w:space="0" w:color="auto"/>
                  </w:tcBorders>
                  <w:shd w:val="clear" w:color="000000" w:fill="99CCFF"/>
                  <w:vAlign w:val="center"/>
                  <w:hideMark/>
                </w:tcPr>
                <w:p w:rsidR="006A78FA" w:rsidRPr="006B537E" w:rsidRDefault="006A78FA" w:rsidP="00146228">
                  <w:pPr>
                    <w:ind w:right="140"/>
                    <w:jc w:val="center"/>
                    <w:rPr>
                      <w:b/>
                      <w:bCs/>
                      <w:color w:val="7245E3"/>
                      <w:sz w:val="20"/>
                      <w:szCs w:val="20"/>
                    </w:rPr>
                  </w:pPr>
                </w:p>
              </w:tc>
              <w:tc>
                <w:tcPr>
                  <w:tcW w:w="1120" w:type="dxa"/>
                  <w:tcBorders>
                    <w:top w:val="nil"/>
                    <w:left w:val="nil"/>
                    <w:bottom w:val="single" w:sz="4" w:space="0" w:color="auto"/>
                    <w:right w:val="single" w:sz="4" w:space="0" w:color="auto"/>
                  </w:tcBorders>
                  <w:shd w:val="clear" w:color="000000" w:fill="99CCFF"/>
                  <w:vAlign w:val="center"/>
                  <w:hideMark/>
                </w:tcPr>
                <w:p w:rsidR="006A78FA" w:rsidRPr="006B537E" w:rsidRDefault="000B74FD" w:rsidP="00146228">
                  <w:pPr>
                    <w:ind w:right="140"/>
                    <w:jc w:val="center"/>
                    <w:rPr>
                      <w:b/>
                      <w:bCs/>
                      <w:color w:val="7245E3"/>
                      <w:sz w:val="20"/>
                      <w:szCs w:val="20"/>
                    </w:rPr>
                  </w:pPr>
                  <w:r>
                    <w:rPr>
                      <w:b/>
                      <w:bCs/>
                      <w:color w:val="7245E3"/>
                      <w:sz w:val="20"/>
                      <w:szCs w:val="20"/>
                    </w:rPr>
                    <w:t>320</w:t>
                  </w:r>
                </w:p>
              </w:tc>
              <w:tc>
                <w:tcPr>
                  <w:tcW w:w="779" w:type="dxa"/>
                  <w:tcBorders>
                    <w:top w:val="nil"/>
                    <w:left w:val="nil"/>
                    <w:bottom w:val="single" w:sz="4" w:space="0" w:color="auto"/>
                    <w:right w:val="single" w:sz="4" w:space="0" w:color="auto"/>
                  </w:tcBorders>
                  <w:shd w:val="clear" w:color="000000" w:fill="99CCFF"/>
                  <w:vAlign w:val="center"/>
                  <w:hideMark/>
                </w:tcPr>
                <w:p w:rsidR="006A78FA" w:rsidRPr="006B537E" w:rsidRDefault="000B74FD" w:rsidP="00146228">
                  <w:pPr>
                    <w:ind w:right="140"/>
                    <w:jc w:val="center"/>
                    <w:rPr>
                      <w:b/>
                      <w:bCs/>
                      <w:color w:val="7245E3"/>
                      <w:sz w:val="20"/>
                      <w:szCs w:val="20"/>
                    </w:rPr>
                  </w:pPr>
                  <w:r>
                    <w:rPr>
                      <w:b/>
                      <w:bCs/>
                      <w:color w:val="7245E3"/>
                      <w:sz w:val="20"/>
                      <w:szCs w:val="20"/>
                    </w:rPr>
                    <w:t>984</w:t>
                  </w:r>
                </w:p>
              </w:tc>
            </w:tr>
            <w:tr w:rsidR="006B537E" w:rsidRPr="006B537E" w:rsidTr="00EB378E">
              <w:trPr>
                <w:trHeight w:val="91"/>
              </w:trPr>
              <w:tc>
                <w:tcPr>
                  <w:tcW w:w="9696" w:type="dxa"/>
                  <w:gridSpan w:val="7"/>
                  <w:tcBorders>
                    <w:top w:val="nil"/>
                    <w:left w:val="single" w:sz="4" w:space="0" w:color="auto"/>
                    <w:bottom w:val="single" w:sz="4" w:space="0" w:color="auto"/>
                    <w:right w:val="nil"/>
                  </w:tcBorders>
                  <w:shd w:val="clear" w:color="auto" w:fill="auto"/>
                  <w:hideMark/>
                </w:tcPr>
                <w:p w:rsidR="006B537E" w:rsidRPr="006B537E" w:rsidRDefault="006B537E" w:rsidP="00146228">
                  <w:pPr>
                    <w:ind w:right="140"/>
                    <w:jc w:val="center"/>
                    <w:rPr>
                      <w:b/>
                      <w:bCs/>
                      <w:sz w:val="20"/>
                      <w:szCs w:val="20"/>
                    </w:rPr>
                  </w:pPr>
                  <w:r w:rsidRPr="006B537E">
                    <w:rPr>
                      <w:b/>
                      <w:bCs/>
                      <w:sz w:val="20"/>
                      <w:szCs w:val="20"/>
                    </w:rPr>
                    <w:t>Боровая дичь сезон охоты с 3-й субботы августа по 28 (29) февраля</w:t>
                  </w:r>
                </w:p>
              </w:tc>
            </w:tr>
            <w:tr w:rsidR="006A78FA" w:rsidRPr="006B537E" w:rsidTr="00EB378E">
              <w:trPr>
                <w:trHeight w:val="3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22</w:t>
                  </w:r>
                </w:p>
              </w:tc>
              <w:tc>
                <w:tcPr>
                  <w:tcW w:w="2020"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rPr>
                      <w:color w:val="0070C0"/>
                      <w:sz w:val="20"/>
                      <w:szCs w:val="20"/>
                    </w:rPr>
                  </w:pPr>
                  <w:r w:rsidRPr="006B537E">
                    <w:rPr>
                      <w:color w:val="0070C0"/>
                      <w:sz w:val="20"/>
                      <w:szCs w:val="20"/>
                    </w:rPr>
                    <w:t>Каменный глухарь</w:t>
                  </w:r>
                </w:p>
              </w:tc>
              <w:tc>
                <w:tcPr>
                  <w:tcW w:w="2144"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nil"/>
                    <w:bottom w:val="single" w:sz="4" w:space="0" w:color="auto"/>
                    <w:right w:val="single" w:sz="4" w:space="0" w:color="auto"/>
                  </w:tcBorders>
                  <w:shd w:val="clear" w:color="auto" w:fill="auto"/>
                  <w:noWrap/>
                  <w:vAlign w:val="center"/>
                  <w:hideMark/>
                </w:tcPr>
                <w:p w:rsidR="006A78FA" w:rsidRPr="006B537E" w:rsidRDefault="00AF0CF6" w:rsidP="00146228">
                  <w:pPr>
                    <w:ind w:right="140"/>
                    <w:jc w:val="center"/>
                    <w:rPr>
                      <w:color w:val="0070C0"/>
                      <w:sz w:val="20"/>
                      <w:szCs w:val="20"/>
                    </w:rPr>
                  </w:pPr>
                  <w:r>
                    <w:rPr>
                      <w:color w:val="0070C0"/>
                      <w:sz w:val="20"/>
                      <w:szCs w:val="20"/>
                    </w:rPr>
                    <w:t>5/17</w:t>
                  </w:r>
                </w:p>
                <w:p w:rsidR="006A78FA" w:rsidRPr="006B537E" w:rsidRDefault="006A78FA" w:rsidP="00146228">
                  <w:pPr>
                    <w:ind w:right="140"/>
                    <w:jc w:val="center"/>
                    <w:rPr>
                      <w:color w:val="0070C0"/>
                      <w:sz w:val="20"/>
                      <w:szCs w:val="20"/>
                    </w:rPr>
                  </w:pP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AF0CF6" w:rsidP="00146228">
                  <w:pPr>
                    <w:ind w:right="140"/>
                    <w:jc w:val="center"/>
                    <w:rPr>
                      <w:color w:val="0070C0"/>
                      <w:sz w:val="20"/>
                      <w:szCs w:val="20"/>
                    </w:rPr>
                  </w:pPr>
                  <w:r>
                    <w:rPr>
                      <w:color w:val="0070C0"/>
                      <w:sz w:val="20"/>
                      <w:szCs w:val="20"/>
                    </w:rPr>
                    <w:t>15</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r w:rsidR="00AF0CF6">
                    <w:rPr>
                      <w:color w:val="0070C0"/>
                      <w:sz w:val="20"/>
                      <w:szCs w:val="20"/>
                    </w:rPr>
                    <w:t>15</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23</w:t>
                  </w:r>
                </w:p>
              </w:tc>
              <w:tc>
                <w:tcPr>
                  <w:tcW w:w="2020"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rPr>
                      <w:color w:val="0070C0"/>
                      <w:sz w:val="20"/>
                      <w:szCs w:val="20"/>
                    </w:rPr>
                  </w:pPr>
                  <w:r w:rsidRPr="006B537E">
                    <w:rPr>
                      <w:color w:val="0070C0"/>
                      <w:sz w:val="20"/>
                      <w:szCs w:val="20"/>
                    </w:rPr>
                    <w:t>Рябчик</w:t>
                  </w:r>
                </w:p>
              </w:tc>
              <w:tc>
                <w:tcPr>
                  <w:tcW w:w="2144"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rPr>
                      <w:color w:val="0070C0"/>
                      <w:sz w:val="20"/>
                      <w:szCs w:val="20"/>
                    </w:rPr>
                  </w:pPr>
                  <w:r w:rsidRPr="006B537E">
                    <w:rPr>
                      <w:color w:val="0070C0"/>
                      <w:sz w:val="20"/>
                      <w:szCs w:val="20"/>
                    </w:rPr>
                    <w:t> </w:t>
                  </w:r>
                </w:p>
                <w:p w:rsidR="006A78FA" w:rsidRPr="006B537E" w:rsidRDefault="006A78FA" w:rsidP="00146228">
                  <w:pPr>
                    <w:ind w:right="140"/>
                    <w:rPr>
                      <w:color w:val="0070C0"/>
                      <w:sz w:val="20"/>
                      <w:szCs w:val="20"/>
                    </w:rPr>
                  </w:pPr>
                  <w:r w:rsidRPr="006B537E">
                    <w:rPr>
                      <w:color w:val="0070C0"/>
                      <w:sz w:val="20"/>
                      <w:szCs w:val="20"/>
                    </w:rPr>
                    <w:t> </w:t>
                  </w: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p>
              </w:tc>
            </w:tr>
            <w:tr w:rsidR="006A78FA" w:rsidRPr="006B537E" w:rsidTr="00EB378E">
              <w:trPr>
                <w:trHeight w:val="25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6A78FA" w:rsidRPr="006B537E" w:rsidRDefault="006A78FA" w:rsidP="00146228">
                  <w:pPr>
                    <w:ind w:right="140"/>
                    <w:jc w:val="center"/>
                    <w:rPr>
                      <w:color w:val="0070C0"/>
                      <w:sz w:val="20"/>
                      <w:szCs w:val="20"/>
                    </w:rPr>
                  </w:pPr>
                  <w:r w:rsidRPr="006B537E">
                    <w:rPr>
                      <w:color w:val="0070C0"/>
                      <w:sz w:val="20"/>
                      <w:szCs w:val="20"/>
                    </w:rPr>
                    <w:t>24</w:t>
                  </w:r>
                </w:p>
              </w:tc>
              <w:tc>
                <w:tcPr>
                  <w:tcW w:w="2020"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rPr>
                      <w:color w:val="0070C0"/>
                      <w:sz w:val="20"/>
                      <w:szCs w:val="20"/>
                    </w:rPr>
                  </w:pPr>
                  <w:r w:rsidRPr="006B537E">
                    <w:rPr>
                      <w:color w:val="0070C0"/>
                      <w:sz w:val="20"/>
                      <w:szCs w:val="20"/>
                    </w:rPr>
                    <w:t>Куропатка белая</w:t>
                  </w:r>
                  <w:r w:rsidR="00EB378E">
                    <w:rPr>
                      <w:color w:val="0070C0"/>
                      <w:sz w:val="20"/>
                      <w:szCs w:val="20"/>
                    </w:rPr>
                    <w:t xml:space="preserve"> и </w:t>
                  </w:r>
                  <w:proofErr w:type="spellStart"/>
                  <w:r w:rsidR="00EB378E">
                    <w:rPr>
                      <w:color w:val="0070C0"/>
                      <w:sz w:val="20"/>
                      <w:szCs w:val="20"/>
                    </w:rPr>
                    <w:t>тундряная</w:t>
                  </w:r>
                  <w:proofErr w:type="spellEnd"/>
                </w:p>
              </w:tc>
              <w:tc>
                <w:tcPr>
                  <w:tcW w:w="2144"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70C0"/>
                      <w:sz w:val="20"/>
                      <w:szCs w:val="20"/>
                    </w:rPr>
                  </w:pPr>
                  <w:r w:rsidRPr="006B537E">
                    <w:rPr>
                      <w:color w:val="0070C0"/>
                      <w:sz w:val="20"/>
                      <w:szCs w:val="20"/>
                    </w:rPr>
                    <w:t> </w:t>
                  </w:r>
                </w:p>
                <w:p w:rsidR="006A78FA" w:rsidRPr="006B537E" w:rsidRDefault="006A78FA" w:rsidP="00146228">
                  <w:pPr>
                    <w:ind w:right="140"/>
                    <w:jc w:val="center"/>
                    <w:rPr>
                      <w:color w:val="0070C0"/>
                      <w:sz w:val="20"/>
                      <w:szCs w:val="20"/>
                    </w:rPr>
                  </w:pPr>
                  <w:r w:rsidRPr="006B537E">
                    <w:rPr>
                      <w:color w:val="0070C0"/>
                      <w:sz w:val="20"/>
                      <w:szCs w:val="20"/>
                    </w:rPr>
                    <w:t> </w:t>
                  </w:r>
                </w:p>
              </w:tc>
              <w:tc>
                <w:tcPr>
                  <w:tcW w:w="1003" w:type="dxa"/>
                  <w:tcBorders>
                    <w:top w:val="nil"/>
                    <w:left w:val="nil"/>
                    <w:bottom w:val="single" w:sz="4" w:space="0" w:color="auto"/>
                    <w:right w:val="single" w:sz="4" w:space="0" w:color="auto"/>
                  </w:tcBorders>
                  <w:shd w:val="clear" w:color="auto" w:fill="auto"/>
                  <w:hideMark/>
                </w:tcPr>
                <w:p w:rsidR="006A78FA" w:rsidRPr="006B537E" w:rsidRDefault="006A78FA" w:rsidP="00146228">
                  <w:pPr>
                    <w:ind w:right="140"/>
                    <w:jc w:val="center"/>
                    <w:rPr>
                      <w:color w:val="0070C0"/>
                      <w:sz w:val="20"/>
                      <w:szCs w:val="20"/>
                    </w:rPr>
                  </w:pPr>
                  <w:r w:rsidRPr="006B537E">
                    <w:rPr>
                      <w:color w:val="0070C0"/>
                      <w:sz w:val="20"/>
                      <w:szCs w:val="20"/>
                    </w:rPr>
                    <w:t> </w:t>
                  </w:r>
                </w:p>
              </w:tc>
              <w:tc>
                <w:tcPr>
                  <w:tcW w:w="2144" w:type="dxa"/>
                  <w:tcBorders>
                    <w:top w:val="nil"/>
                    <w:left w:val="single" w:sz="4" w:space="0" w:color="auto"/>
                    <w:bottom w:val="single" w:sz="4" w:space="0" w:color="auto"/>
                    <w:right w:val="single" w:sz="4" w:space="0" w:color="auto"/>
                  </w:tcBorders>
                  <w:shd w:val="clear" w:color="auto" w:fill="auto"/>
                  <w:noWrap/>
                  <w:vAlign w:val="center"/>
                  <w:hideMark/>
                </w:tcPr>
                <w:p w:rsidR="006A78FA" w:rsidRPr="006B537E" w:rsidRDefault="00E55DB7" w:rsidP="00146228">
                  <w:pPr>
                    <w:ind w:right="140"/>
                    <w:jc w:val="center"/>
                    <w:rPr>
                      <w:color w:val="0070C0"/>
                      <w:sz w:val="20"/>
                      <w:szCs w:val="20"/>
                    </w:rPr>
                  </w:pPr>
                  <w:r>
                    <w:rPr>
                      <w:color w:val="0070C0"/>
                      <w:sz w:val="20"/>
                      <w:szCs w:val="20"/>
                    </w:rPr>
                    <w:t>12</w:t>
                  </w:r>
                </w:p>
              </w:tc>
              <w:tc>
                <w:tcPr>
                  <w:tcW w:w="1120" w:type="dxa"/>
                  <w:tcBorders>
                    <w:top w:val="nil"/>
                    <w:left w:val="nil"/>
                    <w:bottom w:val="single" w:sz="4" w:space="0" w:color="auto"/>
                    <w:right w:val="single" w:sz="4" w:space="0" w:color="auto"/>
                  </w:tcBorders>
                  <w:shd w:val="clear" w:color="auto" w:fill="auto"/>
                  <w:noWrap/>
                  <w:vAlign w:val="center"/>
                  <w:hideMark/>
                </w:tcPr>
                <w:p w:rsidR="006A78FA" w:rsidRPr="006B537E" w:rsidRDefault="00E55DB7" w:rsidP="00146228">
                  <w:pPr>
                    <w:ind w:right="140"/>
                    <w:jc w:val="center"/>
                    <w:rPr>
                      <w:color w:val="0070C0"/>
                      <w:sz w:val="20"/>
                      <w:szCs w:val="20"/>
                    </w:rPr>
                  </w:pPr>
                  <w:r>
                    <w:rPr>
                      <w:color w:val="0070C0"/>
                      <w:sz w:val="20"/>
                      <w:szCs w:val="20"/>
                    </w:rPr>
                    <w:t>59</w:t>
                  </w:r>
                </w:p>
              </w:tc>
              <w:tc>
                <w:tcPr>
                  <w:tcW w:w="779" w:type="dxa"/>
                  <w:tcBorders>
                    <w:top w:val="nil"/>
                    <w:left w:val="nil"/>
                    <w:bottom w:val="single" w:sz="4" w:space="0" w:color="auto"/>
                    <w:right w:val="single" w:sz="4" w:space="0" w:color="auto"/>
                  </w:tcBorders>
                  <w:shd w:val="clear" w:color="auto" w:fill="auto"/>
                  <w:noWrap/>
                  <w:vAlign w:val="center"/>
                  <w:hideMark/>
                </w:tcPr>
                <w:p w:rsidR="006A78FA" w:rsidRPr="006B537E" w:rsidRDefault="006A78FA" w:rsidP="00146228">
                  <w:pPr>
                    <w:ind w:right="140"/>
                    <w:jc w:val="center"/>
                    <w:rPr>
                      <w:color w:val="0070C0"/>
                      <w:sz w:val="20"/>
                      <w:szCs w:val="20"/>
                    </w:rPr>
                  </w:pPr>
                  <w:r w:rsidRPr="006B537E">
                    <w:rPr>
                      <w:color w:val="0070C0"/>
                      <w:sz w:val="20"/>
                      <w:szCs w:val="20"/>
                    </w:rPr>
                    <w:t> </w:t>
                  </w:r>
                  <w:r w:rsidR="00E55DB7">
                    <w:rPr>
                      <w:color w:val="0070C0"/>
                      <w:sz w:val="20"/>
                      <w:szCs w:val="20"/>
                    </w:rPr>
                    <w:t>59</w:t>
                  </w:r>
                </w:p>
              </w:tc>
            </w:tr>
          </w:tbl>
          <w:p w:rsidR="005D5E33" w:rsidRPr="00E32016" w:rsidRDefault="005D5E33" w:rsidP="00146228">
            <w:pPr>
              <w:ind w:right="140"/>
              <w:jc w:val="center"/>
              <w:rPr>
                <w:b/>
                <w:bCs/>
              </w:rPr>
            </w:pPr>
          </w:p>
        </w:tc>
      </w:tr>
      <w:tr w:rsidR="005D5E33" w:rsidRPr="00E32016" w:rsidTr="0012667E">
        <w:trPr>
          <w:trHeight w:val="276"/>
        </w:trPr>
        <w:tc>
          <w:tcPr>
            <w:tcW w:w="10108" w:type="dxa"/>
            <w:vMerge/>
            <w:tcBorders>
              <w:top w:val="nil"/>
              <w:left w:val="nil"/>
              <w:bottom w:val="nil"/>
              <w:right w:val="nil"/>
            </w:tcBorders>
            <w:vAlign w:val="center"/>
            <w:hideMark/>
          </w:tcPr>
          <w:p w:rsidR="005D5E33" w:rsidRPr="00E32016" w:rsidRDefault="005D5E33" w:rsidP="00146228">
            <w:pPr>
              <w:ind w:right="140"/>
              <w:rPr>
                <w:b/>
                <w:bCs/>
              </w:rPr>
            </w:pPr>
          </w:p>
        </w:tc>
      </w:tr>
    </w:tbl>
    <w:p w:rsidR="003557F9" w:rsidRPr="001C6638" w:rsidRDefault="003557F9" w:rsidP="00313435">
      <w:pPr>
        <w:spacing w:after="160" w:line="259" w:lineRule="auto"/>
        <w:ind w:right="140"/>
        <w:jc w:val="center"/>
        <w:rPr>
          <w:b/>
          <w:color w:val="000000"/>
          <w:sz w:val="28"/>
          <w:szCs w:val="28"/>
          <w:shd w:val="clear" w:color="auto" w:fill="FFFFFF"/>
        </w:rPr>
      </w:pPr>
      <w:r>
        <w:rPr>
          <w:sz w:val="26"/>
          <w:szCs w:val="26"/>
        </w:rPr>
        <w:br w:type="page"/>
      </w:r>
      <w:bookmarkStart w:id="88" w:name="_Toc42088546"/>
      <w:r w:rsidRPr="001C6638">
        <w:rPr>
          <w:caps/>
          <w:sz w:val="28"/>
          <w:szCs w:val="28"/>
        </w:rPr>
        <w:lastRenderedPageBreak/>
        <w:t xml:space="preserve">Приложение </w:t>
      </w:r>
      <w:r w:rsidR="00B907CA" w:rsidRPr="00B907CA">
        <w:rPr>
          <w:b/>
          <w:caps/>
          <w:sz w:val="28"/>
          <w:szCs w:val="28"/>
        </w:rPr>
        <w:t>Д</w:t>
      </w:r>
      <w:r w:rsidRPr="00B907CA">
        <w:rPr>
          <w:b/>
          <w:caps/>
          <w:sz w:val="28"/>
          <w:szCs w:val="28"/>
        </w:rPr>
        <w:t xml:space="preserve"> </w:t>
      </w:r>
      <w:r w:rsidRPr="001C6638">
        <w:rPr>
          <w:caps/>
          <w:sz w:val="28"/>
          <w:szCs w:val="28"/>
        </w:rPr>
        <w:t xml:space="preserve">– </w:t>
      </w:r>
      <w:r w:rsidRPr="003557F9">
        <w:rPr>
          <w:b/>
          <w:sz w:val="28"/>
          <w:szCs w:val="28"/>
        </w:rPr>
        <w:t>Расчет численности корякского снежного барана на территории общедоступных охотничьих угодий Анадырского района (Корякское нагорье)</w:t>
      </w:r>
      <w:bookmarkEnd w:id="88"/>
    </w:p>
    <w:p w:rsidR="00737435" w:rsidRPr="00737435" w:rsidRDefault="005D0E54" w:rsidP="00146228">
      <w:pPr>
        <w:spacing w:line="276" w:lineRule="auto"/>
        <w:ind w:right="140" w:firstLine="851"/>
        <w:jc w:val="both"/>
        <w:rPr>
          <w:sz w:val="27"/>
          <w:szCs w:val="27"/>
        </w:rPr>
      </w:pPr>
      <w:r>
        <w:rPr>
          <w:sz w:val="27"/>
          <w:szCs w:val="27"/>
        </w:rPr>
        <w:t>На основании о</w:t>
      </w:r>
      <w:r w:rsidR="007E472A">
        <w:rPr>
          <w:sz w:val="27"/>
          <w:szCs w:val="27"/>
        </w:rPr>
        <w:t>бработки данных 5</w:t>
      </w:r>
      <w:r w:rsidR="00737435" w:rsidRPr="00737435">
        <w:rPr>
          <w:sz w:val="27"/>
          <w:szCs w:val="27"/>
        </w:rPr>
        <w:t xml:space="preserve"> модельных учетных площадок численность корякского</w:t>
      </w:r>
      <w:r>
        <w:rPr>
          <w:sz w:val="27"/>
          <w:szCs w:val="27"/>
        </w:rPr>
        <w:t xml:space="preserve"> снежного барана составляет </w:t>
      </w:r>
      <w:r w:rsidR="00A6387D">
        <w:rPr>
          <w:sz w:val="27"/>
          <w:szCs w:val="27"/>
        </w:rPr>
        <w:t>1 436</w:t>
      </w:r>
      <w:r w:rsidR="00500F61">
        <w:rPr>
          <w:sz w:val="27"/>
          <w:szCs w:val="27"/>
        </w:rPr>
        <w:t xml:space="preserve"> </w:t>
      </w:r>
      <w:r w:rsidR="00737435" w:rsidRPr="00737435">
        <w:rPr>
          <w:sz w:val="27"/>
          <w:szCs w:val="27"/>
        </w:rPr>
        <w:t>особей.</w:t>
      </w:r>
    </w:p>
    <w:p w:rsidR="00737435" w:rsidRPr="00737435" w:rsidRDefault="00A6387D" w:rsidP="00146228">
      <w:pPr>
        <w:spacing w:line="276" w:lineRule="auto"/>
        <w:ind w:right="140" w:firstLine="851"/>
        <w:jc w:val="both"/>
        <w:rPr>
          <w:sz w:val="27"/>
          <w:szCs w:val="27"/>
        </w:rPr>
      </w:pPr>
      <w:r w:rsidRPr="00A6387D">
        <w:rPr>
          <w:sz w:val="27"/>
          <w:szCs w:val="27"/>
        </w:rPr>
        <w:t>8</w:t>
      </w:r>
      <w:r w:rsidR="007E472A">
        <w:rPr>
          <w:sz w:val="27"/>
          <w:szCs w:val="27"/>
        </w:rPr>
        <w:t xml:space="preserve"> : 19,2</w:t>
      </w:r>
      <w:r>
        <w:rPr>
          <w:sz w:val="27"/>
          <w:szCs w:val="27"/>
        </w:rPr>
        <w:t xml:space="preserve"> = 0,42</w:t>
      </w:r>
      <w:r w:rsidR="00737435" w:rsidRPr="00737435">
        <w:rPr>
          <w:sz w:val="27"/>
          <w:szCs w:val="27"/>
        </w:rPr>
        <w:t xml:space="preserve"> особей на тыс. га, </w:t>
      </w:r>
    </w:p>
    <w:p w:rsidR="00737435" w:rsidRPr="00737435" w:rsidRDefault="00A6387D" w:rsidP="00146228">
      <w:pPr>
        <w:spacing w:line="276" w:lineRule="auto"/>
        <w:ind w:right="140" w:firstLine="851"/>
        <w:jc w:val="both"/>
        <w:rPr>
          <w:sz w:val="27"/>
          <w:szCs w:val="27"/>
        </w:rPr>
      </w:pPr>
      <w:r>
        <w:rPr>
          <w:sz w:val="27"/>
          <w:szCs w:val="27"/>
        </w:rPr>
        <w:t>где 8</w:t>
      </w:r>
      <w:r w:rsidR="00737435" w:rsidRPr="00737435">
        <w:rPr>
          <w:sz w:val="27"/>
          <w:szCs w:val="27"/>
        </w:rPr>
        <w:t xml:space="preserve"> – общее</w:t>
      </w:r>
      <w:r w:rsidR="00B24EF6">
        <w:rPr>
          <w:sz w:val="27"/>
          <w:szCs w:val="27"/>
        </w:rPr>
        <w:t xml:space="preserve"> количество учтенных особей на 5</w:t>
      </w:r>
      <w:r w:rsidR="00737435" w:rsidRPr="00737435">
        <w:rPr>
          <w:sz w:val="27"/>
          <w:szCs w:val="27"/>
        </w:rPr>
        <w:t xml:space="preserve"> модельных площадках, </w:t>
      </w:r>
    </w:p>
    <w:p w:rsidR="00737435" w:rsidRPr="00737435" w:rsidRDefault="00B24EF6" w:rsidP="00146228">
      <w:pPr>
        <w:spacing w:line="276" w:lineRule="auto"/>
        <w:ind w:right="140" w:firstLine="851"/>
        <w:jc w:val="both"/>
        <w:rPr>
          <w:sz w:val="27"/>
          <w:szCs w:val="27"/>
        </w:rPr>
      </w:pPr>
      <w:r>
        <w:rPr>
          <w:sz w:val="27"/>
          <w:szCs w:val="27"/>
        </w:rPr>
        <w:t>19,2</w:t>
      </w:r>
      <w:r w:rsidR="00737435" w:rsidRPr="00737435">
        <w:rPr>
          <w:sz w:val="27"/>
          <w:szCs w:val="27"/>
        </w:rPr>
        <w:t xml:space="preserve"> </w:t>
      </w:r>
      <w:proofErr w:type="spellStart"/>
      <w:r w:rsidR="00737435" w:rsidRPr="00737435">
        <w:rPr>
          <w:sz w:val="27"/>
          <w:szCs w:val="27"/>
        </w:rPr>
        <w:t>тыс.га</w:t>
      </w:r>
      <w:proofErr w:type="spellEnd"/>
      <w:r w:rsidR="00737435" w:rsidRPr="00737435">
        <w:rPr>
          <w:sz w:val="27"/>
          <w:szCs w:val="27"/>
        </w:rPr>
        <w:t xml:space="preserve"> – общая площадь модельных площадок.</w:t>
      </w:r>
    </w:p>
    <w:p w:rsidR="00737435" w:rsidRDefault="00A6387D" w:rsidP="00146228">
      <w:pPr>
        <w:spacing w:line="276" w:lineRule="auto"/>
        <w:ind w:right="140" w:firstLine="851"/>
        <w:jc w:val="both"/>
        <w:rPr>
          <w:sz w:val="27"/>
          <w:szCs w:val="27"/>
        </w:rPr>
      </w:pPr>
      <w:r>
        <w:rPr>
          <w:sz w:val="27"/>
          <w:szCs w:val="27"/>
        </w:rPr>
        <w:t>0,42</w:t>
      </w:r>
      <w:r w:rsidR="005D0E54">
        <w:rPr>
          <w:sz w:val="27"/>
          <w:szCs w:val="27"/>
        </w:rPr>
        <w:t xml:space="preserve"> х 3420,0</w:t>
      </w:r>
      <w:r>
        <w:rPr>
          <w:sz w:val="27"/>
          <w:szCs w:val="27"/>
        </w:rPr>
        <w:t xml:space="preserve"> = 1 436</w:t>
      </w:r>
      <w:r w:rsidR="00737435" w:rsidRPr="00737435">
        <w:rPr>
          <w:sz w:val="27"/>
          <w:szCs w:val="27"/>
        </w:rPr>
        <w:t xml:space="preserve"> особей, где 3420,0 тыс. га – площадь, пригодная для обитания корякского снежного барана в общедоступных </w:t>
      </w:r>
      <w:proofErr w:type="spellStart"/>
      <w:r w:rsidR="00737435" w:rsidRPr="00737435">
        <w:rPr>
          <w:sz w:val="27"/>
          <w:szCs w:val="27"/>
        </w:rPr>
        <w:t>охотугодьях</w:t>
      </w:r>
      <w:proofErr w:type="spellEnd"/>
      <w:r w:rsidR="00737435" w:rsidRPr="00737435">
        <w:rPr>
          <w:sz w:val="27"/>
          <w:szCs w:val="27"/>
        </w:rPr>
        <w:t xml:space="preserve"> Анадырского района (Корякское нагорье).</w:t>
      </w:r>
    </w:p>
    <w:p w:rsidR="00120EDA" w:rsidRDefault="00120EDA" w:rsidP="00146228">
      <w:pPr>
        <w:spacing w:line="276" w:lineRule="auto"/>
        <w:ind w:right="140" w:firstLine="851"/>
        <w:jc w:val="both"/>
        <w:rPr>
          <w:sz w:val="27"/>
          <w:szCs w:val="27"/>
        </w:rPr>
      </w:pPr>
    </w:p>
    <w:tbl>
      <w:tblPr>
        <w:tblStyle w:val="aff3"/>
        <w:tblW w:w="10201" w:type="dxa"/>
        <w:tblLook w:val="04A0" w:firstRow="1" w:lastRow="0" w:firstColumn="1" w:lastColumn="0" w:noHBand="0" w:noVBand="1"/>
      </w:tblPr>
      <w:tblGrid>
        <w:gridCol w:w="540"/>
        <w:gridCol w:w="2458"/>
        <w:gridCol w:w="1443"/>
        <w:gridCol w:w="1446"/>
        <w:gridCol w:w="2059"/>
        <w:gridCol w:w="2255"/>
      </w:tblGrid>
      <w:tr w:rsidR="00120EDA" w:rsidRPr="00E55DB7" w:rsidTr="00120EDA">
        <w:tc>
          <w:tcPr>
            <w:tcW w:w="487" w:type="dxa"/>
          </w:tcPr>
          <w:p w:rsidR="00120EDA" w:rsidRPr="00E55DB7" w:rsidRDefault="00120EDA" w:rsidP="00120EDA">
            <w:pPr>
              <w:jc w:val="center"/>
              <w:rPr>
                <w:sz w:val="20"/>
                <w:szCs w:val="20"/>
              </w:rPr>
            </w:pPr>
            <w:r w:rsidRPr="00E55DB7">
              <w:rPr>
                <w:sz w:val="20"/>
                <w:szCs w:val="20"/>
              </w:rPr>
              <w:t>№</w:t>
            </w:r>
            <w:r w:rsidRPr="00E55DB7">
              <w:t xml:space="preserve"> п/п</w:t>
            </w:r>
          </w:p>
        </w:tc>
        <w:tc>
          <w:tcPr>
            <w:tcW w:w="2478" w:type="dxa"/>
          </w:tcPr>
          <w:p w:rsidR="00120EDA" w:rsidRPr="00E55DB7" w:rsidRDefault="00120EDA" w:rsidP="00120EDA">
            <w:pPr>
              <w:jc w:val="center"/>
              <w:rPr>
                <w:sz w:val="20"/>
                <w:szCs w:val="20"/>
              </w:rPr>
            </w:pPr>
            <w:r w:rsidRPr="00E55DB7">
              <w:t>Общая площадь модельных площадок, тыс. га</w:t>
            </w:r>
          </w:p>
        </w:tc>
        <w:tc>
          <w:tcPr>
            <w:tcW w:w="1452" w:type="dxa"/>
          </w:tcPr>
          <w:p w:rsidR="00120EDA" w:rsidRPr="00E55DB7" w:rsidRDefault="00120EDA" w:rsidP="00120EDA">
            <w:pPr>
              <w:jc w:val="center"/>
              <w:rPr>
                <w:sz w:val="20"/>
                <w:szCs w:val="20"/>
              </w:rPr>
            </w:pPr>
            <w:r w:rsidRPr="00E55DB7">
              <w:t>Учтено особей</w:t>
            </w:r>
          </w:p>
        </w:tc>
        <w:tc>
          <w:tcPr>
            <w:tcW w:w="1449" w:type="dxa"/>
          </w:tcPr>
          <w:p w:rsidR="00120EDA" w:rsidRPr="00E55DB7" w:rsidRDefault="00120EDA" w:rsidP="00120EDA">
            <w:pPr>
              <w:jc w:val="center"/>
            </w:pPr>
            <w:r w:rsidRPr="00E55DB7">
              <w:t>Плотность особей на 1000 га</w:t>
            </w:r>
          </w:p>
        </w:tc>
        <w:tc>
          <w:tcPr>
            <w:tcW w:w="2067" w:type="dxa"/>
          </w:tcPr>
          <w:p w:rsidR="00120EDA" w:rsidRPr="00E55DB7" w:rsidRDefault="00120EDA" w:rsidP="00120EDA">
            <w:pPr>
              <w:jc w:val="center"/>
              <w:rPr>
                <w:sz w:val="20"/>
                <w:szCs w:val="20"/>
              </w:rPr>
            </w:pPr>
            <w:r w:rsidRPr="00E55DB7">
              <w:t>Площадь пригодная для обитания корякского снежного барана на которую определялась численность вида, тыс. га</w:t>
            </w:r>
          </w:p>
        </w:tc>
        <w:tc>
          <w:tcPr>
            <w:tcW w:w="2268" w:type="dxa"/>
          </w:tcPr>
          <w:p w:rsidR="00120EDA" w:rsidRPr="00E55DB7" w:rsidRDefault="00120EDA" w:rsidP="00120EDA">
            <w:pPr>
              <w:jc w:val="center"/>
              <w:rPr>
                <w:sz w:val="20"/>
                <w:szCs w:val="20"/>
              </w:rPr>
            </w:pPr>
            <w:r w:rsidRPr="00E55DB7">
              <w:t>Численность корякского снежного барана, особей</w:t>
            </w:r>
          </w:p>
        </w:tc>
      </w:tr>
      <w:tr w:rsidR="00120EDA" w:rsidRPr="00315D7E" w:rsidTr="00120EDA">
        <w:tc>
          <w:tcPr>
            <w:tcW w:w="487" w:type="dxa"/>
          </w:tcPr>
          <w:p w:rsidR="00120EDA" w:rsidRPr="00E55DB7" w:rsidRDefault="00120EDA" w:rsidP="00120EDA">
            <w:pPr>
              <w:jc w:val="center"/>
              <w:rPr>
                <w:sz w:val="20"/>
                <w:szCs w:val="20"/>
              </w:rPr>
            </w:pPr>
            <w:r w:rsidRPr="00E55DB7">
              <w:t>1</w:t>
            </w:r>
          </w:p>
        </w:tc>
        <w:tc>
          <w:tcPr>
            <w:tcW w:w="2478" w:type="dxa"/>
          </w:tcPr>
          <w:p w:rsidR="00120EDA" w:rsidRPr="00E55DB7" w:rsidRDefault="00B24EF6" w:rsidP="00120EDA">
            <w:pPr>
              <w:jc w:val="center"/>
              <w:rPr>
                <w:sz w:val="20"/>
                <w:szCs w:val="20"/>
              </w:rPr>
            </w:pPr>
            <w:r w:rsidRPr="00E55DB7">
              <w:t>19,2</w:t>
            </w:r>
          </w:p>
        </w:tc>
        <w:tc>
          <w:tcPr>
            <w:tcW w:w="1452" w:type="dxa"/>
          </w:tcPr>
          <w:p w:rsidR="00120EDA" w:rsidRPr="00E55DB7" w:rsidRDefault="00E55DB7" w:rsidP="00120EDA">
            <w:pPr>
              <w:jc w:val="center"/>
              <w:rPr>
                <w:sz w:val="20"/>
                <w:szCs w:val="20"/>
              </w:rPr>
            </w:pPr>
            <w:r w:rsidRPr="00E55DB7">
              <w:t>8</w:t>
            </w:r>
          </w:p>
        </w:tc>
        <w:tc>
          <w:tcPr>
            <w:tcW w:w="1449" w:type="dxa"/>
          </w:tcPr>
          <w:p w:rsidR="00120EDA" w:rsidRPr="00E55DB7" w:rsidRDefault="00E55DB7" w:rsidP="00120EDA">
            <w:pPr>
              <w:jc w:val="center"/>
            </w:pPr>
            <w:r w:rsidRPr="00E55DB7">
              <w:t>0,42</w:t>
            </w:r>
          </w:p>
        </w:tc>
        <w:tc>
          <w:tcPr>
            <w:tcW w:w="2067" w:type="dxa"/>
          </w:tcPr>
          <w:p w:rsidR="00120EDA" w:rsidRPr="00E55DB7" w:rsidRDefault="00120EDA" w:rsidP="00120EDA">
            <w:pPr>
              <w:jc w:val="center"/>
              <w:rPr>
                <w:sz w:val="20"/>
                <w:szCs w:val="20"/>
              </w:rPr>
            </w:pPr>
            <w:r w:rsidRPr="00E55DB7">
              <w:t>3 420,0</w:t>
            </w:r>
          </w:p>
        </w:tc>
        <w:tc>
          <w:tcPr>
            <w:tcW w:w="2268" w:type="dxa"/>
          </w:tcPr>
          <w:p w:rsidR="00120EDA" w:rsidRPr="00315D7E" w:rsidRDefault="00E55DB7" w:rsidP="00120EDA">
            <w:pPr>
              <w:jc w:val="center"/>
              <w:rPr>
                <w:sz w:val="20"/>
                <w:szCs w:val="20"/>
              </w:rPr>
            </w:pPr>
            <w:r w:rsidRPr="00E55DB7">
              <w:t>1 436</w:t>
            </w:r>
          </w:p>
        </w:tc>
      </w:tr>
    </w:tbl>
    <w:p w:rsidR="00120EDA" w:rsidRPr="00737435" w:rsidRDefault="00120EDA" w:rsidP="00146228">
      <w:pPr>
        <w:spacing w:line="276" w:lineRule="auto"/>
        <w:ind w:right="140" w:firstLine="851"/>
        <w:jc w:val="both"/>
        <w:rPr>
          <w:sz w:val="27"/>
          <w:szCs w:val="27"/>
        </w:rPr>
      </w:pPr>
    </w:p>
    <w:p w:rsidR="00737435" w:rsidRPr="00737435" w:rsidRDefault="00737435" w:rsidP="00146228">
      <w:pPr>
        <w:spacing w:line="276" w:lineRule="auto"/>
        <w:ind w:right="140" w:firstLine="851"/>
        <w:jc w:val="both"/>
        <w:rPr>
          <w:sz w:val="27"/>
          <w:szCs w:val="27"/>
        </w:rPr>
      </w:pPr>
      <w:r w:rsidRPr="00737435">
        <w:rPr>
          <w:sz w:val="27"/>
          <w:szCs w:val="27"/>
        </w:rPr>
        <w:t xml:space="preserve">Корякская горная страна состоит из коротких хребтов, гряд и кряжей средней высоты. Основная горная система ориентирована преимущественно с северо-востока на юго-запад и простирается на 880-1200 км при ширине от 80 до 270 км с общей площадью свыше 500 000 км². Высота колеблется от 600 до 1800 м (высшая точка в центральной части 2562 м — гора Ледяная). </w:t>
      </w:r>
    </w:p>
    <w:p w:rsidR="00737435" w:rsidRPr="00737435" w:rsidRDefault="00737435" w:rsidP="00146228">
      <w:pPr>
        <w:spacing w:line="276" w:lineRule="auto"/>
        <w:ind w:right="140" w:firstLine="851"/>
        <w:jc w:val="both"/>
        <w:rPr>
          <w:sz w:val="27"/>
          <w:szCs w:val="27"/>
        </w:rPr>
      </w:pPr>
      <w:r w:rsidRPr="00737435">
        <w:rPr>
          <w:sz w:val="27"/>
          <w:szCs w:val="27"/>
        </w:rPr>
        <w:t xml:space="preserve">Часть склонов нагорья подвержены современному оледенению, общая площадь которого составляет 205 км². Ледники длиной до 4 км спускаются до 1000—700 м. </w:t>
      </w:r>
    </w:p>
    <w:p w:rsidR="00737435" w:rsidRPr="00737435" w:rsidRDefault="00737435" w:rsidP="00146228">
      <w:pPr>
        <w:spacing w:line="276" w:lineRule="auto"/>
        <w:ind w:right="140" w:firstLine="851"/>
        <w:jc w:val="both"/>
        <w:rPr>
          <w:sz w:val="27"/>
          <w:szCs w:val="27"/>
        </w:rPr>
      </w:pPr>
      <w:r w:rsidRPr="00737435">
        <w:rPr>
          <w:sz w:val="27"/>
          <w:szCs w:val="27"/>
        </w:rPr>
        <w:t xml:space="preserve">Осевая часть Корякского хребта имеет типичный альпинотипный рельеф, вершины довольно острые с выходами скал и развитием осыпей. Горные склоны в большинстве крутые (30—70°) и вогнутые, что показывает преобладание обвально-осыпных процессов. </w:t>
      </w:r>
    </w:p>
    <w:p w:rsidR="00737435" w:rsidRPr="00737435" w:rsidRDefault="00737435" w:rsidP="00146228">
      <w:pPr>
        <w:spacing w:line="276" w:lineRule="auto"/>
        <w:ind w:right="140" w:firstLine="851"/>
        <w:jc w:val="both"/>
        <w:rPr>
          <w:sz w:val="27"/>
          <w:szCs w:val="27"/>
        </w:rPr>
      </w:pPr>
      <w:r w:rsidRPr="00737435">
        <w:rPr>
          <w:sz w:val="27"/>
          <w:szCs w:val="27"/>
        </w:rPr>
        <w:t xml:space="preserve">Основные хребты: </w:t>
      </w:r>
      <w:proofErr w:type="spellStart"/>
      <w:r w:rsidRPr="00737435">
        <w:rPr>
          <w:sz w:val="27"/>
          <w:szCs w:val="27"/>
        </w:rPr>
        <w:t>Ветвейский</w:t>
      </w:r>
      <w:proofErr w:type="spellEnd"/>
      <w:r w:rsidRPr="00737435">
        <w:rPr>
          <w:sz w:val="27"/>
          <w:szCs w:val="27"/>
        </w:rPr>
        <w:t xml:space="preserve"> (высота до 1443 м), </w:t>
      </w:r>
      <w:proofErr w:type="spellStart"/>
      <w:r w:rsidRPr="00737435">
        <w:rPr>
          <w:sz w:val="27"/>
          <w:szCs w:val="27"/>
        </w:rPr>
        <w:t>Пахачинский</w:t>
      </w:r>
      <w:proofErr w:type="spellEnd"/>
      <w:r w:rsidRPr="00737435">
        <w:rPr>
          <w:sz w:val="27"/>
          <w:szCs w:val="27"/>
        </w:rPr>
        <w:t xml:space="preserve"> (до 1715 м), </w:t>
      </w:r>
      <w:proofErr w:type="spellStart"/>
      <w:r w:rsidRPr="00737435">
        <w:rPr>
          <w:sz w:val="27"/>
          <w:szCs w:val="27"/>
        </w:rPr>
        <w:t>Пылгинский</w:t>
      </w:r>
      <w:proofErr w:type="spellEnd"/>
      <w:r w:rsidRPr="00737435">
        <w:rPr>
          <w:sz w:val="27"/>
          <w:szCs w:val="27"/>
        </w:rPr>
        <w:t xml:space="preserve"> (до 1355 м), вдающийся в море полуостровом Говена, </w:t>
      </w:r>
      <w:proofErr w:type="spellStart"/>
      <w:r w:rsidRPr="00737435">
        <w:rPr>
          <w:sz w:val="27"/>
          <w:szCs w:val="27"/>
        </w:rPr>
        <w:t>Олюторский</w:t>
      </w:r>
      <w:proofErr w:type="spellEnd"/>
      <w:r w:rsidRPr="00737435">
        <w:rPr>
          <w:sz w:val="27"/>
          <w:szCs w:val="27"/>
        </w:rPr>
        <w:t xml:space="preserve"> (до 1558 м), образующий </w:t>
      </w:r>
      <w:proofErr w:type="spellStart"/>
      <w:r w:rsidRPr="00737435">
        <w:rPr>
          <w:sz w:val="27"/>
          <w:szCs w:val="27"/>
        </w:rPr>
        <w:t>Олюторский</w:t>
      </w:r>
      <w:proofErr w:type="spellEnd"/>
      <w:r w:rsidRPr="00737435">
        <w:rPr>
          <w:sz w:val="27"/>
          <w:szCs w:val="27"/>
        </w:rPr>
        <w:t xml:space="preserve"> полуостров, Непроходимый (до 1450 м), </w:t>
      </w:r>
      <w:proofErr w:type="spellStart"/>
      <w:r w:rsidRPr="00737435">
        <w:rPr>
          <w:sz w:val="27"/>
          <w:szCs w:val="27"/>
        </w:rPr>
        <w:t>Койвэрланский</w:t>
      </w:r>
      <w:proofErr w:type="spellEnd"/>
      <w:r w:rsidRPr="00737435">
        <w:rPr>
          <w:sz w:val="27"/>
          <w:szCs w:val="27"/>
        </w:rPr>
        <w:t xml:space="preserve"> (до 1062 м), Южно-</w:t>
      </w:r>
      <w:proofErr w:type="spellStart"/>
      <w:r w:rsidRPr="00737435">
        <w:rPr>
          <w:sz w:val="27"/>
          <w:szCs w:val="27"/>
        </w:rPr>
        <w:t>Майнский</w:t>
      </w:r>
      <w:proofErr w:type="spellEnd"/>
      <w:r w:rsidRPr="00737435">
        <w:rPr>
          <w:sz w:val="27"/>
          <w:szCs w:val="27"/>
        </w:rPr>
        <w:t xml:space="preserve"> (до 1265 м), упирающийся в </w:t>
      </w:r>
      <w:proofErr w:type="spellStart"/>
      <w:r w:rsidRPr="00737435">
        <w:rPr>
          <w:sz w:val="27"/>
          <w:szCs w:val="27"/>
        </w:rPr>
        <w:t>Майнское</w:t>
      </w:r>
      <w:proofErr w:type="spellEnd"/>
      <w:r w:rsidRPr="00737435">
        <w:rPr>
          <w:sz w:val="27"/>
          <w:szCs w:val="27"/>
        </w:rPr>
        <w:t xml:space="preserve"> плоскогорье (плато </w:t>
      </w:r>
      <w:proofErr w:type="spellStart"/>
      <w:r w:rsidRPr="00737435">
        <w:rPr>
          <w:sz w:val="27"/>
          <w:szCs w:val="27"/>
        </w:rPr>
        <w:t>Парханой</w:t>
      </w:r>
      <w:proofErr w:type="spellEnd"/>
      <w:r w:rsidRPr="00737435">
        <w:rPr>
          <w:sz w:val="27"/>
          <w:szCs w:val="27"/>
        </w:rPr>
        <w:t xml:space="preserve">). С юго-востока Корякская горная страна омывается Беринговым морем, где имеется незначительный шельф, недалеко от берега глубины достигают 3000 м и более. </w:t>
      </w:r>
    </w:p>
    <w:p w:rsidR="003557F9" w:rsidRDefault="00737435" w:rsidP="00146228">
      <w:pPr>
        <w:spacing w:line="276" w:lineRule="auto"/>
        <w:ind w:right="140" w:firstLine="851"/>
        <w:jc w:val="both"/>
        <w:rPr>
          <w:sz w:val="27"/>
          <w:szCs w:val="27"/>
        </w:rPr>
      </w:pPr>
      <w:r w:rsidRPr="00737435">
        <w:rPr>
          <w:sz w:val="27"/>
          <w:szCs w:val="27"/>
        </w:rPr>
        <w:lastRenderedPageBreak/>
        <w:t xml:space="preserve">Севернее мыса </w:t>
      </w:r>
      <w:proofErr w:type="spellStart"/>
      <w:r w:rsidRPr="00737435">
        <w:rPr>
          <w:sz w:val="27"/>
          <w:szCs w:val="27"/>
        </w:rPr>
        <w:t>Наварин</w:t>
      </w:r>
      <w:proofErr w:type="spellEnd"/>
      <w:r w:rsidRPr="00737435">
        <w:rPr>
          <w:sz w:val="27"/>
          <w:szCs w:val="27"/>
        </w:rPr>
        <w:t xml:space="preserve"> к </w:t>
      </w:r>
      <w:proofErr w:type="spellStart"/>
      <w:r w:rsidRPr="00737435">
        <w:rPr>
          <w:sz w:val="27"/>
          <w:szCs w:val="27"/>
        </w:rPr>
        <w:t>Корякии</w:t>
      </w:r>
      <w:proofErr w:type="spellEnd"/>
      <w:r w:rsidRPr="00737435">
        <w:rPr>
          <w:sz w:val="27"/>
          <w:szCs w:val="27"/>
        </w:rPr>
        <w:t xml:space="preserve"> примыкает обширный шельф, глубина моря здесь не превышает 30-40 м. На юго-западе район омывается водами мелководного </w:t>
      </w:r>
      <w:proofErr w:type="spellStart"/>
      <w:r w:rsidRPr="00737435">
        <w:rPr>
          <w:sz w:val="27"/>
          <w:szCs w:val="27"/>
        </w:rPr>
        <w:t>Пенжинского</w:t>
      </w:r>
      <w:proofErr w:type="spellEnd"/>
      <w:r w:rsidRPr="00737435">
        <w:rPr>
          <w:sz w:val="27"/>
          <w:szCs w:val="27"/>
        </w:rPr>
        <w:t xml:space="preserve"> залива Охотского моря, на северо-востоке — также мелководным Анадырским заливом. На северо-западе Корякское нагорье ограничивает </w:t>
      </w:r>
      <w:proofErr w:type="spellStart"/>
      <w:r w:rsidRPr="00737435">
        <w:rPr>
          <w:sz w:val="27"/>
          <w:szCs w:val="27"/>
        </w:rPr>
        <w:t>Пенжинско</w:t>
      </w:r>
      <w:proofErr w:type="spellEnd"/>
      <w:r w:rsidRPr="00737435">
        <w:rPr>
          <w:sz w:val="27"/>
          <w:szCs w:val="27"/>
        </w:rPr>
        <w:t>-Анадырская депрессия, на севере — река Анадырь</w:t>
      </w:r>
    </w:p>
    <w:p w:rsidR="00B351B2" w:rsidRPr="00B351B2" w:rsidRDefault="00B351B2" w:rsidP="00146228">
      <w:pPr>
        <w:spacing w:line="276" w:lineRule="auto"/>
        <w:ind w:right="140" w:firstLine="851"/>
        <w:jc w:val="both"/>
        <w:rPr>
          <w:sz w:val="27"/>
          <w:szCs w:val="27"/>
        </w:rPr>
      </w:pPr>
      <w:r>
        <w:rPr>
          <w:sz w:val="27"/>
          <w:szCs w:val="27"/>
        </w:rPr>
        <w:t xml:space="preserve">На территории охотхозяйств Березовое, </w:t>
      </w:r>
      <w:proofErr w:type="spellStart"/>
      <w:r>
        <w:rPr>
          <w:sz w:val="27"/>
          <w:szCs w:val="27"/>
        </w:rPr>
        <w:t>Тамватней</w:t>
      </w:r>
      <w:proofErr w:type="spellEnd"/>
      <w:r>
        <w:rPr>
          <w:sz w:val="27"/>
          <w:szCs w:val="27"/>
        </w:rPr>
        <w:t xml:space="preserve"> проведен авиаучет численности корякского снежного барана с использованием вертолета </w:t>
      </w:r>
      <w:r>
        <w:rPr>
          <w:sz w:val="27"/>
          <w:szCs w:val="27"/>
          <w:lang w:val="en-US"/>
        </w:rPr>
        <w:t>R</w:t>
      </w:r>
      <w:r>
        <w:rPr>
          <w:sz w:val="27"/>
          <w:szCs w:val="27"/>
        </w:rPr>
        <w:t>-22 бортовой номер №</w:t>
      </w:r>
      <w:r>
        <w:rPr>
          <w:sz w:val="27"/>
          <w:szCs w:val="27"/>
          <w:lang w:val="en-US"/>
        </w:rPr>
        <w:t>RA</w:t>
      </w:r>
      <w:r>
        <w:rPr>
          <w:sz w:val="27"/>
          <w:szCs w:val="27"/>
        </w:rPr>
        <w:t>-2582</w:t>
      </w:r>
      <w:r>
        <w:rPr>
          <w:sz w:val="27"/>
          <w:szCs w:val="27"/>
          <w:lang w:val="en-US"/>
        </w:rPr>
        <w:t>G</w:t>
      </w:r>
      <w:r>
        <w:rPr>
          <w:sz w:val="27"/>
          <w:szCs w:val="27"/>
        </w:rPr>
        <w:t>.</w:t>
      </w:r>
    </w:p>
    <w:p w:rsidR="003557F9" w:rsidRDefault="003557F9" w:rsidP="00146228">
      <w:pPr>
        <w:spacing w:after="160" w:line="259" w:lineRule="auto"/>
        <w:ind w:right="140"/>
        <w:rPr>
          <w:sz w:val="26"/>
          <w:szCs w:val="26"/>
        </w:rPr>
      </w:pPr>
      <w:r>
        <w:rPr>
          <w:b/>
          <w:bCs/>
          <w:sz w:val="26"/>
          <w:szCs w:val="26"/>
        </w:rPr>
        <w:br w:type="page"/>
      </w:r>
    </w:p>
    <w:p w:rsidR="003557F9" w:rsidRPr="001C6638" w:rsidRDefault="003557F9" w:rsidP="00146228">
      <w:pPr>
        <w:pStyle w:val="1"/>
        <w:spacing w:line="360" w:lineRule="auto"/>
        <w:ind w:right="140"/>
        <w:rPr>
          <w:b w:val="0"/>
          <w:color w:val="000000"/>
          <w:sz w:val="28"/>
          <w:szCs w:val="28"/>
          <w:shd w:val="clear" w:color="auto" w:fill="FFFFFF"/>
        </w:rPr>
      </w:pPr>
      <w:bookmarkStart w:id="89" w:name="_Toc42088547"/>
      <w:r w:rsidRPr="001C6638">
        <w:rPr>
          <w:caps/>
          <w:sz w:val="28"/>
          <w:szCs w:val="28"/>
        </w:rPr>
        <w:lastRenderedPageBreak/>
        <w:t xml:space="preserve">Приложение </w:t>
      </w:r>
      <w:r w:rsidR="00B907CA">
        <w:rPr>
          <w:caps/>
          <w:sz w:val="28"/>
          <w:szCs w:val="28"/>
        </w:rPr>
        <w:t>Е</w:t>
      </w:r>
      <w:r w:rsidRPr="001C6638">
        <w:rPr>
          <w:caps/>
          <w:sz w:val="28"/>
          <w:szCs w:val="28"/>
        </w:rPr>
        <w:t xml:space="preserve"> – </w:t>
      </w:r>
      <w:r w:rsidRPr="003557F9">
        <w:rPr>
          <w:b w:val="0"/>
          <w:sz w:val="28"/>
          <w:szCs w:val="28"/>
        </w:rPr>
        <w:t xml:space="preserve">Расчет численности </w:t>
      </w:r>
      <w:r>
        <w:rPr>
          <w:b w:val="0"/>
          <w:sz w:val="28"/>
          <w:szCs w:val="28"/>
        </w:rPr>
        <w:t>бурого медведя</w:t>
      </w:r>
      <w:bookmarkEnd w:id="89"/>
    </w:p>
    <w:p w:rsidR="003557F9" w:rsidRDefault="003557F9" w:rsidP="00146228">
      <w:pPr>
        <w:spacing w:line="360" w:lineRule="auto"/>
        <w:ind w:right="140"/>
        <w:jc w:val="center"/>
        <w:rPr>
          <w:sz w:val="26"/>
          <w:szCs w:val="26"/>
        </w:rPr>
      </w:pPr>
    </w:p>
    <w:p w:rsidR="003557F9" w:rsidRDefault="00BC1EB6" w:rsidP="00146228">
      <w:pPr>
        <w:ind w:right="140" w:firstLine="709"/>
        <w:jc w:val="both"/>
        <w:rPr>
          <w:sz w:val="28"/>
          <w:szCs w:val="28"/>
        </w:rPr>
      </w:pPr>
      <w:r>
        <w:rPr>
          <w:sz w:val="28"/>
          <w:szCs w:val="28"/>
        </w:rPr>
        <w:t xml:space="preserve">В </w:t>
      </w:r>
      <w:r w:rsidR="002E63F8">
        <w:rPr>
          <w:sz w:val="28"/>
          <w:szCs w:val="28"/>
        </w:rPr>
        <w:t>2025</w:t>
      </w:r>
      <w:r w:rsidR="003557F9">
        <w:rPr>
          <w:sz w:val="28"/>
          <w:szCs w:val="28"/>
        </w:rPr>
        <w:t xml:space="preserve"> году на территории Чукотского автономного округа был проведен наземный учет численности бурого медведя. Принято в </w:t>
      </w:r>
      <w:r w:rsidR="00700A2A">
        <w:rPr>
          <w:sz w:val="28"/>
          <w:szCs w:val="28"/>
        </w:rPr>
        <w:t xml:space="preserve">обработку </w:t>
      </w:r>
      <w:r w:rsidR="00B02963" w:rsidRPr="00B02963">
        <w:rPr>
          <w:sz w:val="28"/>
          <w:szCs w:val="28"/>
        </w:rPr>
        <w:t>13</w:t>
      </w:r>
      <w:r w:rsidR="000A6963" w:rsidRPr="000A6963">
        <w:rPr>
          <w:sz w:val="28"/>
          <w:szCs w:val="28"/>
        </w:rPr>
        <w:t xml:space="preserve"> карточек</w:t>
      </w:r>
      <w:r w:rsidR="003557F9" w:rsidRPr="000A6963">
        <w:rPr>
          <w:sz w:val="28"/>
          <w:szCs w:val="28"/>
        </w:rPr>
        <w:t xml:space="preserve"> учета медведя, протяженность у</w:t>
      </w:r>
      <w:r w:rsidR="000A6963" w:rsidRPr="000A6963">
        <w:rPr>
          <w:sz w:val="28"/>
          <w:szCs w:val="28"/>
        </w:rPr>
        <w:t>ч</w:t>
      </w:r>
      <w:r w:rsidR="00B02963">
        <w:rPr>
          <w:sz w:val="28"/>
          <w:szCs w:val="28"/>
        </w:rPr>
        <w:t>етных маршрутов составила 260,2</w:t>
      </w:r>
      <w:r w:rsidR="003557F9" w:rsidRPr="000A6963">
        <w:rPr>
          <w:sz w:val="28"/>
          <w:szCs w:val="28"/>
        </w:rPr>
        <w:t xml:space="preserve"> км. При проведении учета, оформлении и обработки учетных материалов специалисты</w:t>
      </w:r>
      <w:r w:rsidR="003557F9" w:rsidRPr="00B354CB">
        <w:rPr>
          <w:sz w:val="28"/>
          <w:szCs w:val="28"/>
        </w:rPr>
        <w:t xml:space="preserve"> Управления руководствовались </w:t>
      </w:r>
      <w:r w:rsidR="003557F9">
        <w:rPr>
          <w:sz w:val="28"/>
          <w:szCs w:val="28"/>
        </w:rPr>
        <w:t xml:space="preserve">методическими указаниями по определению численности бурого медведя «ЦНИЛ </w:t>
      </w:r>
      <w:proofErr w:type="spellStart"/>
      <w:r w:rsidR="003557F9">
        <w:rPr>
          <w:sz w:val="28"/>
          <w:szCs w:val="28"/>
        </w:rPr>
        <w:t>Главохоты</w:t>
      </w:r>
      <w:proofErr w:type="spellEnd"/>
      <w:r w:rsidR="003557F9">
        <w:rPr>
          <w:sz w:val="28"/>
          <w:szCs w:val="28"/>
        </w:rPr>
        <w:t xml:space="preserve"> РСФСР 1990 г.»</w:t>
      </w:r>
    </w:p>
    <w:p w:rsidR="00240DB8"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w:t>
      </w:r>
      <w:proofErr w:type="spellStart"/>
      <w:r w:rsidRPr="00CE179F">
        <w:rPr>
          <w:sz w:val="28"/>
          <w:szCs w:val="28"/>
        </w:rPr>
        <w:t>Билибинский</w:t>
      </w:r>
      <w:proofErr w:type="spellEnd"/>
      <w:r w:rsidRPr="00CE179F">
        <w:rPr>
          <w:sz w:val="28"/>
          <w:szCs w:val="28"/>
        </w:rPr>
        <w:t xml:space="preserve"> район):</w:t>
      </w:r>
    </w:p>
    <w:p w:rsidR="003557F9" w:rsidRPr="00CE179F" w:rsidRDefault="003223BD" w:rsidP="00146228">
      <w:pPr>
        <w:ind w:right="140" w:firstLine="709"/>
        <w:jc w:val="both"/>
        <w:rPr>
          <w:sz w:val="28"/>
          <w:szCs w:val="28"/>
        </w:rPr>
      </w:pPr>
      <w:r w:rsidRPr="00CE179F">
        <w:rPr>
          <w:sz w:val="28"/>
          <w:szCs w:val="28"/>
        </w:rPr>
        <w:t>На основании обработки 4</w:t>
      </w:r>
      <w:r w:rsidR="003557F9" w:rsidRPr="00CE179F">
        <w:rPr>
          <w:sz w:val="28"/>
          <w:szCs w:val="28"/>
        </w:rPr>
        <w:t xml:space="preserve"> карточек весеннего учета бурого медведя чи</w:t>
      </w:r>
      <w:r w:rsidR="00B226CE" w:rsidRPr="00CE179F">
        <w:rPr>
          <w:sz w:val="28"/>
          <w:szCs w:val="28"/>
        </w:rPr>
        <w:t xml:space="preserve">сленность зверей составляет </w:t>
      </w:r>
      <w:r w:rsidR="002E63F8" w:rsidRPr="00CE179F">
        <w:rPr>
          <w:sz w:val="28"/>
          <w:szCs w:val="28"/>
        </w:rPr>
        <w:t>801 особь</w:t>
      </w:r>
      <w:r w:rsidR="003557F9" w:rsidRPr="00CE179F">
        <w:rPr>
          <w:sz w:val="28"/>
          <w:szCs w:val="28"/>
        </w:rPr>
        <w:t>.</w:t>
      </w:r>
    </w:p>
    <w:p w:rsidR="003557F9" w:rsidRPr="00CE179F" w:rsidRDefault="002E63F8" w:rsidP="00146228">
      <w:pPr>
        <w:ind w:right="140" w:firstLine="709"/>
        <w:jc w:val="both"/>
        <w:rPr>
          <w:sz w:val="28"/>
          <w:szCs w:val="28"/>
        </w:rPr>
      </w:pPr>
      <w:r w:rsidRPr="00CE179F">
        <w:rPr>
          <w:sz w:val="28"/>
          <w:szCs w:val="28"/>
        </w:rPr>
        <w:t>7</w:t>
      </w:r>
      <w:r w:rsidR="003223BD" w:rsidRPr="00CE179F">
        <w:rPr>
          <w:sz w:val="28"/>
          <w:szCs w:val="28"/>
        </w:rPr>
        <w:t xml:space="preserve"> : 49 = 0,1</w:t>
      </w:r>
      <w:r w:rsidRPr="00CE179F">
        <w:rPr>
          <w:sz w:val="28"/>
          <w:szCs w:val="28"/>
        </w:rPr>
        <w:t>5</w:t>
      </w:r>
      <w:r w:rsidR="003557F9" w:rsidRPr="00CE179F">
        <w:rPr>
          <w:sz w:val="28"/>
          <w:szCs w:val="28"/>
        </w:rPr>
        <w:t xml:space="preserve"> особей на тыс. га,</w:t>
      </w:r>
    </w:p>
    <w:p w:rsidR="003557F9" w:rsidRPr="00CE179F" w:rsidRDefault="002E63F8" w:rsidP="00146228">
      <w:pPr>
        <w:ind w:right="140" w:firstLine="709"/>
        <w:jc w:val="both"/>
        <w:rPr>
          <w:sz w:val="28"/>
          <w:szCs w:val="28"/>
        </w:rPr>
      </w:pPr>
      <w:r w:rsidRPr="00CE179F">
        <w:rPr>
          <w:sz w:val="28"/>
          <w:szCs w:val="28"/>
        </w:rPr>
        <w:t>где 7</w:t>
      </w:r>
      <w:r w:rsidR="003557F9" w:rsidRPr="00CE179F">
        <w:rPr>
          <w:sz w:val="28"/>
          <w:szCs w:val="28"/>
        </w:rPr>
        <w:t xml:space="preserve"> – общее количество учтенных особей,</w:t>
      </w:r>
    </w:p>
    <w:p w:rsidR="003557F9" w:rsidRPr="00CE179F" w:rsidRDefault="00B226CE" w:rsidP="00146228">
      <w:pPr>
        <w:ind w:right="140" w:firstLine="709"/>
        <w:jc w:val="both"/>
        <w:rPr>
          <w:sz w:val="28"/>
          <w:szCs w:val="28"/>
        </w:rPr>
      </w:pPr>
      <w:r w:rsidRPr="00CE179F">
        <w:rPr>
          <w:sz w:val="28"/>
          <w:szCs w:val="28"/>
        </w:rPr>
        <w:t>49,0</w:t>
      </w:r>
      <w:r w:rsidR="003557F9" w:rsidRPr="00CE179F">
        <w:rPr>
          <w:sz w:val="28"/>
          <w:szCs w:val="28"/>
        </w:rPr>
        <w:t xml:space="preserve"> км – общая длина маршрута</w:t>
      </w:r>
    </w:p>
    <w:p w:rsidR="003557F9" w:rsidRPr="00CE179F" w:rsidRDefault="00B907CA" w:rsidP="00146228">
      <w:pPr>
        <w:ind w:right="140" w:firstLine="709"/>
        <w:jc w:val="both"/>
        <w:rPr>
          <w:sz w:val="28"/>
          <w:szCs w:val="28"/>
        </w:rPr>
      </w:pPr>
      <w:r w:rsidRPr="00CE179F">
        <w:rPr>
          <w:sz w:val="28"/>
          <w:szCs w:val="28"/>
        </w:rPr>
        <w:t>0,1</w:t>
      </w:r>
      <w:r w:rsidR="002E63F8" w:rsidRPr="00CE179F">
        <w:rPr>
          <w:sz w:val="28"/>
          <w:szCs w:val="28"/>
        </w:rPr>
        <w:t>5 × 5341,4 = 801 особь</w:t>
      </w:r>
      <w:r w:rsidR="003557F9" w:rsidRPr="00CE179F">
        <w:rPr>
          <w:sz w:val="28"/>
          <w:szCs w:val="28"/>
        </w:rPr>
        <w:t xml:space="preserve">, где 5341,4 тыс. га – площадь пригодная для обитания бурого медведя в общедоступных </w:t>
      </w:r>
      <w:proofErr w:type="spellStart"/>
      <w:r w:rsidR="003557F9" w:rsidRPr="00CE179F">
        <w:rPr>
          <w:sz w:val="28"/>
          <w:szCs w:val="28"/>
        </w:rPr>
        <w:t>охо</w:t>
      </w:r>
      <w:r w:rsidR="003E7352" w:rsidRPr="00CE179F">
        <w:rPr>
          <w:sz w:val="28"/>
          <w:szCs w:val="28"/>
        </w:rPr>
        <w:t>т</w:t>
      </w:r>
      <w:r w:rsidR="003557F9" w:rsidRPr="00CE179F">
        <w:rPr>
          <w:sz w:val="28"/>
          <w:szCs w:val="28"/>
        </w:rPr>
        <w:t>угодьях</w:t>
      </w:r>
      <w:proofErr w:type="spellEnd"/>
      <w:r w:rsidR="003557F9" w:rsidRPr="00CE179F">
        <w:rPr>
          <w:sz w:val="28"/>
          <w:szCs w:val="28"/>
        </w:rPr>
        <w:t xml:space="preserve"> </w:t>
      </w:r>
      <w:proofErr w:type="spellStart"/>
      <w:r w:rsidR="003557F9" w:rsidRPr="00CE179F">
        <w:rPr>
          <w:sz w:val="28"/>
          <w:szCs w:val="28"/>
        </w:rPr>
        <w:t>Билибинского</w:t>
      </w:r>
      <w:proofErr w:type="spellEnd"/>
      <w:r w:rsidR="003557F9" w:rsidRPr="00CE179F">
        <w:rPr>
          <w:sz w:val="28"/>
          <w:szCs w:val="28"/>
        </w:rPr>
        <w:t xml:space="preserve"> района.</w:t>
      </w:r>
    </w:p>
    <w:p w:rsidR="00240DB8" w:rsidRPr="00A6387D"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(Анадырский район):</w:t>
      </w:r>
    </w:p>
    <w:p w:rsidR="003557F9" w:rsidRPr="00CE179F" w:rsidRDefault="00A53CB7" w:rsidP="00146228">
      <w:pPr>
        <w:ind w:right="140" w:firstLine="709"/>
        <w:jc w:val="both"/>
        <w:rPr>
          <w:sz w:val="28"/>
          <w:szCs w:val="28"/>
        </w:rPr>
      </w:pPr>
      <w:r w:rsidRPr="00CE179F">
        <w:rPr>
          <w:sz w:val="28"/>
          <w:szCs w:val="28"/>
        </w:rPr>
        <w:t>На основании обработки 5</w:t>
      </w:r>
      <w:r w:rsidR="003557F9" w:rsidRPr="00CE179F">
        <w:rPr>
          <w:sz w:val="28"/>
          <w:szCs w:val="28"/>
        </w:rPr>
        <w:t xml:space="preserve"> карточек весеннего учета бурого медведя численность зверей составляет </w:t>
      </w:r>
      <w:r w:rsidR="002E63F8" w:rsidRPr="00CE179F">
        <w:rPr>
          <w:sz w:val="28"/>
          <w:szCs w:val="28"/>
        </w:rPr>
        <w:t>1142 особи</w:t>
      </w:r>
      <w:r w:rsidR="003557F9" w:rsidRPr="00CE179F">
        <w:rPr>
          <w:sz w:val="28"/>
          <w:szCs w:val="28"/>
        </w:rPr>
        <w:t>.</w:t>
      </w:r>
    </w:p>
    <w:p w:rsidR="003557F9" w:rsidRPr="00CE179F" w:rsidRDefault="002E63F8" w:rsidP="00146228">
      <w:pPr>
        <w:ind w:right="140" w:firstLine="709"/>
        <w:jc w:val="both"/>
        <w:rPr>
          <w:sz w:val="28"/>
          <w:szCs w:val="28"/>
        </w:rPr>
      </w:pPr>
      <w:r w:rsidRPr="00CE179F">
        <w:rPr>
          <w:sz w:val="28"/>
          <w:szCs w:val="28"/>
        </w:rPr>
        <w:t>8</w:t>
      </w:r>
      <w:r w:rsidR="001B7225" w:rsidRPr="00CE179F">
        <w:rPr>
          <w:sz w:val="28"/>
          <w:szCs w:val="28"/>
        </w:rPr>
        <w:t xml:space="preserve"> : 64,8</w:t>
      </w:r>
      <w:r w:rsidR="003557F9" w:rsidRPr="00CE179F">
        <w:rPr>
          <w:sz w:val="28"/>
          <w:szCs w:val="28"/>
        </w:rPr>
        <w:t xml:space="preserve"> = 0,1</w:t>
      </w:r>
      <w:r w:rsidRPr="00CE179F">
        <w:rPr>
          <w:sz w:val="28"/>
          <w:szCs w:val="28"/>
        </w:rPr>
        <w:t>3</w:t>
      </w:r>
      <w:r w:rsidR="003557F9" w:rsidRPr="00CE179F">
        <w:rPr>
          <w:sz w:val="28"/>
          <w:szCs w:val="28"/>
        </w:rPr>
        <w:t xml:space="preserve"> особей на тыс. га,</w:t>
      </w:r>
    </w:p>
    <w:p w:rsidR="003557F9" w:rsidRPr="00CE179F" w:rsidRDefault="002E63F8" w:rsidP="00146228">
      <w:pPr>
        <w:ind w:right="140" w:firstLine="709"/>
        <w:jc w:val="both"/>
        <w:rPr>
          <w:sz w:val="28"/>
          <w:szCs w:val="28"/>
        </w:rPr>
      </w:pPr>
      <w:r w:rsidRPr="00CE179F">
        <w:rPr>
          <w:sz w:val="28"/>
          <w:szCs w:val="28"/>
        </w:rPr>
        <w:t>где 8</w:t>
      </w:r>
      <w:r w:rsidR="003557F9" w:rsidRPr="00CE179F">
        <w:rPr>
          <w:sz w:val="28"/>
          <w:szCs w:val="28"/>
        </w:rPr>
        <w:t xml:space="preserve"> – общее количество учтенных особей,</w:t>
      </w:r>
    </w:p>
    <w:p w:rsidR="003557F9" w:rsidRPr="00CE179F" w:rsidRDefault="003557F9" w:rsidP="00146228">
      <w:pPr>
        <w:ind w:right="140" w:firstLine="709"/>
        <w:jc w:val="both"/>
        <w:rPr>
          <w:sz w:val="28"/>
          <w:szCs w:val="28"/>
        </w:rPr>
      </w:pPr>
      <w:r w:rsidRPr="00CE179F">
        <w:rPr>
          <w:sz w:val="28"/>
          <w:szCs w:val="28"/>
        </w:rPr>
        <w:t xml:space="preserve"> </w:t>
      </w:r>
      <w:r w:rsidR="001B7225" w:rsidRPr="00CE179F">
        <w:rPr>
          <w:sz w:val="28"/>
          <w:szCs w:val="28"/>
        </w:rPr>
        <w:t xml:space="preserve">64,8 </w:t>
      </w:r>
      <w:r w:rsidRPr="00CE179F">
        <w:rPr>
          <w:sz w:val="28"/>
          <w:szCs w:val="28"/>
        </w:rPr>
        <w:t>км – общая длина маршрута</w:t>
      </w:r>
    </w:p>
    <w:p w:rsidR="003557F9" w:rsidRPr="00CE179F" w:rsidRDefault="002E63F8" w:rsidP="00146228">
      <w:pPr>
        <w:ind w:right="140" w:firstLine="709"/>
        <w:jc w:val="both"/>
        <w:rPr>
          <w:sz w:val="28"/>
          <w:szCs w:val="28"/>
        </w:rPr>
      </w:pPr>
      <w:r w:rsidRPr="00CE179F">
        <w:rPr>
          <w:sz w:val="28"/>
          <w:szCs w:val="28"/>
        </w:rPr>
        <w:t>0,13 × 8784,6 = 1142 особи</w:t>
      </w:r>
      <w:r w:rsidR="003557F9" w:rsidRPr="00CE179F">
        <w:rPr>
          <w:sz w:val="28"/>
          <w:szCs w:val="28"/>
        </w:rPr>
        <w:t xml:space="preserve">, где 8784,6 тыс. га – площадь пригодная для обитания бурого медведя в общедоступных </w:t>
      </w:r>
      <w:proofErr w:type="spellStart"/>
      <w:r w:rsidR="003557F9" w:rsidRPr="00CE179F">
        <w:rPr>
          <w:sz w:val="28"/>
          <w:szCs w:val="28"/>
        </w:rPr>
        <w:t>охо</w:t>
      </w:r>
      <w:r w:rsidR="003E7352" w:rsidRPr="00CE179F">
        <w:rPr>
          <w:sz w:val="28"/>
          <w:szCs w:val="28"/>
        </w:rPr>
        <w:t>т</w:t>
      </w:r>
      <w:r w:rsidR="003557F9" w:rsidRPr="00CE179F">
        <w:rPr>
          <w:sz w:val="28"/>
          <w:szCs w:val="28"/>
        </w:rPr>
        <w:t>угодьях</w:t>
      </w:r>
      <w:proofErr w:type="spellEnd"/>
      <w:r w:rsidR="003557F9" w:rsidRPr="00CE179F">
        <w:rPr>
          <w:sz w:val="28"/>
          <w:szCs w:val="28"/>
        </w:rPr>
        <w:t xml:space="preserve"> Анадырского района.</w:t>
      </w:r>
    </w:p>
    <w:p w:rsidR="00240DB8" w:rsidRPr="00CE179F" w:rsidRDefault="00240DB8" w:rsidP="00146228">
      <w:pPr>
        <w:ind w:right="140" w:firstLine="709"/>
        <w:jc w:val="both"/>
        <w:rPr>
          <w:sz w:val="28"/>
          <w:szCs w:val="28"/>
        </w:rPr>
      </w:pPr>
    </w:p>
    <w:p w:rsidR="003557F9" w:rsidRPr="00CE179F" w:rsidRDefault="003557F9" w:rsidP="00146228">
      <w:pPr>
        <w:ind w:right="140" w:firstLine="709"/>
        <w:jc w:val="both"/>
        <w:rPr>
          <w:sz w:val="28"/>
          <w:szCs w:val="28"/>
        </w:rPr>
      </w:pPr>
      <w:r w:rsidRPr="00CE179F">
        <w:rPr>
          <w:sz w:val="28"/>
          <w:szCs w:val="28"/>
        </w:rPr>
        <w:t>Расчет численности бурого медведя (</w:t>
      </w:r>
      <w:proofErr w:type="spellStart"/>
      <w:r w:rsidRPr="00CE179F">
        <w:rPr>
          <w:sz w:val="28"/>
          <w:szCs w:val="28"/>
        </w:rPr>
        <w:t>Иультинский</w:t>
      </w:r>
      <w:proofErr w:type="spellEnd"/>
      <w:r w:rsidRPr="00CE179F">
        <w:rPr>
          <w:sz w:val="28"/>
          <w:szCs w:val="28"/>
        </w:rPr>
        <w:t xml:space="preserve"> район):</w:t>
      </w:r>
    </w:p>
    <w:p w:rsidR="003557F9" w:rsidRPr="00CE179F" w:rsidRDefault="003557F9" w:rsidP="00146228">
      <w:pPr>
        <w:ind w:right="140" w:firstLine="709"/>
        <w:jc w:val="both"/>
        <w:rPr>
          <w:sz w:val="28"/>
          <w:szCs w:val="28"/>
        </w:rPr>
      </w:pPr>
      <w:r w:rsidRPr="00CE179F">
        <w:rPr>
          <w:sz w:val="28"/>
          <w:szCs w:val="28"/>
        </w:rPr>
        <w:t>На основании обработки карточки весеннего учета бурого медведя ч</w:t>
      </w:r>
      <w:r w:rsidR="00E84D50" w:rsidRPr="00CE179F">
        <w:rPr>
          <w:sz w:val="28"/>
          <w:szCs w:val="28"/>
        </w:rPr>
        <w:t xml:space="preserve">исленность зверей составляет </w:t>
      </w:r>
      <w:r w:rsidR="001B7225" w:rsidRPr="00CE179F">
        <w:rPr>
          <w:sz w:val="28"/>
          <w:szCs w:val="28"/>
        </w:rPr>
        <w:t>667</w:t>
      </w:r>
      <w:r w:rsidR="00AE6A78" w:rsidRPr="00CE179F">
        <w:rPr>
          <w:sz w:val="28"/>
          <w:szCs w:val="28"/>
        </w:rPr>
        <w:t xml:space="preserve"> особей</w:t>
      </w:r>
      <w:r w:rsidRPr="00CE179F">
        <w:rPr>
          <w:sz w:val="28"/>
          <w:szCs w:val="28"/>
        </w:rPr>
        <w:t>.</w:t>
      </w:r>
    </w:p>
    <w:p w:rsidR="003557F9" w:rsidRPr="00CE179F" w:rsidRDefault="00D7336F" w:rsidP="00146228">
      <w:pPr>
        <w:ind w:right="140" w:firstLine="709"/>
        <w:jc w:val="both"/>
        <w:rPr>
          <w:sz w:val="28"/>
          <w:szCs w:val="28"/>
        </w:rPr>
      </w:pPr>
      <w:r w:rsidRPr="00CE179F">
        <w:rPr>
          <w:sz w:val="28"/>
          <w:szCs w:val="28"/>
        </w:rPr>
        <w:t>2</w:t>
      </w:r>
      <w:r w:rsidR="00AE6A78" w:rsidRPr="00CE179F">
        <w:rPr>
          <w:sz w:val="28"/>
          <w:szCs w:val="28"/>
        </w:rPr>
        <w:t xml:space="preserve"> : 1</w:t>
      </w:r>
      <w:r w:rsidR="001B7225" w:rsidRPr="00CE179F">
        <w:rPr>
          <w:sz w:val="28"/>
          <w:szCs w:val="28"/>
        </w:rPr>
        <w:t>7,5</w:t>
      </w:r>
      <w:r w:rsidR="000A0D29" w:rsidRPr="00CE179F">
        <w:rPr>
          <w:sz w:val="28"/>
          <w:szCs w:val="28"/>
        </w:rPr>
        <w:t xml:space="preserve"> = 0,</w:t>
      </w:r>
      <w:r w:rsidR="001B7225" w:rsidRPr="00CE179F">
        <w:rPr>
          <w:sz w:val="28"/>
          <w:szCs w:val="28"/>
        </w:rPr>
        <w:t>12</w:t>
      </w:r>
      <w:r w:rsidR="003557F9" w:rsidRPr="00CE179F">
        <w:rPr>
          <w:sz w:val="28"/>
          <w:szCs w:val="28"/>
        </w:rPr>
        <w:t xml:space="preserve"> особей на тыс. га,</w:t>
      </w:r>
    </w:p>
    <w:p w:rsidR="003557F9" w:rsidRPr="00CE179F" w:rsidRDefault="001B7225" w:rsidP="00146228">
      <w:pPr>
        <w:ind w:right="140" w:firstLine="709"/>
        <w:jc w:val="both"/>
        <w:rPr>
          <w:sz w:val="28"/>
          <w:szCs w:val="28"/>
        </w:rPr>
      </w:pPr>
      <w:r w:rsidRPr="00CE179F">
        <w:rPr>
          <w:sz w:val="28"/>
          <w:szCs w:val="28"/>
        </w:rPr>
        <w:t>где 2</w:t>
      </w:r>
      <w:r w:rsidR="003557F9" w:rsidRPr="00CE179F">
        <w:rPr>
          <w:sz w:val="28"/>
          <w:szCs w:val="28"/>
        </w:rPr>
        <w:t xml:space="preserve"> – общее количество учтенных особей,</w:t>
      </w:r>
    </w:p>
    <w:p w:rsidR="003557F9" w:rsidRPr="00CE179F" w:rsidRDefault="00AE6A78" w:rsidP="00146228">
      <w:pPr>
        <w:ind w:right="140" w:firstLine="709"/>
        <w:jc w:val="both"/>
        <w:rPr>
          <w:sz w:val="28"/>
          <w:szCs w:val="28"/>
        </w:rPr>
      </w:pPr>
      <w:r w:rsidRPr="00CE179F">
        <w:rPr>
          <w:sz w:val="28"/>
          <w:szCs w:val="28"/>
        </w:rPr>
        <w:t>1</w:t>
      </w:r>
      <w:r w:rsidR="001B7225" w:rsidRPr="00CE179F">
        <w:rPr>
          <w:sz w:val="28"/>
          <w:szCs w:val="28"/>
        </w:rPr>
        <w:t>7,5</w:t>
      </w:r>
      <w:r w:rsidR="003557F9" w:rsidRPr="00CE179F">
        <w:rPr>
          <w:sz w:val="28"/>
          <w:szCs w:val="28"/>
        </w:rPr>
        <w:t xml:space="preserve"> км – общая длина маршрута</w:t>
      </w:r>
    </w:p>
    <w:p w:rsidR="003557F9" w:rsidRPr="00CE179F" w:rsidRDefault="001B7225" w:rsidP="00146228">
      <w:pPr>
        <w:spacing w:line="276" w:lineRule="auto"/>
        <w:ind w:right="140" w:firstLine="709"/>
        <w:jc w:val="both"/>
        <w:rPr>
          <w:sz w:val="28"/>
          <w:szCs w:val="28"/>
        </w:rPr>
      </w:pPr>
      <w:r w:rsidRPr="00CE179F">
        <w:rPr>
          <w:sz w:val="28"/>
          <w:szCs w:val="28"/>
        </w:rPr>
        <w:t>0,12</w:t>
      </w:r>
      <w:r w:rsidR="003557F9" w:rsidRPr="00CE179F">
        <w:rPr>
          <w:sz w:val="28"/>
          <w:szCs w:val="28"/>
        </w:rPr>
        <w:t xml:space="preserve"> × </w:t>
      </w:r>
      <w:r w:rsidRPr="00CE179F">
        <w:rPr>
          <w:sz w:val="28"/>
          <w:szCs w:val="28"/>
        </w:rPr>
        <w:t>5</w:t>
      </w:r>
      <w:r w:rsidR="00AE6A78" w:rsidRPr="00CE179F">
        <w:rPr>
          <w:sz w:val="28"/>
          <w:szCs w:val="28"/>
        </w:rPr>
        <w:t xml:space="preserve">561,6 = </w:t>
      </w:r>
      <w:r w:rsidRPr="00CE179F">
        <w:rPr>
          <w:sz w:val="28"/>
          <w:szCs w:val="28"/>
        </w:rPr>
        <w:t xml:space="preserve">667 </w:t>
      </w:r>
      <w:r w:rsidR="00AE6A78" w:rsidRPr="00CE179F">
        <w:rPr>
          <w:sz w:val="28"/>
          <w:szCs w:val="28"/>
        </w:rPr>
        <w:t>особей</w:t>
      </w:r>
      <w:r w:rsidR="003557F9" w:rsidRPr="00CE179F">
        <w:rPr>
          <w:sz w:val="28"/>
          <w:szCs w:val="28"/>
        </w:rPr>
        <w:t xml:space="preserve">, где 13561,6 тыс. га – площадь пригодная для обитания бурого медведя в общедоступных </w:t>
      </w:r>
      <w:proofErr w:type="spellStart"/>
      <w:r w:rsidR="003557F9" w:rsidRPr="00CE179F">
        <w:rPr>
          <w:sz w:val="28"/>
          <w:szCs w:val="28"/>
        </w:rPr>
        <w:t>охотугодьях</w:t>
      </w:r>
      <w:proofErr w:type="spellEnd"/>
      <w:r w:rsidR="003557F9" w:rsidRPr="00CE179F">
        <w:rPr>
          <w:sz w:val="28"/>
          <w:szCs w:val="28"/>
        </w:rPr>
        <w:t xml:space="preserve"> </w:t>
      </w:r>
      <w:proofErr w:type="spellStart"/>
      <w:r w:rsidR="003557F9" w:rsidRPr="00CE179F">
        <w:rPr>
          <w:sz w:val="28"/>
          <w:szCs w:val="28"/>
        </w:rPr>
        <w:t>Иультинского</w:t>
      </w:r>
      <w:proofErr w:type="spellEnd"/>
      <w:r w:rsidR="003557F9" w:rsidRPr="00CE179F">
        <w:rPr>
          <w:sz w:val="28"/>
          <w:szCs w:val="28"/>
        </w:rPr>
        <w:t xml:space="preserve"> района</w:t>
      </w:r>
      <w:r w:rsidR="00240DB8" w:rsidRPr="00CE179F">
        <w:rPr>
          <w:sz w:val="28"/>
          <w:szCs w:val="28"/>
        </w:rPr>
        <w:t>.</w:t>
      </w:r>
    </w:p>
    <w:p w:rsidR="00240DB8" w:rsidRPr="00CE179F" w:rsidRDefault="00240DB8" w:rsidP="00146228">
      <w:pPr>
        <w:spacing w:line="276" w:lineRule="auto"/>
        <w:ind w:right="140" w:firstLine="709"/>
        <w:jc w:val="both"/>
        <w:rPr>
          <w:sz w:val="28"/>
          <w:szCs w:val="28"/>
        </w:rPr>
      </w:pPr>
    </w:p>
    <w:p w:rsidR="00240DB8" w:rsidRPr="00CE179F" w:rsidRDefault="00240DB8" w:rsidP="00146228">
      <w:pPr>
        <w:ind w:right="140" w:firstLine="709"/>
        <w:jc w:val="both"/>
        <w:rPr>
          <w:sz w:val="28"/>
          <w:szCs w:val="28"/>
        </w:rPr>
      </w:pPr>
      <w:r w:rsidRPr="00CE179F">
        <w:rPr>
          <w:sz w:val="28"/>
          <w:szCs w:val="28"/>
        </w:rPr>
        <w:t>Расчет численности бурого медведя (</w:t>
      </w:r>
      <w:proofErr w:type="spellStart"/>
      <w:r w:rsidRPr="00CE179F">
        <w:rPr>
          <w:sz w:val="28"/>
          <w:szCs w:val="28"/>
        </w:rPr>
        <w:t>Провиденский</w:t>
      </w:r>
      <w:proofErr w:type="spellEnd"/>
      <w:r w:rsidRPr="00CE179F">
        <w:rPr>
          <w:sz w:val="28"/>
          <w:szCs w:val="28"/>
        </w:rPr>
        <w:t xml:space="preserve"> район):</w:t>
      </w:r>
    </w:p>
    <w:p w:rsidR="00240DB8" w:rsidRPr="00CE179F" w:rsidRDefault="00240DB8" w:rsidP="00146228">
      <w:pPr>
        <w:ind w:right="140" w:firstLine="709"/>
        <w:jc w:val="both"/>
        <w:rPr>
          <w:sz w:val="28"/>
          <w:szCs w:val="28"/>
        </w:rPr>
      </w:pPr>
      <w:r w:rsidRPr="00CE179F">
        <w:rPr>
          <w:sz w:val="28"/>
          <w:szCs w:val="28"/>
        </w:rPr>
        <w:t xml:space="preserve">На основании обработки карточки весеннего учета бурого медведя численность зверей составляет </w:t>
      </w:r>
      <w:r w:rsidR="00D7336F" w:rsidRPr="00CE179F">
        <w:rPr>
          <w:sz w:val="28"/>
          <w:szCs w:val="28"/>
        </w:rPr>
        <w:t>272</w:t>
      </w:r>
      <w:r w:rsidR="00B226CE" w:rsidRPr="00CE179F">
        <w:rPr>
          <w:sz w:val="28"/>
          <w:szCs w:val="28"/>
        </w:rPr>
        <w:t xml:space="preserve"> особи</w:t>
      </w:r>
      <w:r w:rsidRPr="00CE179F">
        <w:rPr>
          <w:sz w:val="28"/>
          <w:szCs w:val="28"/>
        </w:rPr>
        <w:t>.</w:t>
      </w:r>
    </w:p>
    <w:p w:rsidR="00240DB8" w:rsidRPr="00CE179F" w:rsidRDefault="00D7336F" w:rsidP="00146228">
      <w:pPr>
        <w:ind w:right="140" w:firstLine="709"/>
        <w:jc w:val="both"/>
        <w:rPr>
          <w:sz w:val="28"/>
          <w:szCs w:val="28"/>
        </w:rPr>
      </w:pPr>
      <w:r w:rsidRPr="00CE179F">
        <w:rPr>
          <w:sz w:val="28"/>
          <w:szCs w:val="28"/>
        </w:rPr>
        <w:t>3</w:t>
      </w:r>
      <w:r w:rsidR="00B7056E" w:rsidRPr="00CE179F">
        <w:rPr>
          <w:sz w:val="28"/>
          <w:szCs w:val="28"/>
        </w:rPr>
        <w:t xml:space="preserve"> : 29,879</w:t>
      </w:r>
      <w:r w:rsidRPr="00CE179F">
        <w:rPr>
          <w:sz w:val="28"/>
          <w:szCs w:val="28"/>
        </w:rPr>
        <w:t xml:space="preserve"> = 0,1</w:t>
      </w:r>
      <w:r w:rsidR="00240DB8" w:rsidRPr="00CE179F">
        <w:rPr>
          <w:sz w:val="28"/>
          <w:szCs w:val="28"/>
        </w:rPr>
        <w:t xml:space="preserve"> особей на тыс. га,</w:t>
      </w:r>
    </w:p>
    <w:p w:rsidR="00240DB8" w:rsidRPr="00CE179F" w:rsidRDefault="00D7336F" w:rsidP="00146228">
      <w:pPr>
        <w:ind w:right="140" w:firstLine="709"/>
        <w:jc w:val="both"/>
        <w:rPr>
          <w:sz w:val="28"/>
          <w:szCs w:val="28"/>
        </w:rPr>
      </w:pPr>
      <w:r w:rsidRPr="00CE179F">
        <w:rPr>
          <w:sz w:val="28"/>
          <w:szCs w:val="28"/>
        </w:rPr>
        <w:t>где 3</w:t>
      </w:r>
      <w:r w:rsidR="00240DB8" w:rsidRPr="00CE179F">
        <w:rPr>
          <w:sz w:val="28"/>
          <w:szCs w:val="28"/>
        </w:rPr>
        <w:t xml:space="preserve"> – общее количество учтенных особей,</w:t>
      </w:r>
    </w:p>
    <w:p w:rsidR="00240DB8" w:rsidRPr="00CE179F" w:rsidRDefault="00B7056E" w:rsidP="00146228">
      <w:pPr>
        <w:ind w:right="140" w:firstLine="709"/>
        <w:jc w:val="both"/>
        <w:rPr>
          <w:sz w:val="28"/>
          <w:szCs w:val="28"/>
        </w:rPr>
      </w:pPr>
      <w:r w:rsidRPr="00CE179F">
        <w:rPr>
          <w:sz w:val="28"/>
          <w:szCs w:val="28"/>
        </w:rPr>
        <w:t>29,879</w:t>
      </w:r>
      <w:r w:rsidR="00240DB8" w:rsidRPr="00CE179F">
        <w:rPr>
          <w:sz w:val="28"/>
          <w:szCs w:val="28"/>
        </w:rPr>
        <w:t xml:space="preserve"> км – общая длина маршрута</w:t>
      </w:r>
    </w:p>
    <w:p w:rsidR="00240DB8" w:rsidRPr="00CE179F" w:rsidRDefault="00D7336F" w:rsidP="00146228">
      <w:pPr>
        <w:spacing w:line="276" w:lineRule="auto"/>
        <w:ind w:right="140" w:firstLine="709"/>
        <w:jc w:val="both"/>
        <w:rPr>
          <w:sz w:val="28"/>
          <w:szCs w:val="28"/>
        </w:rPr>
      </w:pPr>
      <w:r w:rsidRPr="00CE179F">
        <w:rPr>
          <w:sz w:val="28"/>
          <w:szCs w:val="28"/>
        </w:rPr>
        <w:lastRenderedPageBreak/>
        <w:t>0,1 × 2728,5 = 272 особи</w:t>
      </w:r>
      <w:r w:rsidR="00240DB8" w:rsidRPr="00CE179F">
        <w:rPr>
          <w:sz w:val="28"/>
          <w:szCs w:val="28"/>
        </w:rPr>
        <w:t>, где 2728,5 тыс. га – площадь пригодная для обитания бурого медведя в общедо</w:t>
      </w:r>
      <w:r w:rsidR="00B7056E" w:rsidRPr="00CE179F">
        <w:rPr>
          <w:sz w:val="28"/>
          <w:szCs w:val="28"/>
        </w:rPr>
        <w:t xml:space="preserve">ступных </w:t>
      </w:r>
      <w:proofErr w:type="spellStart"/>
      <w:r w:rsidR="00B7056E" w:rsidRPr="00CE179F">
        <w:rPr>
          <w:sz w:val="28"/>
          <w:szCs w:val="28"/>
        </w:rPr>
        <w:t>охотугодьях</w:t>
      </w:r>
      <w:proofErr w:type="spellEnd"/>
      <w:r w:rsidR="00B7056E" w:rsidRPr="00CE179F">
        <w:rPr>
          <w:sz w:val="28"/>
          <w:szCs w:val="28"/>
        </w:rPr>
        <w:t xml:space="preserve"> </w:t>
      </w:r>
      <w:proofErr w:type="spellStart"/>
      <w:r w:rsidR="00B7056E" w:rsidRPr="00CE179F">
        <w:rPr>
          <w:sz w:val="28"/>
          <w:szCs w:val="28"/>
        </w:rPr>
        <w:t>Провиденского</w:t>
      </w:r>
      <w:proofErr w:type="spellEnd"/>
      <w:r w:rsidR="00240DB8" w:rsidRPr="00CE179F">
        <w:rPr>
          <w:sz w:val="28"/>
          <w:szCs w:val="28"/>
        </w:rPr>
        <w:t xml:space="preserve"> района.</w:t>
      </w:r>
    </w:p>
    <w:p w:rsidR="00240DB8" w:rsidRPr="00CE179F" w:rsidRDefault="00240DB8" w:rsidP="00146228">
      <w:pPr>
        <w:spacing w:line="276" w:lineRule="auto"/>
        <w:ind w:right="140" w:firstLine="709"/>
        <w:jc w:val="both"/>
        <w:rPr>
          <w:sz w:val="28"/>
          <w:szCs w:val="28"/>
        </w:rPr>
      </w:pPr>
    </w:p>
    <w:p w:rsidR="00661BA5" w:rsidRPr="00CE179F" w:rsidRDefault="00661BA5" w:rsidP="00146228">
      <w:pPr>
        <w:ind w:right="140" w:firstLine="709"/>
        <w:jc w:val="both"/>
        <w:rPr>
          <w:sz w:val="28"/>
          <w:szCs w:val="28"/>
        </w:rPr>
      </w:pPr>
      <w:r w:rsidRPr="00CE179F">
        <w:rPr>
          <w:sz w:val="28"/>
          <w:szCs w:val="28"/>
        </w:rPr>
        <w:t>Расчет численности бурого медведя (</w:t>
      </w:r>
      <w:proofErr w:type="spellStart"/>
      <w:r w:rsidRPr="00CE179F">
        <w:rPr>
          <w:sz w:val="28"/>
          <w:szCs w:val="28"/>
        </w:rPr>
        <w:t>Чаунский</w:t>
      </w:r>
      <w:proofErr w:type="spellEnd"/>
      <w:r w:rsidRPr="00CE179F">
        <w:rPr>
          <w:sz w:val="28"/>
          <w:szCs w:val="28"/>
        </w:rPr>
        <w:t xml:space="preserve"> район):</w:t>
      </w:r>
    </w:p>
    <w:p w:rsidR="00661BA5" w:rsidRPr="00CE179F" w:rsidRDefault="00661BA5" w:rsidP="00146228">
      <w:pPr>
        <w:ind w:right="140" w:firstLine="709"/>
        <w:jc w:val="both"/>
        <w:rPr>
          <w:sz w:val="28"/>
          <w:szCs w:val="28"/>
        </w:rPr>
      </w:pPr>
      <w:r w:rsidRPr="00CE179F">
        <w:rPr>
          <w:sz w:val="28"/>
          <w:szCs w:val="28"/>
        </w:rPr>
        <w:t xml:space="preserve">На основании обработки </w:t>
      </w:r>
      <w:r w:rsidR="000A6963" w:rsidRPr="00CE179F">
        <w:rPr>
          <w:sz w:val="28"/>
          <w:szCs w:val="28"/>
        </w:rPr>
        <w:t xml:space="preserve">2 </w:t>
      </w:r>
      <w:r w:rsidRPr="00CE179F">
        <w:rPr>
          <w:sz w:val="28"/>
          <w:szCs w:val="28"/>
        </w:rPr>
        <w:t xml:space="preserve">карточек весеннего учета бурого медведя численность зверей составляет </w:t>
      </w:r>
      <w:r w:rsidR="00D7336F" w:rsidRPr="00CE179F">
        <w:rPr>
          <w:sz w:val="28"/>
          <w:szCs w:val="28"/>
        </w:rPr>
        <w:t>290</w:t>
      </w:r>
      <w:r w:rsidRPr="00CE179F">
        <w:rPr>
          <w:sz w:val="28"/>
          <w:szCs w:val="28"/>
        </w:rPr>
        <w:t xml:space="preserve"> особей.</w:t>
      </w:r>
    </w:p>
    <w:p w:rsidR="00661BA5" w:rsidRPr="00CE179F" w:rsidRDefault="00D7336F" w:rsidP="00146228">
      <w:pPr>
        <w:ind w:right="140" w:firstLine="709"/>
        <w:jc w:val="both"/>
        <w:rPr>
          <w:sz w:val="28"/>
          <w:szCs w:val="28"/>
        </w:rPr>
      </w:pPr>
      <w:r w:rsidRPr="00CE179F">
        <w:rPr>
          <w:sz w:val="28"/>
          <w:szCs w:val="28"/>
        </w:rPr>
        <w:t>5 : 99,0 = 0,05</w:t>
      </w:r>
      <w:r w:rsidR="00661BA5" w:rsidRPr="00CE179F">
        <w:rPr>
          <w:sz w:val="28"/>
          <w:szCs w:val="28"/>
        </w:rPr>
        <w:t xml:space="preserve"> особей на тыс. га,</w:t>
      </w:r>
    </w:p>
    <w:p w:rsidR="00661BA5" w:rsidRPr="00CE179F" w:rsidRDefault="00D7336F" w:rsidP="00146228">
      <w:pPr>
        <w:ind w:right="140" w:firstLine="709"/>
        <w:jc w:val="both"/>
        <w:rPr>
          <w:sz w:val="28"/>
          <w:szCs w:val="28"/>
        </w:rPr>
      </w:pPr>
      <w:r w:rsidRPr="00CE179F">
        <w:rPr>
          <w:sz w:val="28"/>
          <w:szCs w:val="28"/>
        </w:rPr>
        <w:t>где 5</w:t>
      </w:r>
      <w:r w:rsidR="00661BA5" w:rsidRPr="00CE179F">
        <w:rPr>
          <w:sz w:val="28"/>
          <w:szCs w:val="28"/>
        </w:rPr>
        <w:t xml:space="preserve"> – общее количество учтенных особей,</w:t>
      </w:r>
    </w:p>
    <w:p w:rsidR="00661BA5" w:rsidRPr="00CE179F" w:rsidRDefault="00661BA5" w:rsidP="00146228">
      <w:pPr>
        <w:ind w:right="140" w:firstLine="709"/>
        <w:jc w:val="both"/>
        <w:rPr>
          <w:sz w:val="28"/>
          <w:szCs w:val="28"/>
        </w:rPr>
      </w:pPr>
      <w:r w:rsidRPr="00CE179F">
        <w:rPr>
          <w:sz w:val="28"/>
          <w:szCs w:val="28"/>
        </w:rPr>
        <w:t>99,0 км – общая длина маршрута</w:t>
      </w:r>
    </w:p>
    <w:p w:rsidR="00661BA5" w:rsidRPr="00CE179F" w:rsidRDefault="00D7336F" w:rsidP="00146228">
      <w:pPr>
        <w:spacing w:line="276" w:lineRule="auto"/>
        <w:ind w:right="140" w:firstLine="709"/>
        <w:jc w:val="both"/>
        <w:rPr>
          <w:sz w:val="28"/>
          <w:szCs w:val="28"/>
        </w:rPr>
      </w:pPr>
      <w:r w:rsidRPr="00CE179F">
        <w:rPr>
          <w:sz w:val="28"/>
          <w:szCs w:val="28"/>
        </w:rPr>
        <w:t>0,05 × 5809,1 = 290</w:t>
      </w:r>
      <w:r w:rsidR="00661BA5" w:rsidRPr="00CE179F">
        <w:rPr>
          <w:sz w:val="28"/>
          <w:szCs w:val="28"/>
        </w:rPr>
        <w:t xml:space="preserve"> особей, где 5809,1 тыс. га – площадь пригодная для обитания бурого медведя в общедоступных </w:t>
      </w:r>
      <w:proofErr w:type="spellStart"/>
      <w:r w:rsidR="00661BA5" w:rsidRPr="00CE179F">
        <w:rPr>
          <w:sz w:val="28"/>
          <w:szCs w:val="28"/>
        </w:rPr>
        <w:t>охотугодьях</w:t>
      </w:r>
      <w:proofErr w:type="spellEnd"/>
      <w:r w:rsidR="00661BA5" w:rsidRPr="00CE179F">
        <w:rPr>
          <w:sz w:val="28"/>
          <w:szCs w:val="28"/>
        </w:rPr>
        <w:t xml:space="preserve"> </w:t>
      </w:r>
      <w:proofErr w:type="spellStart"/>
      <w:r w:rsidR="00661BA5" w:rsidRPr="00CE179F">
        <w:rPr>
          <w:sz w:val="28"/>
          <w:szCs w:val="28"/>
        </w:rPr>
        <w:t>Чаунского</w:t>
      </w:r>
      <w:proofErr w:type="spellEnd"/>
      <w:r w:rsidR="00661BA5" w:rsidRPr="00CE179F">
        <w:rPr>
          <w:sz w:val="28"/>
          <w:szCs w:val="28"/>
        </w:rPr>
        <w:t xml:space="preserve"> района.</w:t>
      </w:r>
    </w:p>
    <w:p w:rsidR="00661BA5" w:rsidRPr="00C451C8" w:rsidRDefault="00661BA5" w:rsidP="00146228">
      <w:pPr>
        <w:spacing w:line="276" w:lineRule="auto"/>
        <w:ind w:right="140" w:firstLine="709"/>
        <w:jc w:val="both"/>
        <w:rPr>
          <w:sz w:val="26"/>
          <w:szCs w:val="26"/>
        </w:rPr>
      </w:pPr>
    </w:p>
    <w:sectPr w:rsidR="00661BA5" w:rsidRPr="00C451C8" w:rsidSect="00146228">
      <w:footerReference w:type="first" r:id="rId42"/>
      <w:pgSz w:w="11906" w:h="16838" w:code="9"/>
      <w:pgMar w:top="1134" w:right="567" w:bottom="1134" w:left="1134" w:header="709" w:footer="709"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11751A" w16cid:durableId="22290068"/>
  <w16cid:commentId w16cid:paraId="25C64827" w16cid:durableId="2228F735"/>
  <w16cid:commentId w16cid:paraId="42CAD49D" w16cid:durableId="2228FE4F"/>
  <w16cid:commentId w16cid:paraId="7A4B59B5" w16cid:durableId="2228FE78"/>
  <w16cid:commentId w16cid:paraId="37BD6A51" w16cid:durableId="2228FF06"/>
  <w16cid:commentId w16cid:paraId="78A47F1D" w16cid:durableId="22290347"/>
  <w16cid:commentId w16cid:paraId="59AD65A2" w16cid:durableId="222903E6"/>
  <w16cid:commentId w16cid:paraId="6C20D97B" w16cid:durableId="22290AA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71BE" w:rsidRDefault="000871BE" w:rsidP="00D11EE3">
      <w:r>
        <w:separator/>
      </w:r>
    </w:p>
  </w:endnote>
  <w:endnote w:type="continuationSeparator" w:id="0">
    <w:p w:rsidR="000871BE" w:rsidRDefault="000871BE" w:rsidP="00D11E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ntiqua">
    <w:panose1 w:val="00000000000000000000"/>
    <w:charset w:val="00"/>
    <w:family w:val="auto"/>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entury">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Myriad Pro">
    <w:panose1 w:val="00000000000000000000"/>
    <w:charset w:val="00"/>
    <w:family w:val="swiss"/>
    <w:notTrueType/>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9907674"/>
      <w:docPartObj>
        <w:docPartGallery w:val="Page Numbers (Bottom of Page)"/>
        <w:docPartUnique/>
      </w:docPartObj>
    </w:sdtPr>
    <w:sdtEndPr/>
    <w:sdtContent>
      <w:p w:rsidR="00FE7BE7" w:rsidRDefault="00FE7BE7">
        <w:pPr>
          <w:pStyle w:val="afd"/>
          <w:jc w:val="right"/>
        </w:pPr>
        <w:r>
          <w:t>63</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E7" w:rsidRDefault="00FE7BE7" w:rsidP="00DF2640">
    <w:pPr>
      <w:pStyle w:val="afd"/>
      <w:jc w:val="right"/>
    </w:pPr>
    <w: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E7" w:rsidRDefault="00FE7BE7" w:rsidP="00DF2640">
    <w:pPr>
      <w:pStyle w:val="afd"/>
      <w:jc w:val="right"/>
    </w:pPr>
    <w:r>
      <w:t>56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E7" w:rsidRDefault="00FE7BE7" w:rsidP="00DF2640">
    <w:pPr>
      <w:pStyle w:val="afd"/>
      <w:jc w:val="right"/>
    </w:pPr>
    <w:r>
      <w:t>56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7BE7" w:rsidRDefault="00FE7BE7" w:rsidP="00DF2640">
    <w:pPr>
      <w:pStyle w:val="afd"/>
      <w:jc w:val="right"/>
    </w:pPr>
    <w:r>
      <w:t>57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71BE" w:rsidRDefault="000871BE" w:rsidP="00D11EE3">
      <w:r>
        <w:separator/>
      </w:r>
    </w:p>
  </w:footnote>
  <w:footnote w:type="continuationSeparator" w:id="0">
    <w:p w:rsidR="000871BE" w:rsidRDefault="000871BE" w:rsidP="00D11EE3">
      <w:r>
        <w:continuationSeparator/>
      </w:r>
    </w:p>
  </w:footnote>
  <w:footnote w:id="1">
    <w:p w:rsidR="00FE7BE7" w:rsidRPr="000E778C" w:rsidRDefault="00FE7BE7" w:rsidP="000E3FB9">
      <w:pPr>
        <w:pStyle w:val="af6"/>
        <w:rPr>
          <w:sz w:val="24"/>
          <w:szCs w:val="24"/>
        </w:rPr>
      </w:pPr>
      <w:r w:rsidRPr="00F80653">
        <w:rPr>
          <w:rStyle w:val="af8"/>
          <w:sz w:val="24"/>
          <w:szCs w:val="24"/>
        </w:rPr>
        <w:footnoteRef/>
      </w:r>
      <w:proofErr w:type="spellStart"/>
      <w:r w:rsidRPr="00F80653">
        <w:rPr>
          <w:b/>
          <w:sz w:val="24"/>
          <w:szCs w:val="24"/>
        </w:rPr>
        <w:t>Экстраполя́ция</w:t>
      </w:r>
      <w:proofErr w:type="spellEnd"/>
      <w:r w:rsidRPr="00F80653">
        <w:rPr>
          <w:b/>
          <w:sz w:val="24"/>
          <w:szCs w:val="24"/>
        </w:rPr>
        <w:t xml:space="preserve">, </w:t>
      </w:r>
      <w:proofErr w:type="spellStart"/>
      <w:r w:rsidRPr="00F80653">
        <w:rPr>
          <w:b/>
          <w:sz w:val="24"/>
          <w:szCs w:val="24"/>
        </w:rPr>
        <w:t>экстраполи́рование</w:t>
      </w:r>
      <w:proofErr w:type="spellEnd"/>
      <w:r w:rsidRPr="00F80653">
        <w:rPr>
          <w:sz w:val="24"/>
          <w:szCs w:val="24"/>
        </w:rPr>
        <w:t xml:space="preserve"> (от лат. </w:t>
      </w:r>
      <w:proofErr w:type="spellStart"/>
      <w:r w:rsidRPr="00F80653">
        <w:rPr>
          <w:sz w:val="24"/>
          <w:szCs w:val="24"/>
        </w:rPr>
        <w:t>extrā</w:t>
      </w:r>
      <w:proofErr w:type="spellEnd"/>
      <w:r w:rsidRPr="00F80653">
        <w:rPr>
          <w:sz w:val="24"/>
          <w:szCs w:val="24"/>
        </w:rPr>
        <w:t xml:space="preserve"> — вне, снаружи, за, кроме и лат. </w:t>
      </w:r>
      <w:proofErr w:type="spellStart"/>
      <w:r w:rsidRPr="00F80653">
        <w:rPr>
          <w:sz w:val="24"/>
          <w:szCs w:val="24"/>
        </w:rPr>
        <w:t>polire</w:t>
      </w:r>
      <w:proofErr w:type="spellEnd"/>
      <w:r w:rsidRPr="00F80653">
        <w:rPr>
          <w:sz w:val="24"/>
          <w:szCs w:val="24"/>
        </w:rPr>
        <w:t xml:space="preserve"> — приглаживаю, выправляю, изменяю, меняю) — особый тип аппроксимации, при котором функция аппроксимируется вне заданного интервала, </w:t>
      </w:r>
      <w:r>
        <w:rPr>
          <w:sz w:val="24"/>
          <w:szCs w:val="24"/>
        </w:rPr>
        <w:t xml:space="preserve">а не между заданными </w:t>
      </w:r>
      <w:r w:rsidRPr="000E778C">
        <w:rPr>
          <w:sz w:val="24"/>
          <w:szCs w:val="24"/>
        </w:rPr>
        <w:t>значениями (</w:t>
      </w:r>
      <w:hyperlink r:id="rId1" w:history="1">
        <w:r w:rsidRPr="000E778C">
          <w:rPr>
            <w:rStyle w:val="a7"/>
            <w:sz w:val="24"/>
            <w:szCs w:val="24"/>
          </w:rPr>
          <w:t>https://ru.wikipedia.org/wiki/Экстраполяция</w:t>
        </w:r>
      </w:hyperlink>
      <w:r w:rsidRPr="000E778C">
        <w:rPr>
          <w:sz w:val="24"/>
          <w:szCs w:val="24"/>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02.75pt;height:42.75pt" o:bullet="t">
        <v:imagedata r:id="rId1" o:title="Рисунок1"/>
      </v:shape>
    </w:pict>
  </w:numPicBullet>
  <w:abstractNum w:abstractNumId="0">
    <w:nsid w:val="01FE0E2A"/>
    <w:multiLevelType w:val="hybridMultilevel"/>
    <w:tmpl w:val="2EA6EBCE"/>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
    <w:nsid w:val="074A50E0"/>
    <w:multiLevelType w:val="hybridMultilevel"/>
    <w:tmpl w:val="AF169380"/>
    <w:lvl w:ilvl="0" w:tplc="A5E48D72">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2">
    <w:nsid w:val="0A464E65"/>
    <w:multiLevelType w:val="hybridMultilevel"/>
    <w:tmpl w:val="6BD682FC"/>
    <w:lvl w:ilvl="0" w:tplc="04190001">
      <w:start w:val="1"/>
      <w:numFmt w:val="bullet"/>
      <w:lvlText w:val=""/>
      <w:lvlJc w:val="left"/>
      <w:pPr>
        <w:tabs>
          <w:tab w:val="num" w:pos="1287"/>
        </w:tabs>
        <w:ind w:left="1287" w:hanging="360"/>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3">
    <w:nsid w:val="0C1129CE"/>
    <w:multiLevelType w:val="hybridMultilevel"/>
    <w:tmpl w:val="C6DEB442"/>
    <w:lvl w:ilvl="0" w:tplc="FFFFFFFF">
      <w:start w:val="1"/>
      <w:numFmt w:val="decimal"/>
      <w:lvlText w:val="%1."/>
      <w:lvlJc w:val="left"/>
      <w:pPr>
        <w:tabs>
          <w:tab w:val="num" w:pos="660"/>
        </w:tabs>
        <w:ind w:left="660" w:hanging="360"/>
      </w:pPr>
      <w:rPr>
        <w:rFonts w:hint="default"/>
      </w:rPr>
    </w:lvl>
    <w:lvl w:ilvl="1" w:tplc="FFFFFFFF" w:tentative="1">
      <w:start w:val="1"/>
      <w:numFmt w:val="lowerLetter"/>
      <w:lvlText w:val="%2."/>
      <w:lvlJc w:val="left"/>
      <w:pPr>
        <w:tabs>
          <w:tab w:val="num" w:pos="1380"/>
        </w:tabs>
        <w:ind w:left="1380" w:hanging="360"/>
      </w:pPr>
    </w:lvl>
    <w:lvl w:ilvl="2" w:tplc="FFFFFFFF" w:tentative="1">
      <w:start w:val="1"/>
      <w:numFmt w:val="lowerRoman"/>
      <w:lvlText w:val="%3."/>
      <w:lvlJc w:val="right"/>
      <w:pPr>
        <w:tabs>
          <w:tab w:val="num" w:pos="2100"/>
        </w:tabs>
        <w:ind w:left="2100" w:hanging="180"/>
      </w:pPr>
    </w:lvl>
    <w:lvl w:ilvl="3" w:tplc="FFFFFFFF" w:tentative="1">
      <w:start w:val="1"/>
      <w:numFmt w:val="decimal"/>
      <w:lvlText w:val="%4."/>
      <w:lvlJc w:val="left"/>
      <w:pPr>
        <w:tabs>
          <w:tab w:val="num" w:pos="2820"/>
        </w:tabs>
        <w:ind w:left="2820" w:hanging="360"/>
      </w:pPr>
    </w:lvl>
    <w:lvl w:ilvl="4" w:tplc="FFFFFFFF" w:tentative="1">
      <w:start w:val="1"/>
      <w:numFmt w:val="lowerLetter"/>
      <w:lvlText w:val="%5."/>
      <w:lvlJc w:val="left"/>
      <w:pPr>
        <w:tabs>
          <w:tab w:val="num" w:pos="3540"/>
        </w:tabs>
        <w:ind w:left="3540" w:hanging="360"/>
      </w:pPr>
    </w:lvl>
    <w:lvl w:ilvl="5" w:tplc="FFFFFFFF" w:tentative="1">
      <w:start w:val="1"/>
      <w:numFmt w:val="lowerRoman"/>
      <w:lvlText w:val="%6."/>
      <w:lvlJc w:val="right"/>
      <w:pPr>
        <w:tabs>
          <w:tab w:val="num" w:pos="4260"/>
        </w:tabs>
        <w:ind w:left="4260" w:hanging="180"/>
      </w:pPr>
    </w:lvl>
    <w:lvl w:ilvl="6" w:tplc="FFFFFFFF" w:tentative="1">
      <w:start w:val="1"/>
      <w:numFmt w:val="decimal"/>
      <w:lvlText w:val="%7."/>
      <w:lvlJc w:val="left"/>
      <w:pPr>
        <w:tabs>
          <w:tab w:val="num" w:pos="4980"/>
        </w:tabs>
        <w:ind w:left="4980" w:hanging="360"/>
      </w:pPr>
    </w:lvl>
    <w:lvl w:ilvl="7" w:tplc="FFFFFFFF" w:tentative="1">
      <w:start w:val="1"/>
      <w:numFmt w:val="lowerLetter"/>
      <w:lvlText w:val="%8."/>
      <w:lvlJc w:val="left"/>
      <w:pPr>
        <w:tabs>
          <w:tab w:val="num" w:pos="5700"/>
        </w:tabs>
        <w:ind w:left="5700" w:hanging="360"/>
      </w:pPr>
    </w:lvl>
    <w:lvl w:ilvl="8" w:tplc="FFFFFFFF" w:tentative="1">
      <w:start w:val="1"/>
      <w:numFmt w:val="lowerRoman"/>
      <w:lvlText w:val="%9."/>
      <w:lvlJc w:val="right"/>
      <w:pPr>
        <w:tabs>
          <w:tab w:val="num" w:pos="6420"/>
        </w:tabs>
        <w:ind w:left="6420" w:hanging="180"/>
      </w:pPr>
    </w:lvl>
  </w:abstractNum>
  <w:abstractNum w:abstractNumId="4">
    <w:nsid w:val="0F2B17DA"/>
    <w:multiLevelType w:val="hybridMultilevel"/>
    <w:tmpl w:val="68CE43BA"/>
    <w:lvl w:ilvl="0" w:tplc="0409000F">
      <w:start w:val="1"/>
      <w:numFmt w:val="decimal"/>
      <w:lvlText w:val="%1."/>
      <w:lvlJc w:val="left"/>
      <w:pPr>
        <w:tabs>
          <w:tab w:val="num" w:pos="1429"/>
        </w:tabs>
        <w:ind w:left="1429" w:hanging="360"/>
      </w:pPr>
    </w:lvl>
    <w:lvl w:ilvl="1" w:tplc="04090019" w:tentative="1">
      <w:start w:val="1"/>
      <w:numFmt w:val="lowerLetter"/>
      <w:lvlText w:val="%2."/>
      <w:lvlJc w:val="left"/>
      <w:pPr>
        <w:tabs>
          <w:tab w:val="num" w:pos="2149"/>
        </w:tabs>
        <w:ind w:left="2149" w:hanging="360"/>
      </w:pPr>
    </w:lvl>
    <w:lvl w:ilvl="2" w:tplc="0409001B" w:tentative="1">
      <w:start w:val="1"/>
      <w:numFmt w:val="lowerRoman"/>
      <w:lvlText w:val="%3."/>
      <w:lvlJc w:val="right"/>
      <w:pPr>
        <w:tabs>
          <w:tab w:val="num" w:pos="2869"/>
        </w:tabs>
        <w:ind w:left="2869" w:hanging="180"/>
      </w:pPr>
    </w:lvl>
    <w:lvl w:ilvl="3" w:tplc="0409000F" w:tentative="1">
      <w:start w:val="1"/>
      <w:numFmt w:val="decimal"/>
      <w:lvlText w:val="%4."/>
      <w:lvlJc w:val="left"/>
      <w:pPr>
        <w:tabs>
          <w:tab w:val="num" w:pos="3589"/>
        </w:tabs>
        <w:ind w:left="3589" w:hanging="360"/>
      </w:pPr>
    </w:lvl>
    <w:lvl w:ilvl="4" w:tplc="04090019" w:tentative="1">
      <w:start w:val="1"/>
      <w:numFmt w:val="lowerLetter"/>
      <w:lvlText w:val="%5."/>
      <w:lvlJc w:val="left"/>
      <w:pPr>
        <w:tabs>
          <w:tab w:val="num" w:pos="4309"/>
        </w:tabs>
        <w:ind w:left="4309" w:hanging="360"/>
      </w:pPr>
    </w:lvl>
    <w:lvl w:ilvl="5" w:tplc="0409001B" w:tentative="1">
      <w:start w:val="1"/>
      <w:numFmt w:val="lowerRoman"/>
      <w:lvlText w:val="%6."/>
      <w:lvlJc w:val="right"/>
      <w:pPr>
        <w:tabs>
          <w:tab w:val="num" w:pos="5029"/>
        </w:tabs>
        <w:ind w:left="5029" w:hanging="180"/>
      </w:pPr>
    </w:lvl>
    <w:lvl w:ilvl="6" w:tplc="0409000F" w:tentative="1">
      <w:start w:val="1"/>
      <w:numFmt w:val="decimal"/>
      <w:lvlText w:val="%7."/>
      <w:lvlJc w:val="left"/>
      <w:pPr>
        <w:tabs>
          <w:tab w:val="num" w:pos="5749"/>
        </w:tabs>
        <w:ind w:left="5749" w:hanging="360"/>
      </w:pPr>
    </w:lvl>
    <w:lvl w:ilvl="7" w:tplc="04090019" w:tentative="1">
      <w:start w:val="1"/>
      <w:numFmt w:val="lowerLetter"/>
      <w:lvlText w:val="%8."/>
      <w:lvlJc w:val="left"/>
      <w:pPr>
        <w:tabs>
          <w:tab w:val="num" w:pos="6469"/>
        </w:tabs>
        <w:ind w:left="6469" w:hanging="360"/>
      </w:pPr>
    </w:lvl>
    <w:lvl w:ilvl="8" w:tplc="0409001B" w:tentative="1">
      <w:start w:val="1"/>
      <w:numFmt w:val="lowerRoman"/>
      <w:lvlText w:val="%9."/>
      <w:lvlJc w:val="right"/>
      <w:pPr>
        <w:tabs>
          <w:tab w:val="num" w:pos="7189"/>
        </w:tabs>
        <w:ind w:left="7189" w:hanging="180"/>
      </w:pPr>
    </w:lvl>
  </w:abstractNum>
  <w:abstractNum w:abstractNumId="5">
    <w:nsid w:val="10DE58B1"/>
    <w:multiLevelType w:val="hybridMultilevel"/>
    <w:tmpl w:val="AB3CAD8A"/>
    <w:lvl w:ilvl="0" w:tplc="21A2ACE4">
      <w:start w:val="1"/>
      <w:numFmt w:val="bullet"/>
      <w:lvlText w:val=""/>
      <w:lvlJc w:val="left"/>
      <w:pPr>
        <w:tabs>
          <w:tab w:val="num" w:pos="1429"/>
        </w:tabs>
        <w:ind w:left="1429" w:hanging="360"/>
      </w:pPr>
      <w:rPr>
        <w:rFonts w:ascii="Symbol" w:hAnsi="Symbol" w:hint="default"/>
      </w:rPr>
    </w:lvl>
    <w:lvl w:ilvl="1" w:tplc="2556B048" w:tentative="1">
      <w:start w:val="1"/>
      <w:numFmt w:val="bullet"/>
      <w:lvlText w:val="o"/>
      <w:lvlJc w:val="left"/>
      <w:pPr>
        <w:tabs>
          <w:tab w:val="num" w:pos="2149"/>
        </w:tabs>
        <w:ind w:left="2149" w:hanging="360"/>
      </w:pPr>
      <w:rPr>
        <w:rFonts w:ascii="Courier New" w:hAnsi="Courier New" w:cs="Courier New" w:hint="default"/>
      </w:rPr>
    </w:lvl>
    <w:lvl w:ilvl="2" w:tplc="3238E6A2" w:tentative="1">
      <w:start w:val="1"/>
      <w:numFmt w:val="bullet"/>
      <w:lvlText w:val=""/>
      <w:lvlJc w:val="left"/>
      <w:pPr>
        <w:tabs>
          <w:tab w:val="num" w:pos="2869"/>
        </w:tabs>
        <w:ind w:left="2869" w:hanging="360"/>
      </w:pPr>
      <w:rPr>
        <w:rFonts w:ascii="Wingdings" w:hAnsi="Wingdings" w:hint="default"/>
      </w:rPr>
    </w:lvl>
    <w:lvl w:ilvl="3" w:tplc="88C8FC88" w:tentative="1">
      <w:start w:val="1"/>
      <w:numFmt w:val="bullet"/>
      <w:lvlText w:val=""/>
      <w:lvlJc w:val="left"/>
      <w:pPr>
        <w:tabs>
          <w:tab w:val="num" w:pos="3589"/>
        </w:tabs>
        <w:ind w:left="3589" w:hanging="360"/>
      </w:pPr>
      <w:rPr>
        <w:rFonts w:ascii="Symbol" w:hAnsi="Symbol" w:hint="default"/>
      </w:rPr>
    </w:lvl>
    <w:lvl w:ilvl="4" w:tplc="9BD26622" w:tentative="1">
      <w:start w:val="1"/>
      <w:numFmt w:val="bullet"/>
      <w:lvlText w:val="o"/>
      <w:lvlJc w:val="left"/>
      <w:pPr>
        <w:tabs>
          <w:tab w:val="num" w:pos="4309"/>
        </w:tabs>
        <w:ind w:left="4309" w:hanging="360"/>
      </w:pPr>
      <w:rPr>
        <w:rFonts w:ascii="Courier New" w:hAnsi="Courier New" w:cs="Courier New" w:hint="default"/>
      </w:rPr>
    </w:lvl>
    <w:lvl w:ilvl="5" w:tplc="86FA9376" w:tentative="1">
      <w:start w:val="1"/>
      <w:numFmt w:val="bullet"/>
      <w:lvlText w:val=""/>
      <w:lvlJc w:val="left"/>
      <w:pPr>
        <w:tabs>
          <w:tab w:val="num" w:pos="5029"/>
        </w:tabs>
        <w:ind w:left="5029" w:hanging="360"/>
      </w:pPr>
      <w:rPr>
        <w:rFonts w:ascii="Wingdings" w:hAnsi="Wingdings" w:hint="default"/>
      </w:rPr>
    </w:lvl>
    <w:lvl w:ilvl="6" w:tplc="8EF85C08" w:tentative="1">
      <w:start w:val="1"/>
      <w:numFmt w:val="bullet"/>
      <w:lvlText w:val=""/>
      <w:lvlJc w:val="left"/>
      <w:pPr>
        <w:tabs>
          <w:tab w:val="num" w:pos="5749"/>
        </w:tabs>
        <w:ind w:left="5749" w:hanging="360"/>
      </w:pPr>
      <w:rPr>
        <w:rFonts w:ascii="Symbol" w:hAnsi="Symbol" w:hint="default"/>
      </w:rPr>
    </w:lvl>
    <w:lvl w:ilvl="7" w:tplc="266A07CC" w:tentative="1">
      <w:start w:val="1"/>
      <w:numFmt w:val="bullet"/>
      <w:lvlText w:val="o"/>
      <w:lvlJc w:val="left"/>
      <w:pPr>
        <w:tabs>
          <w:tab w:val="num" w:pos="6469"/>
        </w:tabs>
        <w:ind w:left="6469" w:hanging="360"/>
      </w:pPr>
      <w:rPr>
        <w:rFonts w:ascii="Courier New" w:hAnsi="Courier New" w:cs="Courier New" w:hint="default"/>
      </w:rPr>
    </w:lvl>
    <w:lvl w:ilvl="8" w:tplc="82C67D0E" w:tentative="1">
      <w:start w:val="1"/>
      <w:numFmt w:val="bullet"/>
      <w:lvlText w:val=""/>
      <w:lvlJc w:val="left"/>
      <w:pPr>
        <w:tabs>
          <w:tab w:val="num" w:pos="7189"/>
        </w:tabs>
        <w:ind w:left="7189" w:hanging="360"/>
      </w:pPr>
      <w:rPr>
        <w:rFonts w:ascii="Wingdings" w:hAnsi="Wingdings" w:hint="default"/>
      </w:rPr>
    </w:lvl>
  </w:abstractNum>
  <w:abstractNum w:abstractNumId="6">
    <w:nsid w:val="14CF6B7E"/>
    <w:multiLevelType w:val="hybridMultilevel"/>
    <w:tmpl w:val="CB1EEE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1BC16EB0"/>
    <w:multiLevelType w:val="hybridMultilevel"/>
    <w:tmpl w:val="81C6FACC"/>
    <w:lvl w:ilvl="0" w:tplc="04190001">
      <w:start w:val="1"/>
      <w:numFmt w:val="decimal"/>
      <w:lvlText w:val="%1."/>
      <w:lvlJc w:val="left"/>
      <w:pPr>
        <w:ind w:left="720" w:hanging="360"/>
      </w:pPr>
      <w:rPr>
        <w:rFonts w:cs="Times New Roman" w:hint="default"/>
      </w:rPr>
    </w:lvl>
    <w:lvl w:ilvl="1" w:tplc="04190003">
      <w:start w:val="1"/>
      <w:numFmt w:val="lowerLetter"/>
      <w:lvlText w:val="%2."/>
      <w:lvlJc w:val="left"/>
      <w:pPr>
        <w:ind w:left="1440" w:hanging="360"/>
      </w:pPr>
      <w:rPr>
        <w:rFonts w:cs="Times New Roman"/>
      </w:rPr>
    </w:lvl>
    <w:lvl w:ilvl="2" w:tplc="04190005">
      <w:start w:val="1"/>
      <w:numFmt w:val="lowerRoman"/>
      <w:lvlText w:val="%3."/>
      <w:lvlJc w:val="right"/>
      <w:pPr>
        <w:ind w:left="2160" w:hanging="180"/>
      </w:pPr>
      <w:rPr>
        <w:rFonts w:cs="Times New Roman"/>
      </w:rPr>
    </w:lvl>
    <w:lvl w:ilvl="3" w:tplc="04190001">
      <w:start w:val="1"/>
      <w:numFmt w:val="decimal"/>
      <w:lvlText w:val="%4."/>
      <w:lvlJc w:val="left"/>
      <w:pPr>
        <w:ind w:left="2880" w:hanging="360"/>
      </w:pPr>
      <w:rPr>
        <w:rFonts w:cs="Times New Roman"/>
      </w:rPr>
    </w:lvl>
    <w:lvl w:ilvl="4" w:tplc="04190003">
      <w:start w:val="1"/>
      <w:numFmt w:val="lowerLetter"/>
      <w:lvlText w:val="%5."/>
      <w:lvlJc w:val="left"/>
      <w:pPr>
        <w:ind w:left="3600" w:hanging="360"/>
      </w:pPr>
      <w:rPr>
        <w:rFonts w:cs="Times New Roman"/>
      </w:rPr>
    </w:lvl>
    <w:lvl w:ilvl="5" w:tplc="04190005">
      <w:start w:val="1"/>
      <w:numFmt w:val="lowerRoman"/>
      <w:lvlText w:val="%6."/>
      <w:lvlJc w:val="right"/>
      <w:pPr>
        <w:ind w:left="4320" w:hanging="180"/>
      </w:pPr>
      <w:rPr>
        <w:rFonts w:cs="Times New Roman"/>
      </w:rPr>
    </w:lvl>
    <w:lvl w:ilvl="6" w:tplc="04190001">
      <w:start w:val="1"/>
      <w:numFmt w:val="decimal"/>
      <w:lvlText w:val="%7."/>
      <w:lvlJc w:val="left"/>
      <w:pPr>
        <w:ind w:left="5040" w:hanging="360"/>
      </w:pPr>
      <w:rPr>
        <w:rFonts w:cs="Times New Roman"/>
      </w:rPr>
    </w:lvl>
    <w:lvl w:ilvl="7" w:tplc="04190003">
      <w:start w:val="1"/>
      <w:numFmt w:val="lowerLetter"/>
      <w:lvlText w:val="%8."/>
      <w:lvlJc w:val="left"/>
      <w:pPr>
        <w:ind w:left="5760" w:hanging="360"/>
      </w:pPr>
      <w:rPr>
        <w:rFonts w:cs="Times New Roman"/>
      </w:rPr>
    </w:lvl>
    <w:lvl w:ilvl="8" w:tplc="04190005">
      <w:start w:val="1"/>
      <w:numFmt w:val="lowerRoman"/>
      <w:lvlText w:val="%9."/>
      <w:lvlJc w:val="right"/>
      <w:pPr>
        <w:ind w:left="6480" w:hanging="180"/>
      </w:pPr>
      <w:rPr>
        <w:rFonts w:cs="Times New Roman"/>
      </w:rPr>
    </w:lvl>
  </w:abstractNum>
  <w:abstractNum w:abstractNumId="8">
    <w:nsid w:val="1F384E34"/>
    <w:multiLevelType w:val="hybridMultilevel"/>
    <w:tmpl w:val="68CE43BA"/>
    <w:lvl w:ilvl="0" w:tplc="0409000F">
      <w:start w:val="1"/>
      <w:numFmt w:val="decimal"/>
      <w:lvlText w:val="%1."/>
      <w:lvlJc w:val="left"/>
      <w:pPr>
        <w:tabs>
          <w:tab w:val="num" w:pos="1429"/>
        </w:tabs>
        <w:ind w:left="1429" w:hanging="360"/>
      </w:pPr>
    </w:lvl>
    <w:lvl w:ilvl="1" w:tplc="04090019" w:tentative="1">
      <w:start w:val="1"/>
      <w:numFmt w:val="lowerLetter"/>
      <w:lvlText w:val="%2."/>
      <w:lvlJc w:val="left"/>
      <w:pPr>
        <w:tabs>
          <w:tab w:val="num" w:pos="2149"/>
        </w:tabs>
        <w:ind w:left="2149" w:hanging="360"/>
      </w:pPr>
    </w:lvl>
    <w:lvl w:ilvl="2" w:tplc="0409001B" w:tentative="1">
      <w:start w:val="1"/>
      <w:numFmt w:val="lowerRoman"/>
      <w:lvlText w:val="%3."/>
      <w:lvlJc w:val="right"/>
      <w:pPr>
        <w:tabs>
          <w:tab w:val="num" w:pos="2869"/>
        </w:tabs>
        <w:ind w:left="2869" w:hanging="180"/>
      </w:pPr>
    </w:lvl>
    <w:lvl w:ilvl="3" w:tplc="0409000F" w:tentative="1">
      <w:start w:val="1"/>
      <w:numFmt w:val="decimal"/>
      <w:lvlText w:val="%4."/>
      <w:lvlJc w:val="left"/>
      <w:pPr>
        <w:tabs>
          <w:tab w:val="num" w:pos="3589"/>
        </w:tabs>
        <w:ind w:left="3589" w:hanging="360"/>
      </w:pPr>
    </w:lvl>
    <w:lvl w:ilvl="4" w:tplc="04090019" w:tentative="1">
      <w:start w:val="1"/>
      <w:numFmt w:val="lowerLetter"/>
      <w:lvlText w:val="%5."/>
      <w:lvlJc w:val="left"/>
      <w:pPr>
        <w:tabs>
          <w:tab w:val="num" w:pos="4309"/>
        </w:tabs>
        <w:ind w:left="4309" w:hanging="360"/>
      </w:pPr>
    </w:lvl>
    <w:lvl w:ilvl="5" w:tplc="0409001B" w:tentative="1">
      <w:start w:val="1"/>
      <w:numFmt w:val="lowerRoman"/>
      <w:lvlText w:val="%6."/>
      <w:lvlJc w:val="right"/>
      <w:pPr>
        <w:tabs>
          <w:tab w:val="num" w:pos="5029"/>
        </w:tabs>
        <w:ind w:left="5029" w:hanging="180"/>
      </w:pPr>
    </w:lvl>
    <w:lvl w:ilvl="6" w:tplc="0409000F" w:tentative="1">
      <w:start w:val="1"/>
      <w:numFmt w:val="decimal"/>
      <w:lvlText w:val="%7."/>
      <w:lvlJc w:val="left"/>
      <w:pPr>
        <w:tabs>
          <w:tab w:val="num" w:pos="5749"/>
        </w:tabs>
        <w:ind w:left="5749" w:hanging="360"/>
      </w:pPr>
    </w:lvl>
    <w:lvl w:ilvl="7" w:tplc="04090019" w:tentative="1">
      <w:start w:val="1"/>
      <w:numFmt w:val="lowerLetter"/>
      <w:lvlText w:val="%8."/>
      <w:lvlJc w:val="left"/>
      <w:pPr>
        <w:tabs>
          <w:tab w:val="num" w:pos="6469"/>
        </w:tabs>
        <w:ind w:left="6469" w:hanging="360"/>
      </w:pPr>
    </w:lvl>
    <w:lvl w:ilvl="8" w:tplc="0409001B" w:tentative="1">
      <w:start w:val="1"/>
      <w:numFmt w:val="lowerRoman"/>
      <w:lvlText w:val="%9."/>
      <w:lvlJc w:val="right"/>
      <w:pPr>
        <w:tabs>
          <w:tab w:val="num" w:pos="7189"/>
        </w:tabs>
        <w:ind w:left="7189" w:hanging="180"/>
      </w:pPr>
    </w:lvl>
  </w:abstractNum>
  <w:abstractNum w:abstractNumId="9">
    <w:nsid w:val="24F15A19"/>
    <w:multiLevelType w:val="hybridMultilevel"/>
    <w:tmpl w:val="4F34CC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859150D"/>
    <w:multiLevelType w:val="hybridMultilevel"/>
    <w:tmpl w:val="89CA84F8"/>
    <w:lvl w:ilvl="0" w:tplc="0419000F">
      <w:start w:val="1"/>
      <w:numFmt w:val="decimal"/>
      <w:lvlText w:val="%1."/>
      <w:lvlJc w:val="left"/>
      <w:pPr>
        <w:tabs>
          <w:tab w:val="num" w:pos="1457"/>
        </w:tabs>
        <w:ind w:left="1457" w:hanging="360"/>
      </w:pPr>
    </w:lvl>
    <w:lvl w:ilvl="1" w:tplc="04190019" w:tentative="1">
      <w:start w:val="1"/>
      <w:numFmt w:val="lowerLetter"/>
      <w:lvlText w:val="%2."/>
      <w:lvlJc w:val="left"/>
      <w:pPr>
        <w:tabs>
          <w:tab w:val="num" w:pos="2177"/>
        </w:tabs>
        <w:ind w:left="2177" w:hanging="360"/>
      </w:pPr>
    </w:lvl>
    <w:lvl w:ilvl="2" w:tplc="0419001B" w:tentative="1">
      <w:start w:val="1"/>
      <w:numFmt w:val="lowerRoman"/>
      <w:lvlText w:val="%3."/>
      <w:lvlJc w:val="right"/>
      <w:pPr>
        <w:tabs>
          <w:tab w:val="num" w:pos="2897"/>
        </w:tabs>
        <w:ind w:left="2897" w:hanging="180"/>
      </w:pPr>
    </w:lvl>
    <w:lvl w:ilvl="3" w:tplc="0419000F" w:tentative="1">
      <w:start w:val="1"/>
      <w:numFmt w:val="decimal"/>
      <w:lvlText w:val="%4."/>
      <w:lvlJc w:val="left"/>
      <w:pPr>
        <w:tabs>
          <w:tab w:val="num" w:pos="3617"/>
        </w:tabs>
        <w:ind w:left="3617" w:hanging="360"/>
      </w:pPr>
    </w:lvl>
    <w:lvl w:ilvl="4" w:tplc="04190019" w:tentative="1">
      <w:start w:val="1"/>
      <w:numFmt w:val="lowerLetter"/>
      <w:lvlText w:val="%5."/>
      <w:lvlJc w:val="left"/>
      <w:pPr>
        <w:tabs>
          <w:tab w:val="num" w:pos="4337"/>
        </w:tabs>
        <w:ind w:left="4337" w:hanging="360"/>
      </w:pPr>
    </w:lvl>
    <w:lvl w:ilvl="5" w:tplc="0419001B" w:tentative="1">
      <w:start w:val="1"/>
      <w:numFmt w:val="lowerRoman"/>
      <w:lvlText w:val="%6."/>
      <w:lvlJc w:val="right"/>
      <w:pPr>
        <w:tabs>
          <w:tab w:val="num" w:pos="5057"/>
        </w:tabs>
        <w:ind w:left="5057" w:hanging="180"/>
      </w:pPr>
    </w:lvl>
    <w:lvl w:ilvl="6" w:tplc="0419000F" w:tentative="1">
      <w:start w:val="1"/>
      <w:numFmt w:val="decimal"/>
      <w:lvlText w:val="%7."/>
      <w:lvlJc w:val="left"/>
      <w:pPr>
        <w:tabs>
          <w:tab w:val="num" w:pos="5777"/>
        </w:tabs>
        <w:ind w:left="5777" w:hanging="360"/>
      </w:pPr>
    </w:lvl>
    <w:lvl w:ilvl="7" w:tplc="04190019" w:tentative="1">
      <w:start w:val="1"/>
      <w:numFmt w:val="lowerLetter"/>
      <w:lvlText w:val="%8."/>
      <w:lvlJc w:val="left"/>
      <w:pPr>
        <w:tabs>
          <w:tab w:val="num" w:pos="6497"/>
        </w:tabs>
        <w:ind w:left="6497" w:hanging="360"/>
      </w:pPr>
    </w:lvl>
    <w:lvl w:ilvl="8" w:tplc="0419001B" w:tentative="1">
      <w:start w:val="1"/>
      <w:numFmt w:val="lowerRoman"/>
      <w:lvlText w:val="%9."/>
      <w:lvlJc w:val="right"/>
      <w:pPr>
        <w:tabs>
          <w:tab w:val="num" w:pos="7217"/>
        </w:tabs>
        <w:ind w:left="7217" w:hanging="180"/>
      </w:pPr>
    </w:lvl>
  </w:abstractNum>
  <w:abstractNum w:abstractNumId="11">
    <w:nsid w:val="339A665D"/>
    <w:multiLevelType w:val="hybridMultilevel"/>
    <w:tmpl w:val="816A329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3C26025"/>
    <w:multiLevelType w:val="hybridMultilevel"/>
    <w:tmpl w:val="755EF1E0"/>
    <w:lvl w:ilvl="0" w:tplc="0419000F">
      <w:start w:val="1"/>
      <w:numFmt w:val="decimal"/>
      <w:lvlText w:val="%1."/>
      <w:lvlJc w:val="left"/>
      <w:pPr>
        <w:tabs>
          <w:tab w:val="num" w:pos="780"/>
        </w:tabs>
        <w:ind w:left="780" w:hanging="360"/>
      </w:pPr>
      <w:rPr>
        <w:rFonts w:hint="default"/>
      </w:rPr>
    </w:lvl>
    <w:lvl w:ilvl="1" w:tplc="04190019">
      <w:start w:val="2"/>
      <w:numFmt w:val="decimal"/>
      <w:lvlText w:val="%2"/>
      <w:lvlJc w:val="left"/>
      <w:pPr>
        <w:tabs>
          <w:tab w:val="num" w:pos="1500"/>
        </w:tabs>
        <w:ind w:left="1500" w:hanging="360"/>
      </w:pPr>
      <w:rPr>
        <w:rFonts w:hint="default"/>
      </w:r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13">
    <w:nsid w:val="353B4B05"/>
    <w:multiLevelType w:val="hybridMultilevel"/>
    <w:tmpl w:val="7EBEE2B8"/>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14">
    <w:nsid w:val="4FB05C60"/>
    <w:multiLevelType w:val="hybridMultilevel"/>
    <w:tmpl w:val="2B941B6A"/>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5">
    <w:nsid w:val="54910CC7"/>
    <w:multiLevelType w:val="hybridMultilevel"/>
    <w:tmpl w:val="BC3834C0"/>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5A36214E"/>
    <w:multiLevelType w:val="hybridMultilevel"/>
    <w:tmpl w:val="C884E7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B133BCA"/>
    <w:multiLevelType w:val="hybridMultilevel"/>
    <w:tmpl w:val="0644CC3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DF60174"/>
    <w:multiLevelType w:val="hybridMultilevel"/>
    <w:tmpl w:val="8D404B1C"/>
    <w:lvl w:ilvl="0" w:tplc="FFFFFFFF">
      <w:start w:val="1"/>
      <w:numFmt w:val="decimal"/>
      <w:lvlText w:val="%1."/>
      <w:lvlJc w:val="left"/>
      <w:pPr>
        <w:tabs>
          <w:tab w:val="num" w:pos="720"/>
        </w:tabs>
        <w:ind w:left="720" w:hanging="360"/>
      </w:pPr>
      <w:rPr>
        <w:rFonts w:hint="default"/>
      </w:rPr>
    </w:lvl>
    <w:lvl w:ilvl="1" w:tplc="FFFFFFFF">
      <w:start w:val="2"/>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nsid w:val="657472EF"/>
    <w:multiLevelType w:val="hybridMultilevel"/>
    <w:tmpl w:val="A680EA6E"/>
    <w:lvl w:ilvl="0" w:tplc="E35846B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6769678B"/>
    <w:multiLevelType w:val="hybridMultilevel"/>
    <w:tmpl w:val="19A060DA"/>
    <w:lvl w:ilvl="0" w:tplc="97AC3036">
      <w:start w:val="1"/>
      <w:numFmt w:val="bullet"/>
      <w:lvlText w:val=""/>
      <w:lvlPicBulletId w:val="0"/>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69DD0AC5"/>
    <w:multiLevelType w:val="hybridMultilevel"/>
    <w:tmpl w:val="9DF8AB2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6A4F2AD2"/>
    <w:multiLevelType w:val="hybridMultilevel"/>
    <w:tmpl w:val="E3AA904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6E8F20EC"/>
    <w:multiLevelType w:val="hybridMultilevel"/>
    <w:tmpl w:val="DF404FC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70570175"/>
    <w:multiLevelType w:val="hybridMultilevel"/>
    <w:tmpl w:val="39BAE94A"/>
    <w:lvl w:ilvl="0" w:tplc="04190001">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5">
    <w:nsid w:val="739E3270"/>
    <w:multiLevelType w:val="hybridMultilevel"/>
    <w:tmpl w:val="756624A2"/>
    <w:lvl w:ilvl="0" w:tplc="D968E932">
      <w:start w:val="1"/>
      <w:numFmt w:val="bullet"/>
      <w:lvlText w:val=""/>
      <w:lvlJc w:val="left"/>
      <w:pPr>
        <w:tabs>
          <w:tab w:val="num" w:pos="1287"/>
        </w:tabs>
        <w:ind w:left="1287" w:hanging="360"/>
      </w:pPr>
      <w:rPr>
        <w:rFonts w:ascii="Symbol" w:hAnsi="Symbol" w:hint="default"/>
      </w:rPr>
    </w:lvl>
    <w:lvl w:ilvl="1" w:tplc="04190019">
      <w:start w:val="1"/>
      <w:numFmt w:val="bullet"/>
      <w:lvlText w:val="o"/>
      <w:lvlJc w:val="left"/>
      <w:pPr>
        <w:tabs>
          <w:tab w:val="num" w:pos="2007"/>
        </w:tabs>
        <w:ind w:left="2007" w:hanging="360"/>
      </w:pPr>
      <w:rPr>
        <w:rFonts w:ascii="Courier New" w:hAnsi="Courier New" w:hint="default"/>
      </w:rPr>
    </w:lvl>
    <w:lvl w:ilvl="2" w:tplc="0419001B">
      <w:start w:val="1"/>
      <w:numFmt w:val="bullet"/>
      <w:lvlText w:val=""/>
      <w:lvlJc w:val="left"/>
      <w:pPr>
        <w:tabs>
          <w:tab w:val="num" w:pos="2727"/>
        </w:tabs>
        <w:ind w:left="2727" w:hanging="360"/>
      </w:pPr>
      <w:rPr>
        <w:rFonts w:ascii="Wingdings" w:hAnsi="Wingdings" w:hint="default"/>
      </w:rPr>
    </w:lvl>
    <w:lvl w:ilvl="3" w:tplc="0419000F">
      <w:start w:val="1"/>
      <w:numFmt w:val="bullet"/>
      <w:lvlText w:val=""/>
      <w:lvlJc w:val="left"/>
      <w:pPr>
        <w:tabs>
          <w:tab w:val="num" w:pos="3447"/>
        </w:tabs>
        <w:ind w:left="3447" w:hanging="360"/>
      </w:pPr>
      <w:rPr>
        <w:rFonts w:ascii="Symbol" w:hAnsi="Symbol" w:hint="default"/>
      </w:rPr>
    </w:lvl>
    <w:lvl w:ilvl="4" w:tplc="04190019">
      <w:start w:val="1"/>
      <w:numFmt w:val="bullet"/>
      <w:lvlText w:val="o"/>
      <w:lvlJc w:val="left"/>
      <w:pPr>
        <w:tabs>
          <w:tab w:val="num" w:pos="4167"/>
        </w:tabs>
        <w:ind w:left="4167" w:hanging="360"/>
      </w:pPr>
      <w:rPr>
        <w:rFonts w:ascii="Courier New" w:hAnsi="Courier New" w:hint="default"/>
      </w:rPr>
    </w:lvl>
    <w:lvl w:ilvl="5" w:tplc="0419001B">
      <w:start w:val="1"/>
      <w:numFmt w:val="bullet"/>
      <w:lvlText w:val=""/>
      <w:lvlJc w:val="left"/>
      <w:pPr>
        <w:tabs>
          <w:tab w:val="num" w:pos="4887"/>
        </w:tabs>
        <w:ind w:left="4887" w:hanging="360"/>
      </w:pPr>
      <w:rPr>
        <w:rFonts w:ascii="Wingdings" w:hAnsi="Wingdings" w:hint="default"/>
      </w:rPr>
    </w:lvl>
    <w:lvl w:ilvl="6" w:tplc="0419000F">
      <w:start w:val="1"/>
      <w:numFmt w:val="bullet"/>
      <w:lvlText w:val=""/>
      <w:lvlJc w:val="left"/>
      <w:pPr>
        <w:tabs>
          <w:tab w:val="num" w:pos="5607"/>
        </w:tabs>
        <w:ind w:left="5607" w:hanging="360"/>
      </w:pPr>
      <w:rPr>
        <w:rFonts w:ascii="Symbol" w:hAnsi="Symbol" w:hint="default"/>
      </w:rPr>
    </w:lvl>
    <w:lvl w:ilvl="7" w:tplc="04190019">
      <w:start w:val="1"/>
      <w:numFmt w:val="bullet"/>
      <w:lvlText w:val="o"/>
      <w:lvlJc w:val="left"/>
      <w:pPr>
        <w:tabs>
          <w:tab w:val="num" w:pos="6327"/>
        </w:tabs>
        <w:ind w:left="6327" w:hanging="360"/>
      </w:pPr>
      <w:rPr>
        <w:rFonts w:ascii="Courier New" w:hAnsi="Courier New" w:hint="default"/>
      </w:rPr>
    </w:lvl>
    <w:lvl w:ilvl="8" w:tplc="0419001B">
      <w:start w:val="1"/>
      <w:numFmt w:val="bullet"/>
      <w:lvlText w:val=""/>
      <w:lvlJc w:val="left"/>
      <w:pPr>
        <w:tabs>
          <w:tab w:val="num" w:pos="7047"/>
        </w:tabs>
        <w:ind w:left="7047" w:hanging="360"/>
      </w:pPr>
      <w:rPr>
        <w:rFonts w:ascii="Wingdings" w:hAnsi="Wingdings" w:hint="default"/>
      </w:rPr>
    </w:lvl>
  </w:abstractNum>
  <w:abstractNum w:abstractNumId="26">
    <w:nsid w:val="79B20049"/>
    <w:multiLevelType w:val="hybridMultilevel"/>
    <w:tmpl w:val="3FD2EBFC"/>
    <w:lvl w:ilvl="0" w:tplc="04190001">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7">
    <w:nsid w:val="7F372EF5"/>
    <w:multiLevelType w:val="hybridMultilevel"/>
    <w:tmpl w:val="37A0720C"/>
    <w:lvl w:ilvl="0" w:tplc="E698E898">
      <w:start w:val="1"/>
      <w:numFmt w:val="decimal"/>
      <w:lvlText w:val="%1."/>
      <w:lvlJc w:val="left"/>
      <w:pPr>
        <w:ind w:left="1571" w:hanging="360"/>
      </w:pPr>
      <w:rPr>
        <w:rFonts w:cs="Times New Roman"/>
      </w:rPr>
    </w:lvl>
    <w:lvl w:ilvl="1" w:tplc="04190003">
      <w:start w:val="1"/>
      <w:numFmt w:val="lowerLetter"/>
      <w:lvlText w:val="%2."/>
      <w:lvlJc w:val="left"/>
      <w:pPr>
        <w:ind w:left="2291" w:hanging="360"/>
      </w:pPr>
      <w:rPr>
        <w:rFonts w:cs="Times New Roman"/>
      </w:rPr>
    </w:lvl>
    <w:lvl w:ilvl="2" w:tplc="04190005">
      <w:start w:val="1"/>
      <w:numFmt w:val="lowerRoman"/>
      <w:lvlText w:val="%3."/>
      <w:lvlJc w:val="right"/>
      <w:pPr>
        <w:ind w:left="3011" w:hanging="180"/>
      </w:pPr>
      <w:rPr>
        <w:rFonts w:cs="Times New Roman"/>
      </w:rPr>
    </w:lvl>
    <w:lvl w:ilvl="3" w:tplc="04190001">
      <w:start w:val="1"/>
      <w:numFmt w:val="decimal"/>
      <w:lvlText w:val="%4."/>
      <w:lvlJc w:val="left"/>
      <w:pPr>
        <w:ind w:left="3731" w:hanging="360"/>
      </w:pPr>
      <w:rPr>
        <w:rFonts w:cs="Times New Roman"/>
      </w:rPr>
    </w:lvl>
    <w:lvl w:ilvl="4" w:tplc="04190003">
      <w:start w:val="1"/>
      <w:numFmt w:val="lowerLetter"/>
      <w:lvlText w:val="%5."/>
      <w:lvlJc w:val="left"/>
      <w:pPr>
        <w:ind w:left="4451" w:hanging="360"/>
      </w:pPr>
      <w:rPr>
        <w:rFonts w:cs="Times New Roman"/>
      </w:rPr>
    </w:lvl>
    <w:lvl w:ilvl="5" w:tplc="04190005">
      <w:start w:val="1"/>
      <w:numFmt w:val="lowerRoman"/>
      <w:lvlText w:val="%6."/>
      <w:lvlJc w:val="right"/>
      <w:pPr>
        <w:ind w:left="5171" w:hanging="180"/>
      </w:pPr>
      <w:rPr>
        <w:rFonts w:cs="Times New Roman"/>
      </w:rPr>
    </w:lvl>
    <w:lvl w:ilvl="6" w:tplc="04190001">
      <w:start w:val="1"/>
      <w:numFmt w:val="decimal"/>
      <w:lvlText w:val="%7."/>
      <w:lvlJc w:val="left"/>
      <w:pPr>
        <w:ind w:left="5891" w:hanging="360"/>
      </w:pPr>
      <w:rPr>
        <w:rFonts w:cs="Times New Roman"/>
      </w:rPr>
    </w:lvl>
    <w:lvl w:ilvl="7" w:tplc="04190003">
      <w:start w:val="1"/>
      <w:numFmt w:val="lowerLetter"/>
      <w:lvlText w:val="%8."/>
      <w:lvlJc w:val="left"/>
      <w:pPr>
        <w:ind w:left="6611" w:hanging="360"/>
      </w:pPr>
      <w:rPr>
        <w:rFonts w:cs="Times New Roman"/>
      </w:rPr>
    </w:lvl>
    <w:lvl w:ilvl="8" w:tplc="04190005">
      <w:start w:val="1"/>
      <w:numFmt w:val="lowerRoman"/>
      <w:lvlText w:val="%9."/>
      <w:lvlJc w:val="right"/>
      <w:pPr>
        <w:ind w:left="7331" w:hanging="180"/>
      </w:pPr>
      <w:rPr>
        <w:rFonts w:cs="Times New Roman"/>
      </w:rPr>
    </w:lvl>
  </w:abstractNum>
  <w:num w:numId="1">
    <w:abstractNumId w:val="8"/>
  </w:num>
  <w:num w:numId="2">
    <w:abstractNumId w:val="3"/>
  </w:num>
  <w:num w:numId="3">
    <w:abstractNumId w:val="17"/>
  </w:num>
  <w:num w:numId="4">
    <w:abstractNumId w:val="18"/>
  </w:num>
  <w:num w:numId="5">
    <w:abstractNumId w:val="12"/>
  </w:num>
  <w:num w:numId="6">
    <w:abstractNumId w:val="14"/>
  </w:num>
  <w:num w:numId="7">
    <w:abstractNumId w:val="5"/>
  </w:num>
  <w:num w:numId="8">
    <w:abstractNumId w:val="23"/>
  </w:num>
  <w:num w:numId="9">
    <w:abstractNumId w:val="27"/>
  </w:num>
  <w:num w:numId="10">
    <w:abstractNumId w:val="7"/>
  </w:num>
  <w:num w:numId="11">
    <w:abstractNumId w:val="0"/>
  </w:num>
  <w:num w:numId="12">
    <w:abstractNumId w:val="1"/>
  </w:num>
  <w:num w:numId="13">
    <w:abstractNumId w:val="13"/>
  </w:num>
  <w:num w:numId="14">
    <w:abstractNumId w:val="9"/>
  </w:num>
  <w:num w:numId="15">
    <w:abstractNumId w:val="2"/>
  </w:num>
  <w:num w:numId="16">
    <w:abstractNumId w:val="25"/>
  </w:num>
  <w:num w:numId="17">
    <w:abstractNumId w:val="15"/>
  </w:num>
  <w:num w:numId="18">
    <w:abstractNumId w:val="26"/>
  </w:num>
  <w:num w:numId="19">
    <w:abstractNumId w:val="11"/>
  </w:num>
  <w:num w:numId="20">
    <w:abstractNumId w:val="6"/>
  </w:num>
  <w:num w:numId="21">
    <w:abstractNumId w:val="10"/>
  </w:num>
  <w:num w:numId="22">
    <w:abstractNumId w:val="19"/>
  </w:num>
  <w:num w:numId="23">
    <w:abstractNumId w:val="4"/>
  </w:num>
  <w:num w:numId="24">
    <w:abstractNumId w:val="21"/>
  </w:num>
  <w:num w:numId="25">
    <w:abstractNumId w:val="16"/>
  </w:num>
  <w:num w:numId="26">
    <w:abstractNumId w:val="20"/>
  </w:num>
  <w:num w:numId="27">
    <w:abstractNumId w:val="22"/>
  </w:num>
  <w:num w:numId="28">
    <w:abstractNumId w:val="24"/>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172"/>
    <w:rsid w:val="000046F6"/>
    <w:rsid w:val="000102BC"/>
    <w:rsid w:val="00010D25"/>
    <w:rsid w:val="000148BD"/>
    <w:rsid w:val="00016448"/>
    <w:rsid w:val="00016F42"/>
    <w:rsid w:val="00021EC6"/>
    <w:rsid w:val="00026A82"/>
    <w:rsid w:val="00027B4F"/>
    <w:rsid w:val="000310E0"/>
    <w:rsid w:val="000351C4"/>
    <w:rsid w:val="00043DFB"/>
    <w:rsid w:val="00054F13"/>
    <w:rsid w:val="00056D0B"/>
    <w:rsid w:val="00060F14"/>
    <w:rsid w:val="00061E38"/>
    <w:rsid w:val="000622A2"/>
    <w:rsid w:val="000652DF"/>
    <w:rsid w:val="000675E0"/>
    <w:rsid w:val="000706E0"/>
    <w:rsid w:val="000717DE"/>
    <w:rsid w:val="00071885"/>
    <w:rsid w:val="00072250"/>
    <w:rsid w:val="0007534D"/>
    <w:rsid w:val="00080700"/>
    <w:rsid w:val="00082B78"/>
    <w:rsid w:val="00083348"/>
    <w:rsid w:val="000871BE"/>
    <w:rsid w:val="00092D45"/>
    <w:rsid w:val="00095199"/>
    <w:rsid w:val="00096123"/>
    <w:rsid w:val="00096378"/>
    <w:rsid w:val="0009694A"/>
    <w:rsid w:val="000A0D29"/>
    <w:rsid w:val="000A3852"/>
    <w:rsid w:val="000A4C41"/>
    <w:rsid w:val="000A565E"/>
    <w:rsid w:val="000A6963"/>
    <w:rsid w:val="000B4414"/>
    <w:rsid w:val="000B6188"/>
    <w:rsid w:val="000B74FD"/>
    <w:rsid w:val="000B7A55"/>
    <w:rsid w:val="000C2FBF"/>
    <w:rsid w:val="000C4AD4"/>
    <w:rsid w:val="000C5297"/>
    <w:rsid w:val="000D51ED"/>
    <w:rsid w:val="000D5D54"/>
    <w:rsid w:val="000E2008"/>
    <w:rsid w:val="000E366F"/>
    <w:rsid w:val="000E3FB9"/>
    <w:rsid w:val="000E74B5"/>
    <w:rsid w:val="000E778C"/>
    <w:rsid w:val="000E7E15"/>
    <w:rsid w:val="000F6487"/>
    <w:rsid w:val="000F7842"/>
    <w:rsid w:val="00104896"/>
    <w:rsid w:val="001079D6"/>
    <w:rsid w:val="00107C49"/>
    <w:rsid w:val="00111711"/>
    <w:rsid w:val="00114D32"/>
    <w:rsid w:val="00116D0D"/>
    <w:rsid w:val="00120EDA"/>
    <w:rsid w:val="00123DDB"/>
    <w:rsid w:val="001258AC"/>
    <w:rsid w:val="0012667E"/>
    <w:rsid w:val="00140BD0"/>
    <w:rsid w:val="00140D71"/>
    <w:rsid w:val="00141353"/>
    <w:rsid w:val="00141901"/>
    <w:rsid w:val="00144C79"/>
    <w:rsid w:val="00146228"/>
    <w:rsid w:val="00152DC5"/>
    <w:rsid w:val="0015366A"/>
    <w:rsid w:val="001573A4"/>
    <w:rsid w:val="0016022D"/>
    <w:rsid w:val="00161A8B"/>
    <w:rsid w:val="00161E61"/>
    <w:rsid w:val="00163464"/>
    <w:rsid w:val="0016362B"/>
    <w:rsid w:val="00163ED3"/>
    <w:rsid w:val="00164E62"/>
    <w:rsid w:val="0016619B"/>
    <w:rsid w:val="00166460"/>
    <w:rsid w:val="00167C31"/>
    <w:rsid w:val="00170DBE"/>
    <w:rsid w:val="00171508"/>
    <w:rsid w:val="00172CA9"/>
    <w:rsid w:val="00173395"/>
    <w:rsid w:val="00175587"/>
    <w:rsid w:val="00176172"/>
    <w:rsid w:val="00177BB5"/>
    <w:rsid w:val="00181BAB"/>
    <w:rsid w:val="001842D9"/>
    <w:rsid w:val="00193206"/>
    <w:rsid w:val="00193F6A"/>
    <w:rsid w:val="001954DA"/>
    <w:rsid w:val="00197B8A"/>
    <w:rsid w:val="00197BFA"/>
    <w:rsid w:val="001A4858"/>
    <w:rsid w:val="001A490C"/>
    <w:rsid w:val="001B07A9"/>
    <w:rsid w:val="001B1E4B"/>
    <w:rsid w:val="001B4EC2"/>
    <w:rsid w:val="001B5EAF"/>
    <w:rsid w:val="001B7225"/>
    <w:rsid w:val="001C0B6F"/>
    <w:rsid w:val="001C6048"/>
    <w:rsid w:val="001C6638"/>
    <w:rsid w:val="001D05FF"/>
    <w:rsid w:val="001D0ED4"/>
    <w:rsid w:val="001D3570"/>
    <w:rsid w:val="001D50A8"/>
    <w:rsid w:val="001E041F"/>
    <w:rsid w:val="001E4915"/>
    <w:rsid w:val="001E4BEB"/>
    <w:rsid w:val="001E5458"/>
    <w:rsid w:val="001E6A35"/>
    <w:rsid w:val="001E7B2E"/>
    <w:rsid w:val="001F10CA"/>
    <w:rsid w:val="001F1728"/>
    <w:rsid w:val="001F2537"/>
    <w:rsid w:val="001F508C"/>
    <w:rsid w:val="001F5C24"/>
    <w:rsid w:val="00211F7E"/>
    <w:rsid w:val="0021416F"/>
    <w:rsid w:val="00217205"/>
    <w:rsid w:val="00220A4A"/>
    <w:rsid w:val="002264DE"/>
    <w:rsid w:val="00227C51"/>
    <w:rsid w:val="00230A37"/>
    <w:rsid w:val="00230BDE"/>
    <w:rsid w:val="00232607"/>
    <w:rsid w:val="00232E03"/>
    <w:rsid w:val="00233A8A"/>
    <w:rsid w:val="002348CA"/>
    <w:rsid w:val="00236821"/>
    <w:rsid w:val="00236BDD"/>
    <w:rsid w:val="0023703C"/>
    <w:rsid w:val="00240DB8"/>
    <w:rsid w:val="00243708"/>
    <w:rsid w:val="0025016C"/>
    <w:rsid w:val="002507B6"/>
    <w:rsid w:val="0025140E"/>
    <w:rsid w:val="00252BA5"/>
    <w:rsid w:val="002573A0"/>
    <w:rsid w:val="002620F2"/>
    <w:rsid w:val="00264786"/>
    <w:rsid w:val="002668FB"/>
    <w:rsid w:val="00271F79"/>
    <w:rsid w:val="0027637F"/>
    <w:rsid w:val="002827BE"/>
    <w:rsid w:val="002828A5"/>
    <w:rsid w:val="00283F77"/>
    <w:rsid w:val="0028555C"/>
    <w:rsid w:val="00286804"/>
    <w:rsid w:val="0028787F"/>
    <w:rsid w:val="0029486D"/>
    <w:rsid w:val="00294FE5"/>
    <w:rsid w:val="002951B1"/>
    <w:rsid w:val="00297EAF"/>
    <w:rsid w:val="002A2651"/>
    <w:rsid w:val="002A72DE"/>
    <w:rsid w:val="002B519E"/>
    <w:rsid w:val="002B5DF5"/>
    <w:rsid w:val="002B6691"/>
    <w:rsid w:val="002B6FEA"/>
    <w:rsid w:val="002B79C6"/>
    <w:rsid w:val="002C2398"/>
    <w:rsid w:val="002C5498"/>
    <w:rsid w:val="002C5D04"/>
    <w:rsid w:val="002C64E2"/>
    <w:rsid w:val="002D0299"/>
    <w:rsid w:val="002D1BDA"/>
    <w:rsid w:val="002D40F1"/>
    <w:rsid w:val="002D71D7"/>
    <w:rsid w:val="002E10D0"/>
    <w:rsid w:val="002E2B95"/>
    <w:rsid w:val="002E5B9F"/>
    <w:rsid w:val="002E63F8"/>
    <w:rsid w:val="002F3E2D"/>
    <w:rsid w:val="002F58A2"/>
    <w:rsid w:val="002F62A4"/>
    <w:rsid w:val="00305D34"/>
    <w:rsid w:val="00307058"/>
    <w:rsid w:val="003070B6"/>
    <w:rsid w:val="0031010B"/>
    <w:rsid w:val="00313435"/>
    <w:rsid w:val="00314E20"/>
    <w:rsid w:val="0031715E"/>
    <w:rsid w:val="00321F00"/>
    <w:rsid w:val="003223BD"/>
    <w:rsid w:val="003268A7"/>
    <w:rsid w:val="0033428D"/>
    <w:rsid w:val="00340330"/>
    <w:rsid w:val="0034110F"/>
    <w:rsid w:val="003433EB"/>
    <w:rsid w:val="00344C40"/>
    <w:rsid w:val="00345CD9"/>
    <w:rsid w:val="00350546"/>
    <w:rsid w:val="00352EB1"/>
    <w:rsid w:val="00353E77"/>
    <w:rsid w:val="003557F9"/>
    <w:rsid w:val="00357FF8"/>
    <w:rsid w:val="00360D8F"/>
    <w:rsid w:val="00361E45"/>
    <w:rsid w:val="0036223E"/>
    <w:rsid w:val="003652F6"/>
    <w:rsid w:val="00366BD2"/>
    <w:rsid w:val="003732ED"/>
    <w:rsid w:val="00375E40"/>
    <w:rsid w:val="00383D93"/>
    <w:rsid w:val="003870BB"/>
    <w:rsid w:val="003871A9"/>
    <w:rsid w:val="00387C1A"/>
    <w:rsid w:val="00393C80"/>
    <w:rsid w:val="003A19C6"/>
    <w:rsid w:val="003A2343"/>
    <w:rsid w:val="003A26E5"/>
    <w:rsid w:val="003A4D5E"/>
    <w:rsid w:val="003B0A27"/>
    <w:rsid w:val="003B0ADD"/>
    <w:rsid w:val="003B0F3F"/>
    <w:rsid w:val="003B1C3A"/>
    <w:rsid w:val="003B3BF3"/>
    <w:rsid w:val="003B3E73"/>
    <w:rsid w:val="003B453E"/>
    <w:rsid w:val="003B5EDA"/>
    <w:rsid w:val="003C0CD0"/>
    <w:rsid w:val="003C1D29"/>
    <w:rsid w:val="003C2E96"/>
    <w:rsid w:val="003C3689"/>
    <w:rsid w:val="003C7D6D"/>
    <w:rsid w:val="003D20C3"/>
    <w:rsid w:val="003D7C7A"/>
    <w:rsid w:val="003E0B14"/>
    <w:rsid w:val="003E0B90"/>
    <w:rsid w:val="003E0C2A"/>
    <w:rsid w:val="003E22BE"/>
    <w:rsid w:val="003E2AAE"/>
    <w:rsid w:val="003E387D"/>
    <w:rsid w:val="003E38C4"/>
    <w:rsid w:val="003E68C3"/>
    <w:rsid w:val="003E7352"/>
    <w:rsid w:val="00413FB1"/>
    <w:rsid w:val="004145C5"/>
    <w:rsid w:val="0041774C"/>
    <w:rsid w:val="004179ED"/>
    <w:rsid w:val="00424AF9"/>
    <w:rsid w:val="00424D0C"/>
    <w:rsid w:val="00426E03"/>
    <w:rsid w:val="004325C8"/>
    <w:rsid w:val="00434377"/>
    <w:rsid w:val="0043604A"/>
    <w:rsid w:val="0044028F"/>
    <w:rsid w:val="00441A9B"/>
    <w:rsid w:val="0045078B"/>
    <w:rsid w:val="0045252E"/>
    <w:rsid w:val="004531F8"/>
    <w:rsid w:val="00455129"/>
    <w:rsid w:val="004600E8"/>
    <w:rsid w:val="004606BC"/>
    <w:rsid w:val="0046341C"/>
    <w:rsid w:val="00464514"/>
    <w:rsid w:val="00466139"/>
    <w:rsid w:val="00466FD7"/>
    <w:rsid w:val="0047478F"/>
    <w:rsid w:val="0047479B"/>
    <w:rsid w:val="00476F33"/>
    <w:rsid w:val="0048511C"/>
    <w:rsid w:val="0049048F"/>
    <w:rsid w:val="004907AC"/>
    <w:rsid w:val="00492F73"/>
    <w:rsid w:val="00495D8E"/>
    <w:rsid w:val="004A4317"/>
    <w:rsid w:val="004B35C8"/>
    <w:rsid w:val="004C0BBE"/>
    <w:rsid w:val="004C3E7C"/>
    <w:rsid w:val="004C40D3"/>
    <w:rsid w:val="004C7424"/>
    <w:rsid w:val="004D2BF8"/>
    <w:rsid w:val="004D53A2"/>
    <w:rsid w:val="004D7340"/>
    <w:rsid w:val="004D77FD"/>
    <w:rsid w:val="004E1603"/>
    <w:rsid w:val="004E5EA8"/>
    <w:rsid w:val="004E7705"/>
    <w:rsid w:val="004F043D"/>
    <w:rsid w:val="004F0B39"/>
    <w:rsid w:val="004F3013"/>
    <w:rsid w:val="004F51E8"/>
    <w:rsid w:val="004F67E3"/>
    <w:rsid w:val="00500F61"/>
    <w:rsid w:val="00501362"/>
    <w:rsid w:val="00511581"/>
    <w:rsid w:val="00511F6B"/>
    <w:rsid w:val="00512EE0"/>
    <w:rsid w:val="00515D90"/>
    <w:rsid w:val="00521F62"/>
    <w:rsid w:val="0052326F"/>
    <w:rsid w:val="00524A9E"/>
    <w:rsid w:val="00525D46"/>
    <w:rsid w:val="00531D88"/>
    <w:rsid w:val="005333A7"/>
    <w:rsid w:val="005375D9"/>
    <w:rsid w:val="005402C1"/>
    <w:rsid w:val="00541047"/>
    <w:rsid w:val="00542BFF"/>
    <w:rsid w:val="005438D5"/>
    <w:rsid w:val="005443CE"/>
    <w:rsid w:val="0054694B"/>
    <w:rsid w:val="00550448"/>
    <w:rsid w:val="005505E3"/>
    <w:rsid w:val="00551DF6"/>
    <w:rsid w:val="00553CF5"/>
    <w:rsid w:val="00560631"/>
    <w:rsid w:val="00560B5A"/>
    <w:rsid w:val="005611FF"/>
    <w:rsid w:val="00562066"/>
    <w:rsid w:val="005639A3"/>
    <w:rsid w:val="00564BD9"/>
    <w:rsid w:val="00567BEB"/>
    <w:rsid w:val="00570802"/>
    <w:rsid w:val="00573427"/>
    <w:rsid w:val="0057380B"/>
    <w:rsid w:val="00573D6A"/>
    <w:rsid w:val="00574256"/>
    <w:rsid w:val="005755F7"/>
    <w:rsid w:val="0058124F"/>
    <w:rsid w:val="005866D7"/>
    <w:rsid w:val="00587581"/>
    <w:rsid w:val="00590665"/>
    <w:rsid w:val="0059333A"/>
    <w:rsid w:val="00594383"/>
    <w:rsid w:val="005A0730"/>
    <w:rsid w:val="005A2231"/>
    <w:rsid w:val="005A3559"/>
    <w:rsid w:val="005A383A"/>
    <w:rsid w:val="005A5A6E"/>
    <w:rsid w:val="005A78C0"/>
    <w:rsid w:val="005A7935"/>
    <w:rsid w:val="005B324B"/>
    <w:rsid w:val="005B47FD"/>
    <w:rsid w:val="005C021E"/>
    <w:rsid w:val="005C076E"/>
    <w:rsid w:val="005C1729"/>
    <w:rsid w:val="005C2546"/>
    <w:rsid w:val="005C30EC"/>
    <w:rsid w:val="005C67A2"/>
    <w:rsid w:val="005D0E54"/>
    <w:rsid w:val="005D4AE1"/>
    <w:rsid w:val="005D5E33"/>
    <w:rsid w:val="005E17F8"/>
    <w:rsid w:val="005E1E04"/>
    <w:rsid w:val="005E4434"/>
    <w:rsid w:val="005E4613"/>
    <w:rsid w:val="005E5839"/>
    <w:rsid w:val="005E7909"/>
    <w:rsid w:val="005E7EA5"/>
    <w:rsid w:val="005F0BFE"/>
    <w:rsid w:val="005F197F"/>
    <w:rsid w:val="005F5E67"/>
    <w:rsid w:val="00601342"/>
    <w:rsid w:val="006038CF"/>
    <w:rsid w:val="00605664"/>
    <w:rsid w:val="00605C3F"/>
    <w:rsid w:val="00605CE2"/>
    <w:rsid w:val="00614E9D"/>
    <w:rsid w:val="006202EB"/>
    <w:rsid w:val="006240FF"/>
    <w:rsid w:val="00625BD1"/>
    <w:rsid w:val="006261E9"/>
    <w:rsid w:val="006316EB"/>
    <w:rsid w:val="00631B17"/>
    <w:rsid w:val="00633279"/>
    <w:rsid w:val="0063620E"/>
    <w:rsid w:val="006400B7"/>
    <w:rsid w:val="00640DB5"/>
    <w:rsid w:val="00641147"/>
    <w:rsid w:val="00643512"/>
    <w:rsid w:val="006503A8"/>
    <w:rsid w:val="00657986"/>
    <w:rsid w:val="00661BA5"/>
    <w:rsid w:val="00662E5E"/>
    <w:rsid w:val="006638D3"/>
    <w:rsid w:val="00673C99"/>
    <w:rsid w:val="006746C5"/>
    <w:rsid w:val="00675961"/>
    <w:rsid w:val="006770F0"/>
    <w:rsid w:val="00685275"/>
    <w:rsid w:val="006871DB"/>
    <w:rsid w:val="0069068D"/>
    <w:rsid w:val="006A1A83"/>
    <w:rsid w:val="006A39F3"/>
    <w:rsid w:val="006A4063"/>
    <w:rsid w:val="006A4EC4"/>
    <w:rsid w:val="006A6E78"/>
    <w:rsid w:val="006A78FA"/>
    <w:rsid w:val="006B179A"/>
    <w:rsid w:val="006B537E"/>
    <w:rsid w:val="006B5F7D"/>
    <w:rsid w:val="006B6A33"/>
    <w:rsid w:val="006B6DF5"/>
    <w:rsid w:val="006B77F3"/>
    <w:rsid w:val="006C4FA7"/>
    <w:rsid w:val="006C5EAC"/>
    <w:rsid w:val="006C67D4"/>
    <w:rsid w:val="006D71FC"/>
    <w:rsid w:val="006E086D"/>
    <w:rsid w:val="006E2BCF"/>
    <w:rsid w:val="006E3A0A"/>
    <w:rsid w:val="006E42CE"/>
    <w:rsid w:val="006F7E30"/>
    <w:rsid w:val="00700A2A"/>
    <w:rsid w:val="00703E83"/>
    <w:rsid w:val="00706E85"/>
    <w:rsid w:val="0071035A"/>
    <w:rsid w:val="00712185"/>
    <w:rsid w:val="007212E8"/>
    <w:rsid w:val="00723549"/>
    <w:rsid w:val="0073210E"/>
    <w:rsid w:val="007321E0"/>
    <w:rsid w:val="00734D17"/>
    <w:rsid w:val="007358FD"/>
    <w:rsid w:val="007372F1"/>
    <w:rsid w:val="00737435"/>
    <w:rsid w:val="0074270A"/>
    <w:rsid w:val="007427CC"/>
    <w:rsid w:val="007430F7"/>
    <w:rsid w:val="00743964"/>
    <w:rsid w:val="00743BE1"/>
    <w:rsid w:val="007447CB"/>
    <w:rsid w:val="007463FD"/>
    <w:rsid w:val="00747A3A"/>
    <w:rsid w:val="00747D08"/>
    <w:rsid w:val="007511A7"/>
    <w:rsid w:val="00751A1A"/>
    <w:rsid w:val="00751E43"/>
    <w:rsid w:val="00752342"/>
    <w:rsid w:val="00752FBB"/>
    <w:rsid w:val="007539CE"/>
    <w:rsid w:val="00756078"/>
    <w:rsid w:val="00767B42"/>
    <w:rsid w:val="00773675"/>
    <w:rsid w:val="00774878"/>
    <w:rsid w:val="00776247"/>
    <w:rsid w:val="007766B2"/>
    <w:rsid w:val="00776EB8"/>
    <w:rsid w:val="00777BD8"/>
    <w:rsid w:val="00787508"/>
    <w:rsid w:val="007905A6"/>
    <w:rsid w:val="00793EDA"/>
    <w:rsid w:val="007953C9"/>
    <w:rsid w:val="0079674A"/>
    <w:rsid w:val="007A17C4"/>
    <w:rsid w:val="007A462C"/>
    <w:rsid w:val="007A7489"/>
    <w:rsid w:val="007A7E06"/>
    <w:rsid w:val="007B1947"/>
    <w:rsid w:val="007C6281"/>
    <w:rsid w:val="007D0610"/>
    <w:rsid w:val="007D1AB6"/>
    <w:rsid w:val="007D2F9E"/>
    <w:rsid w:val="007D7DB1"/>
    <w:rsid w:val="007E0195"/>
    <w:rsid w:val="007E031C"/>
    <w:rsid w:val="007E472A"/>
    <w:rsid w:val="007E7913"/>
    <w:rsid w:val="007F4E58"/>
    <w:rsid w:val="007F7B95"/>
    <w:rsid w:val="00801530"/>
    <w:rsid w:val="00806328"/>
    <w:rsid w:val="0080688A"/>
    <w:rsid w:val="00810F2E"/>
    <w:rsid w:val="00811AF2"/>
    <w:rsid w:val="00812449"/>
    <w:rsid w:val="00815B69"/>
    <w:rsid w:val="00820A31"/>
    <w:rsid w:val="00820BCF"/>
    <w:rsid w:val="00825AFD"/>
    <w:rsid w:val="00831319"/>
    <w:rsid w:val="00832A42"/>
    <w:rsid w:val="00832B6D"/>
    <w:rsid w:val="00833B9F"/>
    <w:rsid w:val="00834932"/>
    <w:rsid w:val="00835C93"/>
    <w:rsid w:val="008404D9"/>
    <w:rsid w:val="008525F4"/>
    <w:rsid w:val="008564F4"/>
    <w:rsid w:val="008575E0"/>
    <w:rsid w:val="00857CBD"/>
    <w:rsid w:val="00857EB7"/>
    <w:rsid w:val="00861B95"/>
    <w:rsid w:val="00865C18"/>
    <w:rsid w:val="008666F7"/>
    <w:rsid w:val="0087263A"/>
    <w:rsid w:val="00872FDB"/>
    <w:rsid w:val="008777A9"/>
    <w:rsid w:val="008815A4"/>
    <w:rsid w:val="00882159"/>
    <w:rsid w:val="0088679A"/>
    <w:rsid w:val="00886A47"/>
    <w:rsid w:val="008A2E25"/>
    <w:rsid w:val="008B14B3"/>
    <w:rsid w:val="008B76FA"/>
    <w:rsid w:val="008C202D"/>
    <w:rsid w:val="008C67DE"/>
    <w:rsid w:val="008C6ECF"/>
    <w:rsid w:val="008D0A3D"/>
    <w:rsid w:val="008D2D96"/>
    <w:rsid w:val="008D73FF"/>
    <w:rsid w:val="008E2A6F"/>
    <w:rsid w:val="008E3506"/>
    <w:rsid w:val="008E5CED"/>
    <w:rsid w:val="008E7A29"/>
    <w:rsid w:val="008F0DAF"/>
    <w:rsid w:val="008F0F62"/>
    <w:rsid w:val="008F1023"/>
    <w:rsid w:val="008F12EB"/>
    <w:rsid w:val="008F66CF"/>
    <w:rsid w:val="00902A44"/>
    <w:rsid w:val="00903AFA"/>
    <w:rsid w:val="00910379"/>
    <w:rsid w:val="009116A5"/>
    <w:rsid w:val="00911EA4"/>
    <w:rsid w:val="0091535E"/>
    <w:rsid w:val="00917B6E"/>
    <w:rsid w:val="00922D58"/>
    <w:rsid w:val="00931281"/>
    <w:rsid w:val="00931C86"/>
    <w:rsid w:val="0093214A"/>
    <w:rsid w:val="009411F2"/>
    <w:rsid w:val="00941BAD"/>
    <w:rsid w:val="009450EF"/>
    <w:rsid w:val="00945776"/>
    <w:rsid w:val="00952946"/>
    <w:rsid w:val="00961C69"/>
    <w:rsid w:val="00964284"/>
    <w:rsid w:val="00965DB5"/>
    <w:rsid w:val="00965E2D"/>
    <w:rsid w:val="00971133"/>
    <w:rsid w:val="00972374"/>
    <w:rsid w:val="00972F7B"/>
    <w:rsid w:val="00973116"/>
    <w:rsid w:val="0097359A"/>
    <w:rsid w:val="009763A5"/>
    <w:rsid w:val="0097745B"/>
    <w:rsid w:val="0098119C"/>
    <w:rsid w:val="009850D3"/>
    <w:rsid w:val="0099488D"/>
    <w:rsid w:val="00997488"/>
    <w:rsid w:val="009A0468"/>
    <w:rsid w:val="009A64C8"/>
    <w:rsid w:val="009A69CF"/>
    <w:rsid w:val="009A69D2"/>
    <w:rsid w:val="009B2040"/>
    <w:rsid w:val="009B4AC9"/>
    <w:rsid w:val="009B6755"/>
    <w:rsid w:val="009B761D"/>
    <w:rsid w:val="009D289E"/>
    <w:rsid w:val="009D3145"/>
    <w:rsid w:val="009E0D9F"/>
    <w:rsid w:val="009E240F"/>
    <w:rsid w:val="009E2BBC"/>
    <w:rsid w:val="009E63A3"/>
    <w:rsid w:val="009F156E"/>
    <w:rsid w:val="009F6411"/>
    <w:rsid w:val="009F748E"/>
    <w:rsid w:val="009F7D3C"/>
    <w:rsid w:val="00A01BDE"/>
    <w:rsid w:val="00A02381"/>
    <w:rsid w:val="00A047AE"/>
    <w:rsid w:val="00A13190"/>
    <w:rsid w:val="00A15A8E"/>
    <w:rsid w:val="00A24443"/>
    <w:rsid w:val="00A3085E"/>
    <w:rsid w:val="00A35584"/>
    <w:rsid w:val="00A36150"/>
    <w:rsid w:val="00A448C2"/>
    <w:rsid w:val="00A46967"/>
    <w:rsid w:val="00A46A81"/>
    <w:rsid w:val="00A5239A"/>
    <w:rsid w:val="00A53634"/>
    <w:rsid w:val="00A53CB7"/>
    <w:rsid w:val="00A53CF6"/>
    <w:rsid w:val="00A54695"/>
    <w:rsid w:val="00A5703C"/>
    <w:rsid w:val="00A6027A"/>
    <w:rsid w:val="00A6387D"/>
    <w:rsid w:val="00A649EC"/>
    <w:rsid w:val="00A70404"/>
    <w:rsid w:val="00A7162C"/>
    <w:rsid w:val="00A72B34"/>
    <w:rsid w:val="00A72E79"/>
    <w:rsid w:val="00A859B9"/>
    <w:rsid w:val="00A91662"/>
    <w:rsid w:val="00A96727"/>
    <w:rsid w:val="00A9752A"/>
    <w:rsid w:val="00AA1B24"/>
    <w:rsid w:val="00AB188A"/>
    <w:rsid w:val="00AB2B2B"/>
    <w:rsid w:val="00AC33DD"/>
    <w:rsid w:val="00AC36EE"/>
    <w:rsid w:val="00AC4587"/>
    <w:rsid w:val="00AC791D"/>
    <w:rsid w:val="00AD2FF3"/>
    <w:rsid w:val="00AD39F2"/>
    <w:rsid w:val="00AD5A0C"/>
    <w:rsid w:val="00AE20BD"/>
    <w:rsid w:val="00AE4196"/>
    <w:rsid w:val="00AE5A9E"/>
    <w:rsid w:val="00AE6A78"/>
    <w:rsid w:val="00AF0BF2"/>
    <w:rsid w:val="00AF0CF6"/>
    <w:rsid w:val="00AF134F"/>
    <w:rsid w:val="00AF38E1"/>
    <w:rsid w:val="00AF3BE1"/>
    <w:rsid w:val="00AF6C57"/>
    <w:rsid w:val="00AF765B"/>
    <w:rsid w:val="00B02963"/>
    <w:rsid w:val="00B031EF"/>
    <w:rsid w:val="00B063D8"/>
    <w:rsid w:val="00B0656A"/>
    <w:rsid w:val="00B12817"/>
    <w:rsid w:val="00B12D0E"/>
    <w:rsid w:val="00B17AA3"/>
    <w:rsid w:val="00B201F7"/>
    <w:rsid w:val="00B20591"/>
    <w:rsid w:val="00B226CE"/>
    <w:rsid w:val="00B24BF5"/>
    <w:rsid w:val="00B24EF6"/>
    <w:rsid w:val="00B2569B"/>
    <w:rsid w:val="00B25B41"/>
    <w:rsid w:val="00B351B2"/>
    <w:rsid w:val="00B35AD3"/>
    <w:rsid w:val="00B36913"/>
    <w:rsid w:val="00B41222"/>
    <w:rsid w:val="00B42D2B"/>
    <w:rsid w:val="00B44962"/>
    <w:rsid w:val="00B532AC"/>
    <w:rsid w:val="00B578DF"/>
    <w:rsid w:val="00B66A16"/>
    <w:rsid w:val="00B66E3A"/>
    <w:rsid w:val="00B7002D"/>
    <w:rsid w:val="00B70075"/>
    <w:rsid w:val="00B7056E"/>
    <w:rsid w:val="00B71F9A"/>
    <w:rsid w:val="00B75D4A"/>
    <w:rsid w:val="00B82550"/>
    <w:rsid w:val="00B87705"/>
    <w:rsid w:val="00B878B2"/>
    <w:rsid w:val="00B90468"/>
    <w:rsid w:val="00B9063C"/>
    <w:rsid w:val="00B907CA"/>
    <w:rsid w:val="00B956EE"/>
    <w:rsid w:val="00B95FF2"/>
    <w:rsid w:val="00BA0534"/>
    <w:rsid w:val="00BA3C1C"/>
    <w:rsid w:val="00BA521F"/>
    <w:rsid w:val="00BB1970"/>
    <w:rsid w:val="00BB1C94"/>
    <w:rsid w:val="00BB2B78"/>
    <w:rsid w:val="00BB4454"/>
    <w:rsid w:val="00BB7EF7"/>
    <w:rsid w:val="00BC0050"/>
    <w:rsid w:val="00BC1EB6"/>
    <w:rsid w:val="00BC25AE"/>
    <w:rsid w:val="00BC2DE6"/>
    <w:rsid w:val="00BC446D"/>
    <w:rsid w:val="00BC45E8"/>
    <w:rsid w:val="00BD1215"/>
    <w:rsid w:val="00BD3377"/>
    <w:rsid w:val="00BD5EEB"/>
    <w:rsid w:val="00BD62F4"/>
    <w:rsid w:val="00BD663B"/>
    <w:rsid w:val="00BD7B6F"/>
    <w:rsid w:val="00BE16FE"/>
    <w:rsid w:val="00BE3191"/>
    <w:rsid w:val="00BE6369"/>
    <w:rsid w:val="00BE661C"/>
    <w:rsid w:val="00BE6CF8"/>
    <w:rsid w:val="00BF33C0"/>
    <w:rsid w:val="00BF3578"/>
    <w:rsid w:val="00BF6B3D"/>
    <w:rsid w:val="00C07080"/>
    <w:rsid w:val="00C20B76"/>
    <w:rsid w:val="00C21DDA"/>
    <w:rsid w:val="00C236C7"/>
    <w:rsid w:val="00C23A18"/>
    <w:rsid w:val="00C24266"/>
    <w:rsid w:val="00C30067"/>
    <w:rsid w:val="00C30418"/>
    <w:rsid w:val="00C32201"/>
    <w:rsid w:val="00C324C4"/>
    <w:rsid w:val="00C33CC7"/>
    <w:rsid w:val="00C43775"/>
    <w:rsid w:val="00C451C8"/>
    <w:rsid w:val="00C454D5"/>
    <w:rsid w:val="00C45BF5"/>
    <w:rsid w:val="00C54058"/>
    <w:rsid w:val="00C540AF"/>
    <w:rsid w:val="00C56A7B"/>
    <w:rsid w:val="00C60A70"/>
    <w:rsid w:val="00C62C3C"/>
    <w:rsid w:val="00C62D95"/>
    <w:rsid w:val="00C64D6F"/>
    <w:rsid w:val="00C65B87"/>
    <w:rsid w:val="00C73670"/>
    <w:rsid w:val="00C74606"/>
    <w:rsid w:val="00C75BA3"/>
    <w:rsid w:val="00C76D52"/>
    <w:rsid w:val="00C93C69"/>
    <w:rsid w:val="00C95E9D"/>
    <w:rsid w:val="00C96C3B"/>
    <w:rsid w:val="00C97A5B"/>
    <w:rsid w:val="00C97CA0"/>
    <w:rsid w:val="00CB37C6"/>
    <w:rsid w:val="00CB4EBE"/>
    <w:rsid w:val="00CB55A2"/>
    <w:rsid w:val="00CC2659"/>
    <w:rsid w:val="00CC2BDB"/>
    <w:rsid w:val="00CC4D86"/>
    <w:rsid w:val="00CC668F"/>
    <w:rsid w:val="00CC6846"/>
    <w:rsid w:val="00CD03DB"/>
    <w:rsid w:val="00CD0CE3"/>
    <w:rsid w:val="00CD5D0B"/>
    <w:rsid w:val="00CE1290"/>
    <w:rsid w:val="00CE179F"/>
    <w:rsid w:val="00CE48A6"/>
    <w:rsid w:val="00CE5374"/>
    <w:rsid w:val="00CE62A6"/>
    <w:rsid w:val="00CF012D"/>
    <w:rsid w:val="00CF065C"/>
    <w:rsid w:val="00CF108D"/>
    <w:rsid w:val="00CF2CF4"/>
    <w:rsid w:val="00CF6F72"/>
    <w:rsid w:val="00D016CD"/>
    <w:rsid w:val="00D022E0"/>
    <w:rsid w:val="00D02469"/>
    <w:rsid w:val="00D0404B"/>
    <w:rsid w:val="00D04AD0"/>
    <w:rsid w:val="00D10A2E"/>
    <w:rsid w:val="00D11EE3"/>
    <w:rsid w:val="00D13240"/>
    <w:rsid w:val="00D134F7"/>
    <w:rsid w:val="00D15E9E"/>
    <w:rsid w:val="00D16ADC"/>
    <w:rsid w:val="00D23C86"/>
    <w:rsid w:val="00D257BB"/>
    <w:rsid w:val="00D26E7D"/>
    <w:rsid w:val="00D30940"/>
    <w:rsid w:val="00D351A9"/>
    <w:rsid w:val="00D43E9F"/>
    <w:rsid w:val="00D50251"/>
    <w:rsid w:val="00D54C20"/>
    <w:rsid w:val="00D57D3B"/>
    <w:rsid w:val="00D600BB"/>
    <w:rsid w:val="00D60704"/>
    <w:rsid w:val="00D6114F"/>
    <w:rsid w:val="00D62B8C"/>
    <w:rsid w:val="00D6400D"/>
    <w:rsid w:val="00D6488C"/>
    <w:rsid w:val="00D6620B"/>
    <w:rsid w:val="00D66747"/>
    <w:rsid w:val="00D72FEF"/>
    <w:rsid w:val="00D7336F"/>
    <w:rsid w:val="00D769EB"/>
    <w:rsid w:val="00D86B80"/>
    <w:rsid w:val="00D87BF9"/>
    <w:rsid w:val="00D91E48"/>
    <w:rsid w:val="00D92B36"/>
    <w:rsid w:val="00D932F6"/>
    <w:rsid w:val="00D94568"/>
    <w:rsid w:val="00D94AA5"/>
    <w:rsid w:val="00D96959"/>
    <w:rsid w:val="00DB4D7D"/>
    <w:rsid w:val="00DB61AF"/>
    <w:rsid w:val="00DB642C"/>
    <w:rsid w:val="00DC2F7E"/>
    <w:rsid w:val="00DC3ED6"/>
    <w:rsid w:val="00DC4BA3"/>
    <w:rsid w:val="00DC4FD8"/>
    <w:rsid w:val="00DD0EEB"/>
    <w:rsid w:val="00DD2D69"/>
    <w:rsid w:val="00DD7B0E"/>
    <w:rsid w:val="00DE2B53"/>
    <w:rsid w:val="00DE74C6"/>
    <w:rsid w:val="00DE7EB6"/>
    <w:rsid w:val="00DF1A64"/>
    <w:rsid w:val="00DF218E"/>
    <w:rsid w:val="00DF2504"/>
    <w:rsid w:val="00DF2640"/>
    <w:rsid w:val="00DF40B3"/>
    <w:rsid w:val="00E01093"/>
    <w:rsid w:val="00E031E9"/>
    <w:rsid w:val="00E04BAD"/>
    <w:rsid w:val="00E06DB0"/>
    <w:rsid w:val="00E06EF2"/>
    <w:rsid w:val="00E07BD0"/>
    <w:rsid w:val="00E11AB6"/>
    <w:rsid w:val="00E1573B"/>
    <w:rsid w:val="00E16041"/>
    <w:rsid w:val="00E259A6"/>
    <w:rsid w:val="00E25B7B"/>
    <w:rsid w:val="00E26702"/>
    <w:rsid w:val="00E277E1"/>
    <w:rsid w:val="00E302ED"/>
    <w:rsid w:val="00E307BA"/>
    <w:rsid w:val="00E33228"/>
    <w:rsid w:val="00E33B7C"/>
    <w:rsid w:val="00E34277"/>
    <w:rsid w:val="00E37858"/>
    <w:rsid w:val="00E43794"/>
    <w:rsid w:val="00E44595"/>
    <w:rsid w:val="00E44916"/>
    <w:rsid w:val="00E47C40"/>
    <w:rsid w:val="00E501B7"/>
    <w:rsid w:val="00E54F26"/>
    <w:rsid w:val="00E55DB7"/>
    <w:rsid w:val="00E626D7"/>
    <w:rsid w:val="00E67F9A"/>
    <w:rsid w:val="00E705B0"/>
    <w:rsid w:val="00E70629"/>
    <w:rsid w:val="00E74EEB"/>
    <w:rsid w:val="00E755B6"/>
    <w:rsid w:val="00E777EC"/>
    <w:rsid w:val="00E77CF0"/>
    <w:rsid w:val="00E84D50"/>
    <w:rsid w:val="00E86782"/>
    <w:rsid w:val="00E90A33"/>
    <w:rsid w:val="00E91094"/>
    <w:rsid w:val="00E921B8"/>
    <w:rsid w:val="00E958BC"/>
    <w:rsid w:val="00E9757C"/>
    <w:rsid w:val="00EA0CEB"/>
    <w:rsid w:val="00EA1192"/>
    <w:rsid w:val="00EA4133"/>
    <w:rsid w:val="00EA511F"/>
    <w:rsid w:val="00EA6FA0"/>
    <w:rsid w:val="00EB3292"/>
    <w:rsid w:val="00EB3442"/>
    <w:rsid w:val="00EB378E"/>
    <w:rsid w:val="00EB4725"/>
    <w:rsid w:val="00EB627D"/>
    <w:rsid w:val="00EB638C"/>
    <w:rsid w:val="00EB68B3"/>
    <w:rsid w:val="00EB6EE7"/>
    <w:rsid w:val="00EB6F97"/>
    <w:rsid w:val="00EB797A"/>
    <w:rsid w:val="00EC17B9"/>
    <w:rsid w:val="00ED3E5B"/>
    <w:rsid w:val="00ED3F35"/>
    <w:rsid w:val="00ED599A"/>
    <w:rsid w:val="00EE1592"/>
    <w:rsid w:val="00EE7292"/>
    <w:rsid w:val="00EF051B"/>
    <w:rsid w:val="00EF69D3"/>
    <w:rsid w:val="00F001CB"/>
    <w:rsid w:val="00F002B6"/>
    <w:rsid w:val="00F002C6"/>
    <w:rsid w:val="00F01C1F"/>
    <w:rsid w:val="00F115A8"/>
    <w:rsid w:val="00F11839"/>
    <w:rsid w:val="00F1208B"/>
    <w:rsid w:val="00F122B3"/>
    <w:rsid w:val="00F141D0"/>
    <w:rsid w:val="00F155F0"/>
    <w:rsid w:val="00F16272"/>
    <w:rsid w:val="00F166DF"/>
    <w:rsid w:val="00F17312"/>
    <w:rsid w:val="00F17D6F"/>
    <w:rsid w:val="00F2345D"/>
    <w:rsid w:val="00F251F8"/>
    <w:rsid w:val="00F25365"/>
    <w:rsid w:val="00F25A08"/>
    <w:rsid w:val="00F26E2C"/>
    <w:rsid w:val="00F27A43"/>
    <w:rsid w:val="00F31D46"/>
    <w:rsid w:val="00F41F72"/>
    <w:rsid w:val="00F512CD"/>
    <w:rsid w:val="00F51C32"/>
    <w:rsid w:val="00F52D91"/>
    <w:rsid w:val="00F55A00"/>
    <w:rsid w:val="00F5661A"/>
    <w:rsid w:val="00F573DE"/>
    <w:rsid w:val="00F57805"/>
    <w:rsid w:val="00F614D2"/>
    <w:rsid w:val="00F63EEE"/>
    <w:rsid w:val="00F64506"/>
    <w:rsid w:val="00F674F7"/>
    <w:rsid w:val="00F767B9"/>
    <w:rsid w:val="00F770B7"/>
    <w:rsid w:val="00F77EF9"/>
    <w:rsid w:val="00F81EBC"/>
    <w:rsid w:val="00F82075"/>
    <w:rsid w:val="00F8512A"/>
    <w:rsid w:val="00F87C6A"/>
    <w:rsid w:val="00F91364"/>
    <w:rsid w:val="00F942FA"/>
    <w:rsid w:val="00FA3D1C"/>
    <w:rsid w:val="00FA5BC2"/>
    <w:rsid w:val="00FA70DB"/>
    <w:rsid w:val="00FB1534"/>
    <w:rsid w:val="00FB2BEE"/>
    <w:rsid w:val="00FB2BF1"/>
    <w:rsid w:val="00FD0174"/>
    <w:rsid w:val="00FD2DDF"/>
    <w:rsid w:val="00FD427C"/>
    <w:rsid w:val="00FD604E"/>
    <w:rsid w:val="00FE105F"/>
    <w:rsid w:val="00FE4705"/>
    <w:rsid w:val="00FE5475"/>
    <w:rsid w:val="00FE5A78"/>
    <w:rsid w:val="00FE79C3"/>
    <w:rsid w:val="00FE7BE7"/>
    <w:rsid w:val="00FF0956"/>
    <w:rsid w:val="00FF0D3F"/>
    <w:rsid w:val="00FF17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E9DBF52D-02FA-4C29-A7AD-2EDB2AB23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617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C25AE"/>
    <w:pPr>
      <w:keepNext/>
      <w:outlineLvl w:val="0"/>
    </w:pPr>
    <w:rPr>
      <w:b/>
      <w:bCs/>
    </w:rPr>
  </w:style>
  <w:style w:type="paragraph" w:styleId="2">
    <w:name w:val="heading 2"/>
    <w:basedOn w:val="a"/>
    <w:next w:val="a"/>
    <w:link w:val="20"/>
    <w:unhideWhenUsed/>
    <w:qFormat/>
    <w:rsid w:val="00BC25A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qFormat/>
    <w:rsid w:val="005443CE"/>
    <w:pPr>
      <w:keepNext/>
      <w:spacing w:before="240" w:after="60" w:line="360" w:lineRule="auto"/>
      <w:outlineLvl w:val="2"/>
    </w:pPr>
    <w:rPr>
      <w:b/>
      <w:bCs/>
      <w:sz w:val="28"/>
      <w:szCs w:val="26"/>
    </w:rPr>
  </w:style>
  <w:style w:type="paragraph" w:styleId="4">
    <w:name w:val="heading 4"/>
    <w:basedOn w:val="a"/>
    <w:next w:val="a"/>
    <w:link w:val="40"/>
    <w:qFormat/>
    <w:rsid w:val="005443CE"/>
    <w:pPr>
      <w:keepNext/>
      <w:spacing w:before="240" w:after="60"/>
      <w:ind w:firstLine="708"/>
      <w:outlineLvl w:val="3"/>
    </w:pPr>
    <w:rPr>
      <w:b/>
      <w:bCs/>
      <w:lang w:eastAsia="en-US"/>
    </w:rPr>
  </w:style>
  <w:style w:type="paragraph" w:styleId="5">
    <w:name w:val="heading 5"/>
    <w:basedOn w:val="a"/>
    <w:next w:val="a"/>
    <w:link w:val="50"/>
    <w:qFormat/>
    <w:rsid w:val="005443CE"/>
    <w:pPr>
      <w:keepNext/>
      <w:spacing w:line="360" w:lineRule="auto"/>
      <w:ind w:firstLine="708"/>
      <w:jc w:val="both"/>
      <w:outlineLvl w:val="4"/>
    </w:pPr>
    <w:rPr>
      <w:b/>
      <w:bCs/>
      <w:sz w:val="28"/>
      <w:szCs w:val="26"/>
    </w:rPr>
  </w:style>
  <w:style w:type="paragraph" w:styleId="6">
    <w:name w:val="heading 6"/>
    <w:basedOn w:val="a"/>
    <w:next w:val="a"/>
    <w:link w:val="60"/>
    <w:qFormat/>
    <w:rsid w:val="005443CE"/>
    <w:pPr>
      <w:keepNext/>
      <w:spacing w:line="480" w:lineRule="auto"/>
      <w:jc w:val="both"/>
      <w:outlineLvl w:val="5"/>
    </w:pPr>
    <w:rPr>
      <w:sz w:val="28"/>
    </w:rPr>
  </w:style>
  <w:style w:type="paragraph" w:styleId="7">
    <w:name w:val="heading 7"/>
    <w:basedOn w:val="a"/>
    <w:next w:val="a"/>
    <w:link w:val="70"/>
    <w:qFormat/>
    <w:rsid w:val="005443CE"/>
    <w:pPr>
      <w:keepNext/>
      <w:autoSpaceDE w:val="0"/>
      <w:autoSpaceDN w:val="0"/>
      <w:adjustRightInd w:val="0"/>
      <w:outlineLvl w:val="6"/>
    </w:pPr>
    <w:rPr>
      <w:rFonts w:ascii="Arial" w:hAnsi="Arial" w:cs="Arial"/>
      <w:i/>
      <w:iCs/>
      <w:color w:val="000000"/>
      <w:lang w:val="en-US"/>
    </w:rPr>
  </w:style>
  <w:style w:type="paragraph" w:styleId="8">
    <w:name w:val="heading 8"/>
    <w:basedOn w:val="a"/>
    <w:next w:val="a"/>
    <w:link w:val="80"/>
    <w:qFormat/>
    <w:rsid w:val="005443CE"/>
    <w:pPr>
      <w:autoSpaceDE w:val="0"/>
      <w:autoSpaceDN w:val="0"/>
      <w:spacing w:before="240" w:after="60" w:line="360" w:lineRule="auto"/>
      <w:ind w:firstLine="709"/>
      <w:outlineLvl w:val="7"/>
    </w:pPr>
    <w:rPr>
      <w:i/>
      <w:iCs/>
    </w:rPr>
  </w:style>
  <w:style w:type="paragraph" w:styleId="9">
    <w:name w:val="heading 9"/>
    <w:basedOn w:val="a"/>
    <w:next w:val="a"/>
    <w:link w:val="90"/>
    <w:qFormat/>
    <w:rsid w:val="005443CE"/>
    <w:pPr>
      <w:keepNext/>
      <w:tabs>
        <w:tab w:val="num" w:pos="6134"/>
      </w:tabs>
      <w:ind w:left="6134" w:hanging="1584"/>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76172"/>
    <w:rPr>
      <w:rFonts w:ascii="Segoe UI" w:hAnsi="Segoe UI" w:cs="Segoe UI"/>
      <w:sz w:val="18"/>
      <w:szCs w:val="18"/>
    </w:rPr>
  </w:style>
  <w:style w:type="character" w:customStyle="1" w:styleId="a4">
    <w:name w:val="Текст выноски Знак"/>
    <w:basedOn w:val="a0"/>
    <w:link w:val="a3"/>
    <w:uiPriority w:val="99"/>
    <w:semiHidden/>
    <w:rsid w:val="00176172"/>
    <w:rPr>
      <w:rFonts w:ascii="Segoe UI" w:hAnsi="Segoe UI" w:cs="Segoe UI"/>
      <w:sz w:val="18"/>
      <w:szCs w:val="18"/>
    </w:rPr>
  </w:style>
  <w:style w:type="paragraph" w:customStyle="1" w:styleId="11">
    <w:name w:val="Обычный 1"/>
    <w:basedOn w:val="a"/>
    <w:link w:val="12"/>
    <w:rsid w:val="00176172"/>
    <w:pPr>
      <w:jc w:val="both"/>
    </w:pPr>
  </w:style>
  <w:style w:type="character" w:customStyle="1" w:styleId="12">
    <w:name w:val="Обычный 1 Знак"/>
    <w:link w:val="11"/>
    <w:rsid w:val="00176172"/>
    <w:rPr>
      <w:rFonts w:ascii="Times New Roman" w:eastAsia="Times New Roman" w:hAnsi="Times New Roman" w:cs="Times New Roman"/>
      <w:sz w:val="24"/>
      <w:szCs w:val="24"/>
      <w:lang w:eastAsia="ru-RU"/>
    </w:rPr>
  </w:style>
  <w:style w:type="paragraph" w:styleId="a5">
    <w:name w:val="Body Text"/>
    <w:aliases w:val="Таймс Нью"/>
    <w:basedOn w:val="a"/>
    <w:link w:val="13"/>
    <w:rsid w:val="00176172"/>
    <w:pPr>
      <w:spacing w:line="360" w:lineRule="auto"/>
      <w:jc w:val="center"/>
    </w:pPr>
  </w:style>
  <w:style w:type="character" w:customStyle="1" w:styleId="a6">
    <w:name w:val="Основной текст Знак"/>
    <w:basedOn w:val="a0"/>
    <w:rsid w:val="00176172"/>
    <w:rPr>
      <w:rFonts w:ascii="Times New Roman" w:eastAsia="Times New Roman" w:hAnsi="Times New Roman" w:cs="Times New Roman"/>
      <w:sz w:val="24"/>
      <w:szCs w:val="24"/>
      <w:lang w:eastAsia="ru-RU"/>
    </w:rPr>
  </w:style>
  <w:style w:type="character" w:customStyle="1" w:styleId="13">
    <w:name w:val="Основной текст Знак1"/>
    <w:aliases w:val="Таймс Нью Знак"/>
    <w:link w:val="a5"/>
    <w:locked/>
    <w:rsid w:val="00176172"/>
    <w:rPr>
      <w:rFonts w:ascii="Times New Roman" w:eastAsia="Times New Roman" w:hAnsi="Times New Roman" w:cs="Times New Roman"/>
      <w:sz w:val="24"/>
      <w:szCs w:val="24"/>
      <w:lang w:eastAsia="ru-RU"/>
    </w:rPr>
  </w:style>
  <w:style w:type="paragraph" w:styleId="14">
    <w:name w:val="toc 1"/>
    <w:basedOn w:val="a"/>
    <w:next w:val="a"/>
    <w:autoRedefine/>
    <w:uiPriority w:val="39"/>
    <w:rsid w:val="006400B7"/>
    <w:pPr>
      <w:tabs>
        <w:tab w:val="right" w:leader="dot" w:pos="9356"/>
      </w:tabs>
      <w:spacing w:line="360" w:lineRule="auto"/>
      <w:ind w:left="2127" w:hanging="2127"/>
    </w:pPr>
    <w:rPr>
      <w:b/>
      <w:noProof/>
    </w:rPr>
  </w:style>
  <w:style w:type="character" w:styleId="a7">
    <w:name w:val="Hyperlink"/>
    <w:uiPriority w:val="99"/>
    <w:rsid w:val="00176172"/>
    <w:rPr>
      <w:color w:val="0000FF"/>
      <w:u w:val="single"/>
    </w:rPr>
  </w:style>
  <w:style w:type="paragraph" w:styleId="21">
    <w:name w:val="toc 2"/>
    <w:basedOn w:val="a"/>
    <w:next w:val="a"/>
    <w:autoRedefine/>
    <w:uiPriority w:val="39"/>
    <w:rsid w:val="008D2D96"/>
    <w:pPr>
      <w:tabs>
        <w:tab w:val="right" w:leader="dot" w:pos="9356"/>
      </w:tabs>
      <w:suppressAutoHyphens/>
      <w:spacing w:line="360" w:lineRule="auto"/>
      <w:ind w:right="-1"/>
      <w:jc w:val="both"/>
    </w:pPr>
    <w:rPr>
      <w:caps/>
      <w:noProof/>
    </w:rPr>
  </w:style>
  <w:style w:type="paragraph" w:customStyle="1" w:styleId="15">
    <w:name w:val="Обычный 1 Знак Знак"/>
    <w:basedOn w:val="a"/>
    <w:link w:val="16"/>
    <w:rsid w:val="00BC25AE"/>
    <w:pPr>
      <w:spacing w:line="360" w:lineRule="auto"/>
      <w:ind w:firstLine="709"/>
      <w:jc w:val="both"/>
    </w:pPr>
    <w:rPr>
      <w:b/>
      <w:bCs/>
      <w:szCs w:val="20"/>
      <w:lang w:val="en-US"/>
    </w:rPr>
  </w:style>
  <w:style w:type="character" w:customStyle="1" w:styleId="16">
    <w:name w:val="Обычный 1 Знак Знак Знак"/>
    <w:link w:val="15"/>
    <w:rsid w:val="00BC25AE"/>
    <w:rPr>
      <w:rFonts w:ascii="Times New Roman" w:eastAsia="Times New Roman" w:hAnsi="Times New Roman" w:cs="Times New Roman"/>
      <w:b/>
      <w:bCs/>
      <w:sz w:val="24"/>
      <w:szCs w:val="20"/>
      <w:lang w:val="en-US" w:eastAsia="ru-RU"/>
    </w:rPr>
  </w:style>
  <w:style w:type="paragraph" w:styleId="22">
    <w:name w:val="Body Text 2"/>
    <w:basedOn w:val="a"/>
    <w:link w:val="23"/>
    <w:unhideWhenUsed/>
    <w:rsid w:val="00BC25AE"/>
    <w:pPr>
      <w:spacing w:after="120" w:line="480" w:lineRule="auto"/>
    </w:pPr>
  </w:style>
  <w:style w:type="character" w:customStyle="1" w:styleId="23">
    <w:name w:val="Основной текст 2 Знак"/>
    <w:basedOn w:val="a0"/>
    <w:link w:val="22"/>
    <w:rsid w:val="00BC25AE"/>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BC25AE"/>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BC25AE"/>
    <w:rPr>
      <w:rFonts w:asciiTheme="majorHAnsi" w:eastAsiaTheme="majorEastAsia" w:hAnsiTheme="majorHAnsi" w:cstheme="majorBidi"/>
      <w:color w:val="2F5496" w:themeColor="accent1" w:themeShade="BF"/>
      <w:sz w:val="26"/>
      <w:szCs w:val="26"/>
      <w:lang w:eastAsia="ru-RU"/>
    </w:rPr>
  </w:style>
  <w:style w:type="paragraph" w:customStyle="1" w:styleId="a8">
    <w:basedOn w:val="a"/>
    <w:next w:val="a9"/>
    <w:uiPriority w:val="99"/>
    <w:rsid w:val="00BC25AE"/>
    <w:pPr>
      <w:spacing w:before="100" w:beforeAutospacing="1" w:after="100" w:afterAutospacing="1"/>
      <w:jc w:val="both"/>
    </w:pPr>
    <w:rPr>
      <w:rFonts w:ascii="Arial" w:eastAsia="Arial Unicode MS" w:hAnsi="Arial" w:cs="Arial"/>
      <w:color w:val="330000"/>
      <w:sz w:val="22"/>
      <w:szCs w:val="22"/>
    </w:rPr>
  </w:style>
  <w:style w:type="paragraph" w:styleId="a9">
    <w:name w:val="Normal (Web)"/>
    <w:basedOn w:val="a"/>
    <w:unhideWhenUsed/>
    <w:rsid w:val="00BC25AE"/>
  </w:style>
  <w:style w:type="paragraph" w:styleId="aa">
    <w:name w:val="annotation text"/>
    <w:basedOn w:val="a"/>
    <w:link w:val="ab"/>
    <w:semiHidden/>
    <w:rsid w:val="00BC25AE"/>
    <w:rPr>
      <w:rFonts w:eastAsia="Calibri"/>
      <w:sz w:val="20"/>
      <w:szCs w:val="20"/>
      <w:lang w:val="en-US" w:eastAsia="en-US"/>
    </w:rPr>
  </w:style>
  <w:style w:type="character" w:customStyle="1" w:styleId="ab">
    <w:name w:val="Текст примечания Знак"/>
    <w:basedOn w:val="a0"/>
    <w:link w:val="aa"/>
    <w:semiHidden/>
    <w:rsid w:val="00BC25AE"/>
    <w:rPr>
      <w:rFonts w:ascii="Times New Roman" w:eastAsia="Calibri" w:hAnsi="Times New Roman" w:cs="Times New Roman"/>
      <w:sz w:val="20"/>
      <w:szCs w:val="20"/>
      <w:lang w:val="en-US"/>
    </w:rPr>
  </w:style>
  <w:style w:type="character" w:styleId="ac">
    <w:name w:val="annotation reference"/>
    <w:semiHidden/>
    <w:rsid w:val="00BC25AE"/>
    <w:rPr>
      <w:sz w:val="16"/>
      <w:szCs w:val="16"/>
    </w:rPr>
  </w:style>
  <w:style w:type="character" w:customStyle="1" w:styleId="30">
    <w:name w:val="Заголовок 3 Знак"/>
    <w:basedOn w:val="a0"/>
    <w:link w:val="3"/>
    <w:rsid w:val="005443CE"/>
    <w:rPr>
      <w:rFonts w:ascii="Times New Roman" w:eastAsia="Times New Roman" w:hAnsi="Times New Roman" w:cs="Times New Roman"/>
      <w:b/>
      <w:bCs/>
      <w:sz w:val="28"/>
      <w:szCs w:val="26"/>
      <w:lang w:eastAsia="ru-RU"/>
    </w:rPr>
  </w:style>
  <w:style w:type="character" w:customStyle="1" w:styleId="40">
    <w:name w:val="Заголовок 4 Знак"/>
    <w:basedOn w:val="a0"/>
    <w:link w:val="4"/>
    <w:rsid w:val="005443CE"/>
    <w:rPr>
      <w:rFonts w:ascii="Times New Roman" w:eastAsia="Times New Roman" w:hAnsi="Times New Roman" w:cs="Times New Roman"/>
      <w:b/>
      <w:bCs/>
      <w:sz w:val="24"/>
      <w:szCs w:val="24"/>
    </w:rPr>
  </w:style>
  <w:style w:type="character" w:customStyle="1" w:styleId="50">
    <w:name w:val="Заголовок 5 Знак"/>
    <w:basedOn w:val="a0"/>
    <w:link w:val="5"/>
    <w:rsid w:val="005443CE"/>
    <w:rPr>
      <w:rFonts w:ascii="Times New Roman" w:eastAsia="Times New Roman" w:hAnsi="Times New Roman" w:cs="Times New Roman"/>
      <w:b/>
      <w:bCs/>
      <w:sz w:val="28"/>
      <w:szCs w:val="26"/>
      <w:lang w:eastAsia="ru-RU"/>
    </w:rPr>
  </w:style>
  <w:style w:type="character" w:customStyle="1" w:styleId="60">
    <w:name w:val="Заголовок 6 Знак"/>
    <w:basedOn w:val="a0"/>
    <w:link w:val="6"/>
    <w:rsid w:val="005443CE"/>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5443CE"/>
    <w:rPr>
      <w:rFonts w:ascii="Arial" w:eastAsia="Times New Roman" w:hAnsi="Arial" w:cs="Arial"/>
      <w:i/>
      <w:iCs/>
      <w:color w:val="000000"/>
      <w:sz w:val="24"/>
      <w:szCs w:val="24"/>
      <w:lang w:val="en-US" w:eastAsia="ru-RU"/>
    </w:rPr>
  </w:style>
  <w:style w:type="character" w:customStyle="1" w:styleId="80">
    <w:name w:val="Заголовок 8 Знак"/>
    <w:basedOn w:val="a0"/>
    <w:link w:val="8"/>
    <w:rsid w:val="005443CE"/>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5443CE"/>
    <w:rPr>
      <w:rFonts w:ascii="Times New Roman" w:eastAsia="Times New Roman" w:hAnsi="Times New Roman" w:cs="Times New Roman"/>
      <w:sz w:val="28"/>
      <w:szCs w:val="24"/>
      <w:lang w:eastAsia="ru-RU"/>
    </w:rPr>
  </w:style>
  <w:style w:type="paragraph" w:styleId="ad">
    <w:name w:val="caption"/>
    <w:basedOn w:val="a"/>
    <w:next w:val="a"/>
    <w:qFormat/>
    <w:rsid w:val="005443CE"/>
    <w:pPr>
      <w:spacing w:line="360" w:lineRule="auto"/>
      <w:ind w:firstLine="720"/>
      <w:jc w:val="right"/>
    </w:pPr>
    <w:rPr>
      <w:sz w:val="28"/>
      <w:szCs w:val="20"/>
    </w:rPr>
  </w:style>
  <w:style w:type="paragraph" w:styleId="ae">
    <w:name w:val="Body Text Indent"/>
    <w:basedOn w:val="a"/>
    <w:link w:val="af"/>
    <w:rsid w:val="005443CE"/>
    <w:pPr>
      <w:spacing w:line="360" w:lineRule="auto"/>
      <w:ind w:firstLine="567"/>
      <w:jc w:val="both"/>
    </w:pPr>
  </w:style>
  <w:style w:type="character" w:customStyle="1" w:styleId="af">
    <w:name w:val="Основной текст с отступом Знак"/>
    <w:basedOn w:val="a0"/>
    <w:link w:val="ae"/>
    <w:rsid w:val="005443CE"/>
    <w:rPr>
      <w:rFonts w:ascii="Times New Roman" w:eastAsia="Times New Roman" w:hAnsi="Times New Roman" w:cs="Times New Roman"/>
      <w:sz w:val="24"/>
      <w:szCs w:val="24"/>
      <w:lang w:eastAsia="ru-RU"/>
    </w:rPr>
  </w:style>
  <w:style w:type="paragraph" w:styleId="31">
    <w:name w:val="Body Text Indent 3"/>
    <w:basedOn w:val="a"/>
    <w:link w:val="32"/>
    <w:rsid w:val="005443CE"/>
    <w:pPr>
      <w:spacing w:line="360" w:lineRule="auto"/>
      <w:ind w:firstLine="720"/>
      <w:jc w:val="both"/>
    </w:pPr>
    <w:rPr>
      <w:rFonts w:ascii="Arial" w:hAnsi="Arial" w:cs="Arial"/>
    </w:rPr>
  </w:style>
  <w:style w:type="character" w:customStyle="1" w:styleId="32">
    <w:name w:val="Основной текст с отступом 3 Знак"/>
    <w:basedOn w:val="a0"/>
    <w:link w:val="31"/>
    <w:rsid w:val="005443CE"/>
    <w:rPr>
      <w:rFonts w:ascii="Arial" w:eastAsia="Times New Roman" w:hAnsi="Arial" w:cs="Arial"/>
      <w:sz w:val="24"/>
      <w:szCs w:val="24"/>
      <w:lang w:eastAsia="ru-RU"/>
    </w:rPr>
  </w:style>
  <w:style w:type="paragraph" w:customStyle="1" w:styleId="af0">
    <w:name w:val="Обычный.Нормальный"/>
    <w:rsid w:val="005443CE"/>
    <w:pPr>
      <w:spacing w:after="0" w:line="240" w:lineRule="auto"/>
    </w:pPr>
    <w:rPr>
      <w:rFonts w:ascii="Times New Roman" w:eastAsia="Times New Roman" w:hAnsi="Times New Roman" w:cs="Times New Roman"/>
      <w:sz w:val="20"/>
      <w:szCs w:val="20"/>
      <w:lang w:eastAsia="ru-RU"/>
    </w:rPr>
  </w:style>
  <w:style w:type="paragraph" w:styleId="24">
    <w:name w:val="Body Text Indent 2"/>
    <w:basedOn w:val="a"/>
    <w:link w:val="25"/>
    <w:rsid w:val="005443CE"/>
    <w:pPr>
      <w:spacing w:line="360" w:lineRule="auto"/>
      <w:ind w:firstLine="708"/>
      <w:jc w:val="both"/>
    </w:pPr>
  </w:style>
  <w:style w:type="character" w:customStyle="1" w:styleId="25">
    <w:name w:val="Основной текст с отступом 2 Знак"/>
    <w:basedOn w:val="a0"/>
    <w:link w:val="24"/>
    <w:rsid w:val="005443CE"/>
    <w:rPr>
      <w:rFonts w:ascii="Times New Roman" w:eastAsia="Times New Roman" w:hAnsi="Times New Roman" w:cs="Times New Roman"/>
      <w:sz w:val="24"/>
      <w:szCs w:val="24"/>
      <w:lang w:eastAsia="ru-RU"/>
    </w:rPr>
  </w:style>
  <w:style w:type="paragraph" w:styleId="af1">
    <w:name w:val="Title"/>
    <w:basedOn w:val="a"/>
    <w:link w:val="af2"/>
    <w:qFormat/>
    <w:rsid w:val="005443CE"/>
    <w:pPr>
      <w:jc w:val="center"/>
    </w:pPr>
    <w:rPr>
      <w:sz w:val="28"/>
    </w:rPr>
  </w:style>
  <w:style w:type="character" w:customStyle="1" w:styleId="af2">
    <w:name w:val="Название Знак"/>
    <w:basedOn w:val="a0"/>
    <w:link w:val="af1"/>
    <w:rsid w:val="005443CE"/>
    <w:rPr>
      <w:rFonts w:ascii="Times New Roman" w:eastAsia="Times New Roman" w:hAnsi="Times New Roman" w:cs="Times New Roman"/>
      <w:sz w:val="28"/>
      <w:szCs w:val="24"/>
      <w:lang w:eastAsia="ru-RU"/>
    </w:rPr>
  </w:style>
  <w:style w:type="paragraph" w:styleId="af3">
    <w:name w:val="header"/>
    <w:basedOn w:val="a"/>
    <w:link w:val="af4"/>
    <w:rsid w:val="005443CE"/>
    <w:pPr>
      <w:tabs>
        <w:tab w:val="center" w:pos="4153"/>
        <w:tab w:val="right" w:pos="8306"/>
      </w:tabs>
    </w:pPr>
    <w:rPr>
      <w:sz w:val="20"/>
      <w:szCs w:val="20"/>
    </w:rPr>
  </w:style>
  <w:style w:type="character" w:customStyle="1" w:styleId="af4">
    <w:name w:val="Верхний колонтитул Знак"/>
    <w:basedOn w:val="a0"/>
    <w:link w:val="af3"/>
    <w:rsid w:val="005443CE"/>
    <w:rPr>
      <w:rFonts w:ascii="Times New Roman" w:eastAsia="Times New Roman" w:hAnsi="Times New Roman" w:cs="Times New Roman"/>
      <w:sz w:val="20"/>
      <w:szCs w:val="20"/>
      <w:lang w:eastAsia="ru-RU"/>
    </w:rPr>
  </w:style>
  <w:style w:type="character" w:styleId="af5">
    <w:name w:val="page number"/>
    <w:basedOn w:val="a0"/>
    <w:rsid w:val="005443CE"/>
  </w:style>
  <w:style w:type="paragraph" w:styleId="af6">
    <w:name w:val="footnote text"/>
    <w:basedOn w:val="a"/>
    <w:link w:val="af7"/>
    <w:semiHidden/>
    <w:rsid w:val="005443CE"/>
    <w:rPr>
      <w:sz w:val="20"/>
      <w:szCs w:val="20"/>
    </w:rPr>
  </w:style>
  <w:style w:type="character" w:customStyle="1" w:styleId="af7">
    <w:name w:val="Текст сноски Знак"/>
    <w:basedOn w:val="a0"/>
    <w:link w:val="af6"/>
    <w:semiHidden/>
    <w:rsid w:val="005443CE"/>
    <w:rPr>
      <w:rFonts w:ascii="Times New Roman" w:eastAsia="Times New Roman" w:hAnsi="Times New Roman" w:cs="Times New Roman"/>
      <w:sz w:val="20"/>
      <w:szCs w:val="20"/>
      <w:lang w:eastAsia="ru-RU"/>
    </w:rPr>
  </w:style>
  <w:style w:type="character" w:styleId="af8">
    <w:name w:val="footnote reference"/>
    <w:uiPriority w:val="99"/>
    <w:semiHidden/>
    <w:rsid w:val="005443CE"/>
    <w:rPr>
      <w:vertAlign w:val="superscript"/>
    </w:rPr>
  </w:style>
  <w:style w:type="paragraph" w:styleId="33">
    <w:name w:val="Body Text 3"/>
    <w:basedOn w:val="a"/>
    <w:link w:val="34"/>
    <w:rsid w:val="005443CE"/>
    <w:pPr>
      <w:spacing w:line="360" w:lineRule="auto"/>
      <w:jc w:val="both"/>
    </w:pPr>
  </w:style>
  <w:style w:type="character" w:customStyle="1" w:styleId="34">
    <w:name w:val="Основной текст 3 Знак"/>
    <w:basedOn w:val="a0"/>
    <w:link w:val="33"/>
    <w:rsid w:val="005443CE"/>
    <w:rPr>
      <w:rFonts w:ascii="Times New Roman" w:eastAsia="Times New Roman" w:hAnsi="Times New Roman" w:cs="Times New Roman"/>
      <w:sz w:val="24"/>
      <w:szCs w:val="24"/>
      <w:lang w:eastAsia="ru-RU"/>
    </w:rPr>
  </w:style>
  <w:style w:type="paragraph" w:styleId="af9">
    <w:name w:val="Document Map"/>
    <w:basedOn w:val="a"/>
    <w:link w:val="afa"/>
    <w:semiHidden/>
    <w:rsid w:val="005443CE"/>
    <w:pPr>
      <w:shd w:val="clear" w:color="auto" w:fill="000080"/>
    </w:pPr>
    <w:rPr>
      <w:rFonts w:ascii="Tahoma" w:hAnsi="Tahoma" w:cs="Tahoma"/>
      <w:sz w:val="20"/>
      <w:szCs w:val="20"/>
    </w:rPr>
  </w:style>
  <w:style w:type="character" w:customStyle="1" w:styleId="afa">
    <w:name w:val="Схема документа Знак"/>
    <w:basedOn w:val="a0"/>
    <w:link w:val="af9"/>
    <w:semiHidden/>
    <w:rsid w:val="005443CE"/>
    <w:rPr>
      <w:rFonts w:ascii="Tahoma" w:eastAsia="Times New Roman" w:hAnsi="Tahoma" w:cs="Tahoma"/>
      <w:sz w:val="20"/>
      <w:szCs w:val="20"/>
      <w:shd w:val="clear" w:color="auto" w:fill="000080"/>
      <w:lang w:eastAsia="ru-RU"/>
    </w:rPr>
  </w:style>
  <w:style w:type="paragraph" w:styleId="51">
    <w:name w:val="toc 5"/>
    <w:basedOn w:val="a"/>
    <w:next w:val="a"/>
    <w:autoRedefine/>
    <w:uiPriority w:val="39"/>
    <w:rsid w:val="008D2D96"/>
    <w:pPr>
      <w:tabs>
        <w:tab w:val="right" w:leader="dot" w:pos="9356"/>
      </w:tabs>
      <w:spacing w:before="100" w:after="100" w:line="360" w:lineRule="auto"/>
      <w:ind w:left="1080"/>
    </w:pPr>
  </w:style>
  <w:style w:type="paragraph" w:styleId="41">
    <w:name w:val="toc 4"/>
    <w:basedOn w:val="a"/>
    <w:next w:val="a"/>
    <w:autoRedefine/>
    <w:uiPriority w:val="39"/>
    <w:rsid w:val="008D2D96"/>
    <w:pPr>
      <w:tabs>
        <w:tab w:val="right" w:leader="dot" w:pos="9356"/>
      </w:tabs>
      <w:spacing w:before="100" w:after="100" w:line="360" w:lineRule="auto"/>
      <w:ind w:left="1260" w:hanging="540"/>
    </w:pPr>
    <w:rPr>
      <w:b/>
      <w:noProof/>
    </w:rPr>
  </w:style>
  <w:style w:type="character" w:styleId="afb">
    <w:name w:val="FollowedHyperlink"/>
    <w:rsid w:val="005443CE"/>
    <w:rPr>
      <w:color w:val="800080"/>
      <w:u w:val="single"/>
    </w:rPr>
  </w:style>
  <w:style w:type="paragraph" w:styleId="35">
    <w:name w:val="toc 3"/>
    <w:basedOn w:val="a"/>
    <w:next w:val="a"/>
    <w:autoRedefine/>
    <w:uiPriority w:val="39"/>
    <w:rsid w:val="00F11839"/>
    <w:pPr>
      <w:tabs>
        <w:tab w:val="right" w:leader="dot" w:pos="9356"/>
      </w:tabs>
      <w:spacing w:line="360" w:lineRule="auto"/>
      <w:ind w:left="720" w:hanging="360"/>
      <w:jc w:val="both"/>
    </w:pPr>
    <w:rPr>
      <w:noProof/>
    </w:rPr>
  </w:style>
  <w:style w:type="paragraph" w:styleId="61">
    <w:name w:val="toc 6"/>
    <w:basedOn w:val="a"/>
    <w:next w:val="a"/>
    <w:autoRedefine/>
    <w:uiPriority w:val="39"/>
    <w:rsid w:val="005443CE"/>
    <w:pPr>
      <w:tabs>
        <w:tab w:val="right" w:leader="dot" w:pos="9360"/>
      </w:tabs>
      <w:ind w:left="1200"/>
    </w:pPr>
  </w:style>
  <w:style w:type="paragraph" w:styleId="71">
    <w:name w:val="toc 7"/>
    <w:basedOn w:val="a"/>
    <w:next w:val="a"/>
    <w:autoRedefine/>
    <w:uiPriority w:val="39"/>
    <w:rsid w:val="005443CE"/>
    <w:pPr>
      <w:ind w:left="1440"/>
    </w:pPr>
  </w:style>
  <w:style w:type="paragraph" w:styleId="81">
    <w:name w:val="toc 8"/>
    <w:basedOn w:val="a"/>
    <w:next w:val="a"/>
    <w:autoRedefine/>
    <w:uiPriority w:val="39"/>
    <w:rsid w:val="005443CE"/>
    <w:pPr>
      <w:ind w:left="1680"/>
    </w:pPr>
  </w:style>
  <w:style w:type="paragraph" w:styleId="91">
    <w:name w:val="toc 9"/>
    <w:basedOn w:val="a"/>
    <w:next w:val="a"/>
    <w:autoRedefine/>
    <w:uiPriority w:val="39"/>
    <w:rsid w:val="005443CE"/>
    <w:pPr>
      <w:ind w:left="1920"/>
    </w:pPr>
  </w:style>
  <w:style w:type="paragraph" w:customStyle="1" w:styleId="afc">
    <w:name w:val="Îáû÷íûé"/>
    <w:rsid w:val="005443CE"/>
    <w:pPr>
      <w:spacing w:after="0" w:line="240" w:lineRule="auto"/>
    </w:pPr>
    <w:rPr>
      <w:rFonts w:ascii="Antiqua" w:eastAsia="Times New Roman" w:hAnsi="Antiqua" w:cs="Times New Roman"/>
      <w:sz w:val="28"/>
      <w:szCs w:val="20"/>
      <w:lang w:eastAsia="ru-RU"/>
    </w:rPr>
  </w:style>
  <w:style w:type="paragraph" w:customStyle="1" w:styleId="210">
    <w:name w:val="Основной текст 21"/>
    <w:basedOn w:val="a"/>
    <w:rsid w:val="005443CE"/>
    <w:pPr>
      <w:spacing w:line="360" w:lineRule="auto"/>
      <w:ind w:firstLine="480"/>
      <w:jc w:val="both"/>
    </w:pPr>
    <w:rPr>
      <w:rFonts w:ascii="Courier New" w:hAnsi="Courier New"/>
      <w:szCs w:val="20"/>
    </w:rPr>
  </w:style>
  <w:style w:type="paragraph" w:customStyle="1" w:styleId="Iauiue">
    <w:name w:val="Iau?iue"/>
    <w:rsid w:val="005443CE"/>
    <w:pPr>
      <w:spacing w:after="0" w:line="240" w:lineRule="auto"/>
    </w:pPr>
    <w:rPr>
      <w:rFonts w:ascii="Courier New" w:eastAsia="Times New Roman" w:hAnsi="Courier New" w:cs="Times New Roman"/>
      <w:sz w:val="24"/>
      <w:szCs w:val="20"/>
      <w:lang w:eastAsia="ru-RU"/>
    </w:rPr>
  </w:style>
  <w:style w:type="paragraph" w:customStyle="1" w:styleId="310">
    <w:name w:val="Заголовок 31"/>
    <w:basedOn w:val="17"/>
    <w:next w:val="17"/>
    <w:rsid w:val="005443CE"/>
    <w:pPr>
      <w:keepNext/>
      <w:spacing w:line="360" w:lineRule="auto"/>
      <w:jc w:val="right"/>
    </w:pPr>
    <w:rPr>
      <w:rFonts w:ascii="Courier New" w:hAnsi="Courier New"/>
      <w:snapToGrid/>
      <w:sz w:val="24"/>
      <w:lang w:val="ru-RU"/>
    </w:rPr>
  </w:style>
  <w:style w:type="paragraph" w:customStyle="1" w:styleId="17">
    <w:name w:val="Обычный1"/>
    <w:rsid w:val="005443CE"/>
    <w:pPr>
      <w:widowControl w:val="0"/>
      <w:spacing w:after="0" w:line="240" w:lineRule="auto"/>
    </w:pPr>
    <w:rPr>
      <w:rFonts w:ascii="Times New Roman" w:eastAsia="Times New Roman" w:hAnsi="Times New Roman" w:cs="Times New Roman"/>
      <w:snapToGrid w:val="0"/>
      <w:sz w:val="20"/>
      <w:szCs w:val="20"/>
      <w:lang w:val="en-US" w:eastAsia="ru-RU"/>
    </w:rPr>
  </w:style>
  <w:style w:type="paragraph" w:customStyle="1" w:styleId="e72">
    <w:name w:val="Оe7аголовок 2"/>
    <w:basedOn w:val="a"/>
    <w:next w:val="a"/>
    <w:rsid w:val="005443CE"/>
    <w:pPr>
      <w:keepNext/>
      <w:widowControl w:val="0"/>
      <w:spacing w:line="360" w:lineRule="auto"/>
      <w:jc w:val="center"/>
    </w:pPr>
    <w:rPr>
      <w:rFonts w:ascii="Courier New" w:hAnsi="Courier New"/>
      <w:szCs w:val="20"/>
    </w:rPr>
  </w:style>
  <w:style w:type="paragraph" w:customStyle="1" w:styleId="Iniiaiieoaeno">
    <w:name w:val="Iniiaiie oaeno"/>
    <w:basedOn w:val="a"/>
    <w:rsid w:val="005443CE"/>
    <w:pPr>
      <w:jc w:val="center"/>
    </w:pPr>
    <w:rPr>
      <w:szCs w:val="20"/>
    </w:rPr>
  </w:style>
  <w:style w:type="paragraph" w:customStyle="1" w:styleId="18">
    <w:name w:val="Верхний колонтитул1"/>
    <w:basedOn w:val="17"/>
    <w:rsid w:val="005443CE"/>
    <w:pPr>
      <w:widowControl/>
      <w:tabs>
        <w:tab w:val="center" w:pos="4153"/>
        <w:tab w:val="right" w:pos="8306"/>
      </w:tabs>
    </w:pPr>
    <w:rPr>
      <w:rFonts w:ascii="Courier New" w:hAnsi="Courier New"/>
      <w:snapToGrid/>
      <w:sz w:val="24"/>
      <w:lang w:val="ru-RU"/>
    </w:rPr>
  </w:style>
  <w:style w:type="paragraph" w:customStyle="1" w:styleId="410">
    <w:name w:val="Заголовок 41"/>
    <w:basedOn w:val="17"/>
    <w:next w:val="17"/>
    <w:rsid w:val="005443CE"/>
    <w:pPr>
      <w:keepNext/>
      <w:widowControl/>
      <w:spacing w:line="360" w:lineRule="auto"/>
      <w:jc w:val="center"/>
    </w:pPr>
    <w:rPr>
      <w:b/>
      <w:snapToGrid/>
      <w:sz w:val="24"/>
      <w:lang w:val="ru-RU"/>
    </w:rPr>
  </w:style>
  <w:style w:type="paragraph" w:customStyle="1" w:styleId="19">
    <w:name w:val="Основной текст1"/>
    <w:basedOn w:val="17"/>
    <w:rsid w:val="005443CE"/>
    <w:pPr>
      <w:widowControl/>
      <w:jc w:val="center"/>
    </w:pPr>
    <w:rPr>
      <w:snapToGrid/>
      <w:sz w:val="22"/>
      <w:lang w:val="ru-RU"/>
    </w:rPr>
  </w:style>
  <w:style w:type="paragraph" w:customStyle="1" w:styleId="caaieiaie4">
    <w:name w:val="caaieiaie 4"/>
    <w:basedOn w:val="Iauiue"/>
    <w:next w:val="Iauiue"/>
    <w:rsid w:val="005443CE"/>
    <w:pPr>
      <w:keepNext/>
      <w:spacing w:line="360" w:lineRule="auto"/>
      <w:ind w:firstLine="720"/>
      <w:jc w:val="center"/>
    </w:pPr>
    <w:rPr>
      <w:rFonts w:ascii="Courier" w:hAnsi="Courier"/>
    </w:rPr>
  </w:style>
  <w:style w:type="paragraph" w:customStyle="1" w:styleId="Normal2">
    <w:name w:val="Normal2"/>
    <w:rsid w:val="005443CE"/>
    <w:pPr>
      <w:autoSpaceDE w:val="0"/>
      <w:autoSpaceDN w:val="0"/>
      <w:spacing w:after="0" w:line="240" w:lineRule="auto"/>
    </w:pPr>
    <w:rPr>
      <w:rFonts w:ascii="Courier New" w:eastAsia="Times New Roman" w:hAnsi="Courier New" w:cs="Times New Roman"/>
      <w:sz w:val="20"/>
      <w:szCs w:val="24"/>
      <w:lang w:eastAsia="ru-RU"/>
    </w:rPr>
  </w:style>
  <w:style w:type="paragraph" w:styleId="afd">
    <w:name w:val="footer"/>
    <w:basedOn w:val="a"/>
    <w:link w:val="afe"/>
    <w:uiPriority w:val="99"/>
    <w:rsid w:val="005443CE"/>
    <w:pPr>
      <w:tabs>
        <w:tab w:val="center" w:pos="4677"/>
        <w:tab w:val="right" w:pos="9355"/>
      </w:tabs>
    </w:pPr>
  </w:style>
  <w:style w:type="character" w:customStyle="1" w:styleId="afe">
    <w:name w:val="Нижний колонтитул Знак"/>
    <w:basedOn w:val="a0"/>
    <w:link w:val="afd"/>
    <w:uiPriority w:val="99"/>
    <w:rsid w:val="005443CE"/>
    <w:rPr>
      <w:rFonts w:ascii="Times New Roman" w:eastAsia="Times New Roman" w:hAnsi="Times New Roman" w:cs="Times New Roman"/>
      <w:sz w:val="24"/>
      <w:szCs w:val="24"/>
      <w:lang w:eastAsia="ru-RU"/>
    </w:rPr>
  </w:style>
  <w:style w:type="paragraph" w:customStyle="1" w:styleId="1a">
    <w:name w:val="Стиль1"/>
    <w:basedOn w:val="a"/>
    <w:rsid w:val="005443CE"/>
    <w:pPr>
      <w:spacing w:line="360" w:lineRule="auto"/>
      <w:ind w:firstLine="709"/>
      <w:jc w:val="both"/>
    </w:pPr>
    <w:rPr>
      <w:rFonts w:ascii="Courier New" w:hAnsi="Courier New"/>
      <w:szCs w:val="20"/>
    </w:rPr>
  </w:style>
  <w:style w:type="paragraph" w:styleId="1b">
    <w:name w:val="index 1"/>
    <w:basedOn w:val="a"/>
    <w:next w:val="a"/>
    <w:autoRedefine/>
    <w:semiHidden/>
    <w:rsid w:val="005443CE"/>
    <w:pPr>
      <w:ind w:left="240" w:hanging="240"/>
    </w:pPr>
  </w:style>
  <w:style w:type="paragraph" w:styleId="26">
    <w:name w:val="index 2"/>
    <w:basedOn w:val="a"/>
    <w:next w:val="a"/>
    <w:autoRedefine/>
    <w:semiHidden/>
    <w:rsid w:val="005443CE"/>
    <w:pPr>
      <w:ind w:left="480" w:hanging="240"/>
    </w:pPr>
  </w:style>
  <w:style w:type="paragraph" w:styleId="36">
    <w:name w:val="index 3"/>
    <w:basedOn w:val="a"/>
    <w:next w:val="a"/>
    <w:autoRedefine/>
    <w:semiHidden/>
    <w:rsid w:val="005443CE"/>
    <w:pPr>
      <w:ind w:left="720" w:hanging="240"/>
    </w:pPr>
  </w:style>
  <w:style w:type="paragraph" w:styleId="42">
    <w:name w:val="index 4"/>
    <w:basedOn w:val="a"/>
    <w:next w:val="a"/>
    <w:autoRedefine/>
    <w:semiHidden/>
    <w:rsid w:val="005443CE"/>
    <w:pPr>
      <w:ind w:left="960" w:hanging="240"/>
    </w:pPr>
  </w:style>
  <w:style w:type="paragraph" w:styleId="52">
    <w:name w:val="index 5"/>
    <w:basedOn w:val="a"/>
    <w:next w:val="a"/>
    <w:autoRedefine/>
    <w:semiHidden/>
    <w:rsid w:val="005443CE"/>
    <w:pPr>
      <w:ind w:left="1200" w:hanging="240"/>
    </w:pPr>
  </w:style>
  <w:style w:type="paragraph" w:styleId="62">
    <w:name w:val="index 6"/>
    <w:basedOn w:val="a"/>
    <w:next w:val="a"/>
    <w:autoRedefine/>
    <w:semiHidden/>
    <w:rsid w:val="005443CE"/>
    <w:pPr>
      <w:ind w:left="1440" w:hanging="240"/>
    </w:pPr>
  </w:style>
  <w:style w:type="paragraph" w:styleId="72">
    <w:name w:val="index 7"/>
    <w:basedOn w:val="a"/>
    <w:next w:val="a"/>
    <w:autoRedefine/>
    <w:semiHidden/>
    <w:rsid w:val="005443CE"/>
    <w:pPr>
      <w:ind w:left="1680" w:hanging="240"/>
    </w:pPr>
  </w:style>
  <w:style w:type="paragraph" w:styleId="82">
    <w:name w:val="index 8"/>
    <w:basedOn w:val="a"/>
    <w:next w:val="a"/>
    <w:autoRedefine/>
    <w:semiHidden/>
    <w:rsid w:val="005443CE"/>
    <w:pPr>
      <w:ind w:left="1920" w:hanging="240"/>
    </w:pPr>
  </w:style>
  <w:style w:type="paragraph" w:styleId="92">
    <w:name w:val="index 9"/>
    <w:basedOn w:val="a"/>
    <w:next w:val="a"/>
    <w:autoRedefine/>
    <w:semiHidden/>
    <w:rsid w:val="005443CE"/>
    <w:pPr>
      <w:ind w:left="2160" w:hanging="240"/>
    </w:pPr>
  </w:style>
  <w:style w:type="paragraph" w:styleId="aff">
    <w:name w:val="index heading"/>
    <w:basedOn w:val="a"/>
    <w:next w:val="1b"/>
    <w:semiHidden/>
    <w:rsid w:val="005443CE"/>
  </w:style>
  <w:style w:type="paragraph" w:styleId="aff0">
    <w:name w:val="Block Text"/>
    <w:basedOn w:val="a"/>
    <w:rsid w:val="005443CE"/>
    <w:pPr>
      <w:shd w:val="clear" w:color="auto" w:fill="FFFF00"/>
      <w:spacing w:before="100" w:after="100" w:line="360" w:lineRule="auto"/>
      <w:ind w:left="62" w:right="43" w:firstLine="562"/>
      <w:jc w:val="both"/>
    </w:pPr>
    <w:rPr>
      <w:color w:val="000000"/>
      <w:spacing w:val="-9"/>
    </w:rPr>
  </w:style>
  <w:style w:type="paragraph" w:customStyle="1" w:styleId="2TimesNewRoman">
    <w:name w:val="Заголовок 2 + Times New Roman"/>
    <w:aliases w:val="12 pt,все прописные,Междустр.интервал:  полу..."/>
    <w:basedOn w:val="2"/>
    <w:rsid w:val="005443CE"/>
    <w:pPr>
      <w:keepLines w:val="0"/>
      <w:spacing w:before="240" w:after="60" w:line="360" w:lineRule="auto"/>
    </w:pPr>
    <w:rPr>
      <w:rFonts w:ascii="Times New Roman" w:eastAsia="Times New Roman" w:hAnsi="Times New Roman" w:cs="Times New Roman"/>
      <w:b/>
      <w:bCs/>
      <w:i/>
      <w:iCs/>
      <w:caps/>
      <w:color w:val="auto"/>
      <w:sz w:val="24"/>
      <w:szCs w:val="24"/>
    </w:rPr>
  </w:style>
  <w:style w:type="paragraph" w:customStyle="1" w:styleId="xl24">
    <w:name w:val="xl24"/>
    <w:basedOn w:val="a"/>
    <w:rsid w:val="005443CE"/>
    <w:pPr>
      <w:pBdr>
        <w:bottom w:val="single" w:sz="4" w:space="0" w:color="auto"/>
      </w:pBdr>
      <w:spacing w:before="100" w:beforeAutospacing="1" w:after="100" w:afterAutospacing="1"/>
      <w:jc w:val="center"/>
    </w:pPr>
  </w:style>
  <w:style w:type="paragraph" w:customStyle="1" w:styleId="1c">
    <w:name w:val="заголовок 1"/>
    <w:basedOn w:val="a"/>
    <w:next w:val="a"/>
    <w:rsid w:val="005443CE"/>
    <w:pPr>
      <w:keepNext/>
      <w:autoSpaceDE w:val="0"/>
      <w:autoSpaceDN w:val="0"/>
      <w:jc w:val="both"/>
      <w:outlineLvl w:val="0"/>
    </w:pPr>
    <w:rPr>
      <w:b/>
      <w:bCs/>
    </w:rPr>
  </w:style>
  <w:style w:type="paragraph" w:customStyle="1" w:styleId="Body3Text3">
    <w:name w:val="Body3.Text3"/>
    <w:basedOn w:val="a"/>
    <w:rsid w:val="005443CE"/>
    <w:rPr>
      <w:snapToGrid w:val="0"/>
      <w:sz w:val="22"/>
      <w:szCs w:val="20"/>
    </w:rPr>
  </w:style>
  <w:style w:type="paragraph" w:styleId="aff1">
    <w:name w:val="Plain Text"/>
    <w:basedOn w:val="a"/>
    <w:link w:val="aff2"/>
    <w:rsid w:val="005443CE"/>
    <w:rPr>
      <w:rFonts w:ascii="Courier New" w:hAnsi="Courier New" w:cs="Courier New"/>
      <w:sz w:val="20"/>
      <w:szCs w:val="20"/>
    </w:rPr>
  </w:style>
  <w:style w:type="character" w:customStyle="1" w:styleId="aff2">
    <w:name w:val="Текст Знак"/>
    <w:basedOn w:val="a0"/>
    <w:link w:val="aff1"/>
    <w:rsid w:val="005443CE"/>
    <w:rPr>
      <w:rFonts w:ascii="Courier New" w:eastAsia="Times New Roman" w:hAnsi="Courier New" w:cs="Courier New"/>
      <w:sz w:val="20"/>
      <w:szCs w:val="20"/>
      <w:lang w:eastAsia="ru-RU"/>
    </w:rPr>
  </w:style>
  <w:style w:type="table" w:styleId="aff3">
    <w:name w:val="Table Grid"/>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7">
    <w:name w:val="заголовок 2"/>
    <w:basedOn w:val="a"/>
    <w:next w:val="a"/>
    <w:rsid w:val="005443CE"/>
    <w:pPr>
      <w:keepNext/>
      <w:autoSpaceDE w:val="0"/>
      <w:autoSpaceDN w:val="0"/>
      <w:jc w:val="center"/>
      <w:outlineLvl w:val="1"/>
    </w:pPr>
    <w:rPr>
      <w:rFonts w:ascii="Arial" w:hAnsi="Arial" w:cs="Arial"/>
      <w:b/>
      <w:bCs/>
      <w:sz w:val="20"/>
    </w:rPr>
  </w:style>
  <w:style w:type="paragraph" w:customStyle="1" w:styleId="37">
    <w:name w:val="заголовок 3"/>
    <w:basedOn w:val="a"/>
    <w:next w:val="a"/>
    <w:rsid w:val="005443CE"/>
    <w:pPr>
      <w:keepNext/>
      <w:autoSpaceDE w:val="0"/>
      <w:autoSpaceDN w:val="0"/>
      <w:jc w:val="right"/>
      <w:outlineLvl w:val="2"/>
    </w:pPr>
    <w:rPr>
      <w:rFonts w:ascii="Arial" w:hAnsi="Arial" w:cs="Arial"/>
      <w:sz w:val="20"/>
      <w:szCs w:val="20"/>
      <w:u w:val="single"/>
    </w:rPr>
  </w:style>
  <w:style w:type="paragraph" w:customStyle="1" w:styleId="1d">
    <w:name w:val="çàãîëîâîê 1"/>
    <w:basedOn w:val="a"/>
    <w:next w:val="a"/>
    <w:rsid w:val="005443CE"/>
    <w:pPr>
      <w:keepNext/>
      <w:overflowPunct w:val="0"/>
      <w:autoSpaceDE w:val="0"/>
      <w:autoSpaceDN w:val="0"/>
      <w:adjustRightInd w:val="0"/>
      <w:jc w:val="center"/>
      <w:textAlignment w:val="baseline"/>
    </w:pPr>
    <w:rPr>
      <w:rFonts w:ascii="Arial" w:hAnsi="Arial"/>
      <w:i/>
      <w:sz w:val="20"/>
      <w:szCs w:val="20"/>
    </w:rPr>
  </w:style>
  <w:style w:type="paragraph" w:customStyle="1" w:styleId="28">
    <w:name w:val="çàãîëîâîê 2"/>
    <w:basedOn w:val="a"/>
    <w:next w:val="a"/>
    <w:rsid w:val="005443CE"/>
    <w:pPr>
      <w:keepNext/>
      <w:overflowPunct w:val="0"/>
      <w:autoSpaceDE w:val="0"/>
      <w:autoSpaceDN w:val="0"/>
      <w:adjustRightInd w:val="0"/>
      <w:jc w:val="center"/>
      <w:textAlignment w:val="baseline"/>
    </w:pPr>
    <w:rPr>
      <w:rFonts w:ascii="Arial" w:hAnsi="Arial"/>
      <w:b/>
      <w:sz w:val="20"/>
      <w:szCs w:val="20"/>
    </w:rPr>
  </w:style>
  <w:style w:type="paragraph" w:customStyle="1" w:styleId="38">
    <w:name w:val="çàãîëîâîê 3"/>
    <w:basedOn w:val="a"/>
    <w:next w:val="a"/>
    <w:rsid w:val="005443CE"/>
    <w:pPr>
      <w:keepNext/>
      <w:overflowPunct w:val="0"/>
      <w:autoSpaceDE w:val="0"/>
      <w:autoSpaceDN w:val="0"/>
      <w:adjustRightInd w:val="0"/>
      <w:jc w:val="right"/>
      <w:textAlignment w:val="baseline"/>
    </w:pPr>
    <w:rPr>
      <w:rFonts w:ascii="Arial" w:hAnsi="Arial"/>
      <w:sz w:val="20"/>
      <w:szCs w:val="20"/>
      <w:u w:val="single"/>
    </w:rPr>
  </w:style>
  <w:style w:type="table" w:styleId="1e">
    <w:name w:val="Table Classic 1"/>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9">
    <w:name w:val="List 2"/>
    <w:basedOn w:val="a"/>
    <w:rsid w:val="005443CE"/>
    <w:pPr>
      <w:ind w:left="720" w:hanging="360"/>
    </w:pPr>
    <w:rPr>
      <w:lang w:val="en-US" w:eastAsia="en-US"/>
    </w:rPr>
  </w:style>
  <w:style w:type="paragraph" w:styleId="aff4">
    <w:name w:val="Body Text First Indent"/>
    <w:basedOn w:val="a5"/>
    <w:link w:val="aff5"/>
    <w:rsid w:val="005443CE"/>
    <w:pPr>
      <w:spacing w:after="120" w:line="240" w:lineRule="auto"/>
      <w:ind w:firstLine="210"/>
      <w:jc w:val="left"/>
    </w:pPr>
    <w:rPr>
      <w:lang w:val="en-US" w:eastAsia="en-US"/>
    </w:rPr>
  </w:style>
  <w:style w:type="character" w:customStyle="1" w:styleId="aff5">
    <w:name w:val="Красная строка Знак"/>
    <w:basedOn w:val="13"/>
    <w:link w:val="aff4"/>
    <w:rsid w:val="005443CE"/>
    <w:rPr>
      <w:rFonts w:ascii="Times New Roman" w:eastAsia="Times New Roman" w:hAnsi="Times New Roman" w:cs="Times New Roman"/>
      <w:sz w:val="24"/>
      <w:szCs w:val="24"/>
      <w:lang w:val="en-US" w:eastAsia="ru-RU"/>
    </w:rPr>
  </w:style>
  <w:style w:type="paragraph" w:styleId="2a">
    <w:name w:val="Body Text First Indent 2"/>
    <w:basedOn w:val="ae"/>
    <w:link w:val="2b"/>
    <w:rsid w:val="005443CE"/>
    <w:pPr>
      <w:spacing w:after="120" w:line="240" w:lineRule="auto"/>
      <w:ind w:left="360" w:firstLine="210"/>
      <w:jc w:val="left"/>
    </w:pPr>
    <w:rPr>
      <w:lang w:val="en-US" w:eastAsia="en-US"/>
    </w:rPr>
  </w:style>
  <w:style w:type="character" w:customStyle="1" w:styleId="2b">
    <w:name w:val="Красная строка 2 Знак"/>
    <w:basedOn w:val="af"/>
    <w:link w:val="2a"/>
    <w:rsid w:val="005443CE"/>
    <w:rPr>
      <w:rFonts w:ascii="Times New Roman" w:eastAsia="Times New Roman" w:hAnsi="Times New Roman" w:cs="Times New Roman"/>
      <w:sz w:val="24"/>
      <w:szCs w:val="24"/>
      <w:lang w:val="en-US" w:eastAsia="ru-RU"/>
    </w:rPr>
  </w:style>
  <w:style w:type="character" w:customStyle="1" w:styleId="textrecord">
    <w:name w:val="textrecord"/>
    <w:basedOn w:val="a0"/>
    <w:rsid w:val="005443CE"/>
  </w:style>
  <w:style w:type="paragraph" w:customStyle="1" w:styleId="Default">
    <w:name w:val="Default"/>
    <w:rsid w:val="005443CE"/>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customStyle="1" w:styleId="Normal">
    <w:name w:val="Normal.Нормальный"/>
    <w:rsid w:val="005443CE"/>
    <w:pPr>
      <w:snapToGrid w:val="0"/>
      <w:spacing w:after="0" w:line="240" w:lineRule="auto"/>
    </w:pPr>
    <w:rPr>
      <w:rFonts w:ascii="Times New Roman" w:eastAsia="Times New Roman" w:hAnsi="Times New Roman" w:cs="Times New Roman"/>
      <w:sz w:val="24"/>
      <w:szCs w:val="20"/>
      <w:lang w:eastAsia="ru-RU"/>
    </w:rPr>
  </w:style>
  <w:style w:type="paragraph" w:customStyle="1" w:styleId="1f">
    <w:name w:val="Знак1"/>
    <w:basedOn w:val="a"/>
    <w:rsid w:val="005443CE"/>
    <w:pPr>
      <w:widowControl w:val="0"/>
      <w:adjustRightInd w:val="0"/>
      <w:spacing w:after="160" w:line="240" w:lineRule="exact"/>
      <w:jc w:val="right"/>
    </w:pPr>
    <w:rPr>
      <w:sz w:val="20"/>
      <w:szCs w:val="20"/>
      <w:lang w:val="en-GB" w:eastAsia="en-US"/>
    </w:rPr>
  </w:style>
  <w:style w:type="paragraph" w:customStyle="1" w:styleId="aff6">
    <w:name w:val="Знак Знак Знак Знак Знак Знак Знак Знак Знак Знак Знак Знак Знак Знак Знак Знак Знак Знак"/>
    <w:basedOn w:val="a"/>
    <w:rsid w:val="005443CE"/>
    <w:pPr>
      <w:widowControl w:val="0"/>
      <w:adjustRightInd w:val="0"/>
      <w:spacing w:after="160" w:line="240" w:lineRule="exact"/>
      <w:jc w:val="right"/>
    </w:pPr>
    <w:rPr>
      <w:sz w:val="20"/>
      <w:szCs w:val="20"/>
      <w:lang w:val="en-GB" w:eastAsia="en-US"/>
    </w:rPr>
  </w:style>
  <w:style w:type="paragraph" w:customStyle="1" w:styleId="1f0">
    <w:name w:val="Абзац списка1"/>
    <w:basedOn w:val="a"/>
    <w:rsid w:val="005443CE"/>
    <w:pPr>
      <w:spacing w:after="200" w:line="276" w:lineRule="auto"/>
      <w:ind w:left="720"/>
      <w:contextualSpacing/>
    </w:pPr>
    <w:rPr>
      <w:rFonts w:ascii="Calibri" w:hAnsi="Calibri"/>
      <w:sz w:val="22"/>
      <w:szCs w:val="22"/>
      <w:lang w:eastAsia="en-US"/>
    </w:rPr>
  </w:style>
  <w:style w:type="character" w:customStyle="1" w:styleId="Heading2Char">
    <w:name w:val="Heading 2 Char"/>
    <w:locked/>
    <w:rsid w:val="005443CE"/>
    <w:rPr>
      <w:rFonts w:ascii="Times New Roman" w:hAnsi="Times New Roman" w:cs="Times New Roman"/>
      <w:b/>
      <w:bCs/>
      <w:sz w:val="24"/>
      <w:szCs w:val="24"/>
      <w:lang w:eastAsia="ru-RU"/>
    </w:rPr>
  </w:style>
  <w:style w:type="paragraph" w:styleId="aff7">
    <w:name w:val="Date"/>
    <w:basedOn w:val="a"/>
    <w:next w:val="a"/>
    <w:link w:val="aff8"/>
    <w:rsid w:val="005443CE"/>
    <w:pPr>
      <w:widowControl w:val="0"/>
      <w:jc w:val="both"/>
    </w:pPr>
    <w:rPr>
      <w:rFonts w:ascii="Century" w:eastAsia="MS Mincho" w:hAnsi="Century"/>
      <w:kern w:val="2"/>
      <w:sz w:val="21"/>
      <w:lang w:val="en-US" w:eastAsia="ja-JP"/>
    </w:rPr>
  </w:style>
  <w:style w:type="character" w:customStyle="1" w:styleId="aff8">
    <w:name w:val="Дата Знак"/>
    <w:basedOn w:val="a0"/>
    <w:link w:val="aff7"/>
    <w:rsid w:val="005443CE"/>
    <w:rPr>
      <w:rFonts w:ascii="Century" w:eastAsia="MS Mincho" w:hAnsi="Century" w:cs="Times New Roman"/>
      <w:kern w:val="2"/>
      <w:sz w:val="21"/>
      <w:szCs w:val="24"/>
      <w:lang w:val="en-US" w:eastAsia="ja-JP"/>
    </w:rPr>
  </w:style>
  <w:style w:type="character" w:customStyle="1" w:styleId="dep1">
    <w:name w:val="dep1"/>
    <w:rsid w:val="005443CE"/>
    <w:rPr>
      <w:rFonts w:cs="Times New Roman"/>
      <w:color w:val="000000"/>
      <w:sz w:val="15"/>
      <w:szCs w:val="15"/>
    </w:rPr>
  </w:style>
  <w:style w:type="character" w:customStyle="1" w:styleId="b-message-headfield-value">
    <w:name w:val="b-message-head__field-value"/>
    <w:basedOn w:val="a0"/>
    <w:rsid w:val="005443CE"/>
  </w:style>
  <w:style w:type="character" w:styleId="aff9">
    <w:name w:val="Strong"/>
    <w:uiPriority w:val="22"/>
    <w:qFormat/>
    <w:rsid w:val="005443CE"/>
    <w:rPr>
      <w:b/>
      <w:bCs/>
    </w:rPr>
  </w:style>
  <w:style w:type="character" w:customStyle="1" w:styleId="FontStyle32">
    <w:name w:val="Font Style32"/>
    <w:rsid w:val="005443CE"/>
    <w:rPr>
      <w:rFonts w:ascii="Times New Roman" w:hAnsi="Times New Roman" w:cs="Times New Roman"/>
      <w:sz w:val="20"/>
      <w:szCs w:val="20"/>
    </w:rPr>
  </w:style>
  <w:style w:type="paragraph" w:styleId="HTML">
    <w:name w:val="HTML Preformatted"/>
    <w:basedOn w:val="a"/>
    <w:link w:val="HTML0"/>
    <w:rsid w:val="005443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5443CE"/>
    <w:rPr>
      <w:rFonts w:ascii="Courier New" w:eastAsia="Times New Roman" w:hAnsi="Courier New" w:cs="Courier New"/>
      <w:sz w:val="20"/>
      <w:szCs w:val="20"/>
      <w:lang w:eastAsia="ru-RU"/>
    </w:rPr>
  </w:style>
  <w:style w:type="character" w:customStyle="1" w:styleId="150">
    <w:name w:val="Знак Знак15"/>
    <w:locked/>
    <w:rsid w:val="005443CE"/>
    <w:rPr>
      <w:b/>
      <w:bCs/>
      <w:sz w:val="24"/>
      <w:szCs w:val="24"/>
      <w:lang w:val="ru-RU" w:eastAsia="ru-RU" w:bidi="ar-SA"/>
    </w:rPr>
  </w:style>
  <w:style w:type="paragraph" w:customStyle="1" w:styleId="120">
    <w:name w:val="Обычный + 12 пт"/>
    <w:aliases w:val="полужирный,подчеркивание"/>
    <w:basedOn w:val="a"/>
    <w:rsid w:val="005443CE"/>
    <w:pPr>
      <w:spacing w:line="360" w:lineRule="auto"/>
      <w:ind w:firstLine="709"/>
      <w:jc w:val="both"/>
      <w:outlineLvl w:val="2"/>
    </w:pPr>
    <w:rPr>
      <w:b/>
      <w:bCs/>
      <w:szCs w:val="20"/>
      <w:u w:val="single"/>
    </w:rPr>
  </w:style>
  <w:style w:type="character" w:customStyle="1" w:styleId="text1">
    <w:name w:val="text1"/>
    <w:rsid w:val="005443CE"/>
    <w:rPr>
      <w:rFonts w:ascii="Arial" w:hAnsi="Arial" w:cs="Arial" w:hint="default"/>
      <w:color w:val="605847"/>
      <w:sz w:val="18"/>
      <w:szCs w:val="18"/>
    </w:rPr>
  </w:style>
  <w:style w:type="character" w:styleId="affa">
    <w:name w:val="Emphasis"/>
    <w:qFormat/>
    <w:rsid w:val="005443CE"/>
    <w:rPr>
      <w:i/>
      <w:iCs/>
    </w:rPr>
  </w:style>
  <w:style w:type="character" w:customStyle="1" w:styleId="affb">
    <w:name w:val="Подпись к картинке"/>
    <w:rsid w:val="005443CE"/>
    <w:rPr>
      <w:rFonts w:ascii="Times New Roman" w:hAnsi="Times New Roman" w:cs="Times New Roman"/>
      <w:spacing w:val="2"/>
      <w:sz w:val="14"/>
      <w:szCs w:val="14"/>
      <w:u w:val="none"/>
    </w:rPr>
  </w:style>
  <w:style w:type="character" w:customStyle="1" w:styleId="BodyTextChar1">
    <w:name w:val="Body Text Char1"/>
    <w:semiHidden/>
    <w:locked/>
    <w:rsid w:val="005443CE"/>
    <w:rPr>
      <w:rFonts w:cs="Times New Roman"/>
      <w:sz w:val="24"/>
      <w:szCs w:val="24"/>
      <w:lang w:val="ru-RU" w:eastAsia="ru-RU"/>
    </w:rPr>
  </w:style>
  <w:style w:type="character" w:customStyle="1" w:styleId="affc">
    <w:name w:val="Основной текст_"/>
    <w:rsid w:val="005443CE"/>
    <w:rPr>
      <w:rFonts w:ascii="Times New Roman" w:hAnsi="Times New Roman" w:cs="Times New Roman"/>
      <w:spacing w:val="1"/>
      <w:sz w:val="21"/>
      <w:szCs w:val="21"/>
      <w:u w:val="none"/>
    </w:rPr>
  </w:style>
  <w:style w:type="character" w:customStyle="1" w:styleId="apple-converted-space">
    <w:name w:val="apple-converted-space"/>
    <w:basedOn w:val="a0"/>
    <w:rsid w:val="005443CE"/>
  </w:style>
  <w:style w:type="character" w:customStyle="1" w:styleId="BodyTextChar">
    <w:name w:val="Body Text Char"/>
    <w:semiHidden/>
    <w:locked/>
    <w:rsid w:val="005443CE"/>
    <w:rPr>
      <w:sz w:val="24"/>
      <w:szCs w:val="24"/>
      <w:lang w:val="ru-RU" w:eastAsia="ru-RU" w:bidi="ar-SA"/>
    </w:rPr>
  </w:style>
  <w:style w:type="paragraph" w:customStyle="1" w:styleId="39">
    <w:name w:val="Стиль3"/>
    <w:basedOn w:val="a"/>
    <w:rsid w:val="005443CE"/>
    <w:pPr>
      <w:spacing w:line="360" w:lineRule="auto"/>
      <w:ind w:firstLine="709"/>
      <w:jc w:val="both"/>
    </w:pPr>
    <w:rPr>
      <w:szCs w:val="20"/>
    </w:rPr>
  </w:style>
  <w:style w:type="character" w:customStyle="1" w:styleId="110">
    <w:name w:val="Обычный 1 Знак1"/>
    <w:rsid w:val="005443CE"/>
    <w:rPr>
      <w:sz w:val="24"/>
      <w:lang w:val="ru-RU" w:eastAsia="ru-RU" w:bidi="ar-SA"/>
    </w:rPr>
  </w:style>
  <w:style w:type="paragraph" w:customStyle="1" w:styleId="affd">
    <w:name w:val="Стиль"/>
    <w:rsid w:val="005443CE"/>
    <w:pPr>
      <w:spacing w:after="0" w:line="240" w:lineRule="auto"/>
    </w:pPr>
    <w:rPr>
      <w:rFonts w:ascii="Times New Roman" w:eastAsia="Times New Roman" w:hAnsi="Times New Roman" w:cs="Times New Roman"/>
      <w:sz w:val="20"/>
      <w:szCs w:val="20"/>
      <w:lang w:eastAsia="ru-RU"/>
    </w:rPr>
  </w:style>
  <w:style w:type="paragraph" w:customStyle="1" w:styleId="3a">
    <w:name w:val="Стиль Основной текст 3 + По левому краю"/>
    <w:basedOn w:val="33"/>
    <w:rsid w:val="005443CE"/>
    <w:pPr>
      <w:ind w:firstLine="567"/>
      <w:jc w:val="left"/>
    </w:pPr>
    <w:rPr>
      <w:sz w:val="28"/>
      <w:szCs w:val="20"/>
    </w:rPr>
  </w:style>
  <w:style w:type="paragraph" w:customStyle="1" w:styleId="3b">
    <w:name w:val="Стиль Основной текст 3 + По левому краю Знак"/>
    <w:basedOn w:val="33"/>
    <w:link w:val="3c"/>
    <w:rsid w:val="005443CE"/>
    <w:pPr>
      <w:ind w:firstLine="567"/>
      <w:jc w:val="left"/>
    </w:pPr>
    <w:rPr>
      <w:sz w:val="28"/>
      <w:szCs w:val="20"/>
    </w:rPr>
  </w:style>
  <w:style w:type="character" w:customStyle="1" w:styleId="3c">
    <w:name w:val="Стиль Основной текст 3 + По левому краю Знак Знак"/>
    <w:link w:val="3b"/>
    <w:locked/>
    <w:rsid w:val="005443CE"/>
    <w:rPr>
      <w:rFonts w:ascii="Times New Roman" w:eastAsia="Times New Roman" w:hAnsi="Times New Roman" w:cs="Times New Roman"/>
      <w:sz w:val="28"/>
      <w:szCs w:val="20"/>
      <w:lang w:eastAsia="ru-RU"/>
    </w:rPr>
  </w:style>
  <w:style w:type="paragraph" w:styleId="affe">
    <w:name w:val="List Paragraph"/>
    <w:basedOn w:val="a"/>
    <w:uiPriority w:val="34"/>
    <w:qFormat/>
    <w:rsid w:val="005443CE"/>
    <w:pPr>
      <w:spacing w:after="200" w:line="276" w:lineRule="auto"/>
      <w:ind w:left="720"/>
      <w:contextualSpacing/>
    </w:pPr>
    <w:rPr>
      <w:rFonts w:ascii="Calibri" w:hAnsi="Calibri"/>
      <w:sz w:val="22"/>
      <w:szCs w:val="22"/>
    </w:rPr>
  </w:style>
  <w:style w:type="paragraph" w:customStyle="1" w:styleId="afff">
    <w:name w:val="Знак Знак Знак Знак Знак Знак Знак"/>
    <w:basedOn w:val="a"/>
    <w:rsid w:val="005443CE"/>
    <w:pPr>
      <w:widowControl w:val="0"/>
      <w:adjustRightInd w:val="0"/>
      <w:spacing w:after="160" w:line="240" w:lineRule="exact"/>
      <w:jc w:val="right"/>
    </w:pPr>
    <w:rPr>
      <w:sz w:val="20"/>
      <w:szCs w:val="20"/>
      <w:lang w:val="en-GB" w:eastAsia="en-US"/>
    </w:rPr>
  </w:style>
  <w:style w:type="character" w:customStyle="1" w:styleId="journaltitle">
    <w:name w:val="journaltitle"/>
    <w:rsid w:val="005443CE"/>
    <w:rPr>
      <w:rFonts w:cs="Times New Roman"/>
    </w:rPr>
  </w:style>
  <w:style w:type="character" w:customStyle="1" w:styleId="articlecitationyear">
    <w:name w:val="articlecitation_year"/>
    <w:rsid w:val="005443CE"/>
    <w:rPr>
      <w:rFonts w:cs="Times New Roman"/>
    </w:rPr>
  </w:style>
  <w:style w:type="character" w:customStyle="1" w:styleId="articlecitationvolume">
    <w:name w:val="articlecitation_volume"/>
    <w:rsid w:val="005443CE"/>
    <w:rPr>
      <w:rFonts w:cs="Times New Roman"/>
    </w:rPr>
  </w:style>
  <w:style w:type="character" w:customStyle="1" w:styleId="articlecitationpages">
    <w:name w:val="articlecitation_pages"/>
    <w:rsid w:val="005443CE"/>
    <w:rPr>
      <w:rFonts w:cs="Times New Roman"/>
    </w:rPr>
  </w:style>
  <w:style w:type="paragraph" w:customStyle="1" w:styleId="Pa9">
    <w:name w:val="Pa9"/>
    <w:basedOn w:val="a"/>
    <w:next w:val="a"/>
    <w:rsid w:val="005443CE"/>
    <w:pPr>
      <w:autoSpaceDE w:val="0"/>
      <w:autoSpaceDN w:val="0"/>
      <w:adjustRightInd w:val="0"/>
      <w:spacing w:line="221" w:lineRule="atLeast"/>
    </w:pPr>
    <w:rPr>
      <w:lang w:val="en-US" w:eastAsia="en-US"/>
    </w:rPr>
  </w:style>
  <w:style w:type="character" w:customStyle="1" w:styleId="A50">
    <w:name w:val="A5"/>
    <w:rsid w:val="005443CE"/>
    <w:rPr>
      <w:rFonts w:ascii="Myriad Pro" w:hAnsi="Myriad Pro" w:cs="Myriad Pro"/>
      <w:b/>
      <w:bCs/>
      <w:color w:val="000000"/>
      <w:sz w:val="13"/>
      <w:szCs w:val="13"/>
    </w:rPr>
  </w:style>
  <w:style w:type="character" w:customStyle="1" w:styleId="ref-title">
    <w:name w:val="ref-title"/>
    <w:rsid w:val="005443CE"/>
  </w:style>
  <w:style w:type="character" w:customStyle="1" w:styleId="ref-journal">
    <w:name w:val="ref-journal"/>
    <w:rsid w:val="005443CE"/>
  </w:style>
  <w:style w:type="character" w:customStyle="1" w:styleId="ref-vol">
    <w:name w:val="ref-vol"/>
    <w:rsid w:val="005443CE"/>
  </w:style>
  <w:style w:type="paragraph" w:customStyle="1" w:styleId="Pa31">
    <w:name w:val="Pa31"/>
    <w:basedOn w:val="Default"/>
    <w:next w:val="Default"/>
    <w:uiPriority w:val="99"/>
    <w:rsid w:val="005443CE"/>
    <w:pPr>
      <w:spacing w:line="161" w:lineRule="atLeast"/>
    </w:pPr>
    <w:rPr>
      <w:rFonts w:ascii="Myriad Pro" w:hAnsi="Myriad Pro"/>
      <w:color w:val="auto"/>
      <w:lang w:val="ru-RU" w:eastAsia="ru-RU"/>
    </w:rPr>
  </w:style>
  <w:style w:type="table" w:styleId="1f1">
    <w:name w:val="Table Grid 1"/>
    <w:basedOn w:val="a1"/>
    <w:rsid w:val="005443CE"/>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ff0">
    <w:name w:val="annotation subject"/>
    <w:basedOn w:val="aa"/>
    <w:next w:val="aa"/>
    <w:link w:val="afff1"/>
    <w:rsid w:val="005443CE"/>
    <w:rPr>
      <w:rFonts w:eastAsia="Times New Roman"/>
      <w:b/>
      <w:bCs/>
      <w:lang w:val="ru-RU" w:eastAsia="ru-RU"/>
    </w:rPr>
  </w:style>
  <w:style w:type="character" w:customStyle="1" w:styleId="afff1">
    <w:name w:val="Тема примечания Знак"/>
    <w:basedOn w:val="ab"/>
    <w:link w:val="afff0"/>
    <w:rsid w:val="005443CE"/>
    <w:rPr>
      <w:rFonts w:ascii="Times New Roman" w:eastAsia="Times New Roman" w:hAnsi="Times New Roman" w:cs="Times New Roman"/>
      <w:b/>
      <w:bCs/>
      <w:sz w:val="20"/>
      <w:szCs w:val="20"/>
      <w:lang w:val="en-US" w:eastAsia="ru-RU"/>
    </w:rPr>
  </w:style>
  <w:style w:type="character" w:styleId="afff2">
    <w:name w:val="line number"/>
    <w:rsid w:val="005443CE"/>
  </w:style>
  <w:style w:type="paragraph" w:styleId="afff3">
    <w:name w:val="Revision"/>
    <w:hidden/>
    <w:uiPriority w:val="99"/>
    <w:semiHidden/>
    <w:rsid w:val="00D62B8C"/>
    <w:pPr>
      <w:spacing w:after="0" w:line="240" w:lineRule="auto"/>
    </w:pPr>
    <w:rPr>
      <w:rFonts w:ascii="Times New Roman" w:eastAsia="Times New Roman" w:hAnsi="Times New Roman" w:cs="Times New Roman"/>
      <w:sz w:val="24"/>
      <w:szCs w:val="24"/>
      <w:lang w:eastAsia="ru-RU"/>
    </w:rPr>
  </w:style>
  <w:style w:type="character" w:customStyle="1" w:styleId="ts8">
    <w:name w:val="ts8"/>
    <w:rsid w:val="004F51E8"/>
  </w:style>
  <w:style w:type="paragraph" w:customStyle="1" w:styleId="1f2">
    <w:name w:val="Название объекта1"/>
    <w:basedOn w:val="a"/>
    <w:rsid w:val="003E68C3"/>
    <w:pPr>
      <w:spacing w:before="150" w:after="150"/>
      <w:jc w:val="center"/>
    </w:pPr>
    <w:rPr>
      <w:b/>
      <w:bCs/>
    </w:rPr>
  </w:style>
  <w:style w:type="paragraph" w:styleId="afff4">
    <w:name w:val="No Spacing"/>
    <w:uiPriority w:val="1"/>
    <w:qFormat/>
    <w:rsid w:val="004C0BBE"/>
    <w:pPr>
      <w:spacing w:after="0" w:line="240" w:lineRule="auto"/>
    </w:pPr>
    <w:rPr>
      <w:rFonts w:ascii="Times New Roman" w:eastAsia="Times New Roman" w:hAnsi="Times New Roman" w:cs="Times New Roman"/>
      <w:sz w:val="24"/>
      <w:szCs w:val="24"/>
      <w:lang w:eastAsia="ru-RU"/>
    </w:rPr>
  </w:style>
  <w:style w:type="character" w:customStyle="1" w:styleId="es-el-code-term">
    <w:name w:val="es-el-code-term"/>
    <w:basedOn w:val="a0"/>
    <w:rsid w:val="004C0B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333797">
      <w:bodyDiv w:val="1"/>
      <w:marLeft w:val="0"/>
      <w:marRight w:val="0"/>
      <w:marTop w:val="0"/>
      <w:marBottom w:val="0"/>
      <w:divBdr>
        <w:top w:val="none" w:sz="0" w:space="0" w:color="auto"/>
        <w:left w:val="none" w:sz="0" w:space="0" w:color="auto"/>
        <w:bottom w:val="none" w:sz="0" w:space="0" w:color="auto"/>
        <w:right w:val="none" w:sz="0" w:space="0" w:color="auto"/>
      </w:divBdr>
    </w:div>
    <w:div w:id="178853096">
      <w:bodyDiv w:val="1"/>
      <w:marLeft w:val="0"/>
      <w:marRight w:val="0"/>
      <w:marTop w:val="0"/>
      <w:marBottom w:val="0"/>
      <w:divBdr>
        <w:top w:val="none" w:sz="0" w:space="0" w:color="auto"/>
        <w:left w:val="none" w:sz="0" w:space="0" w:color="auto"/>
        <w:bottom w:val="none" w:sz="0" w:space="0" w:color="auto"/>
        <w:right w:val="none" w:sz="0" w:space="0" w:color="auto"/>
      </w:divBdr>
    </w:div>
    <w:div w:id="179009808">
      <w:bodyDiv w:val="1"/>
      <w:marLeft w:val="0"/>
      <w:marRight w:val="0"/>
      <w:marTop w:val="0"/>
      <w:marBottom w:val="0"/>
      <w:divBdr>
        <w:top w:val="none" w:sz="0" w:space="0" w:color="auto"/>
        <w:left w:val="none" w:sz="0" w:space="0" w:color="auto"/>
        <w:bottom w:val="none" w:sz="0" w:space="0" w:color="auto"/>
        <w:right w:val="none" w:sz="0" w:space="0" w:color="auto"/>
      </w:divBdr>
    </w:div>
    <w:div w:id="229275300">
      <w:bodyDiv w:val="1"/>
      <w:marLeft w:val="0"/>
      <w:marRight w:val="0"/>
      <w:marTop w:val="0"/>
      <w:marBottom w:val="0"/>
      <w:divBdr>
        <w:top w:val="none" w:sz="0" w:space="0" w:color="auto"/>
        <w:left w:val="none" w:sz="0" w:space="0" w:color="auto"/>
        <w:bottom w:val="none" w:sz="0" w:space="0" w:color="auto"/>
        <w:right w:val="none" w:sz="0" w:space="0" w:color="auto"/>
      </w:divBdr>
    </w:div>
    <w:div w:id="340814032">
      <w:bodyDiv w:val="1"/>
      <w:marLeft w:val="0"/>
      <w:marRight w:val="0"/>
      <w:marTop w:val="0"/>
      <w:marBottom w:val="0"/>
      <w:divBdr>
        <w:top w:val="none" w:sz="0" w:space="0" w:color="auto"/>
        <w:left w:val="none" w:sz="0" w:space="0" w:color="auto"/>
        <w:bottom w:val="none" w:sz="0" w:space="0" w:color="auto"/>
        <w:right w:val="none" w:sz="0" w:space="0" w:color="auto"/>
      </w:divBdr>
    </w:div>
    <w:div w:id="460417983">
      <w:bodyDiv w:val="1"/>
      <w:marLeft w:val="0"/>
      <w:marRight w:val="0"/>
      <w:marTop w:val="0"/>
      <w:marBottom w:val="0"/>
      <w:divBdr>
        <w:top w:val="none" w:sz="0" w:space="0" w:color="auto"/>
        <w:left w:val="none" w:sz="0" w:space="0" w:color="auto"/>
        <w:bottom w:val="none" w:sz="0" w:space="0" w:color="auto"/>
        <w:right w:val="none" w:sz="0" w:space="0" w:color="auto"/>
      </w:divBdr>
    </w:div>
    <w:div w:id="529104440">
      <w:bodyDiv w:val="1"/>
      <w:marLeft w:val="0"/>
      <w:marRight w:val="0"/>
      <w:marTop w:val="0"/>
      <w:marBottom w:val="0"/>
      <w:divBdr>
        <w:top w:val="none" w:sz="0" w:space="0" w:color="auto"/>
        <w:left w:val="none" w:sz="0" w:space="0" w:color="auto"/>
        <w:bottom w:val="none" w:sz="0" w:space="0" w:color="auto"/>
        <w:right w:val="none" w:sz="0" w:space="0" w:color="auto"/>
      </w:divBdr>
    </w:div>
    <w:div w:id="556016404">
      <w:bodyDiv w:val="1"/>
      <w:marLeft w:val="0"/>
      <w:marRight w:val="0"/>
      <w:marTop w:val="0"/>
      <w:marBottom w:val="0"/>
      <w:divBdr>
        <w:top w:val="none" w:sz="0" w:space="0" w:color="auto"/>
        <w:left w:val="none" w:sz="0" w:space="0" w:color="auto"/>
        <w:bottom w:val="none" w:sz="0" w:space="0" w:color="auto"/>
        <w:right w:val="none" w:sz="0" w:space="0" w:color="auto"/>
      </w:divBdr>
    </w:div>
    <w:div w:id="613287392">
      <w:bodyDiv w:val="1"/>
      <w:marLeft w:val="0"/>
      <w:marRight w:val="0"/>
      <w:marTop w:val="0"/>
      <w:marBottom w:val="0"/>
      <w:divBdr>
        <w:top w:val="none" w:sz="0" w:space="0" w:color="auto"/>
        <w:left w:val="none" w:sz="0" w:space="0" w:color="auto"/>
        <w:bottom w:val="none" w:sz="0" w:space="0" w:color="auto"/>
        <w:right w:val="none" w:sz="0" w:space="0" w:color="auto"/>
      </w:divBdr>
    </w:div>
    <w:div w:id="627660512">
      <w:bodyDiv w:val="1"/>
      <w:marLeft w:val="0"/>
      <w:marRight w:val="0"/>
      <w:marTop w:val="0"/>
      <w:marBottom w:val="0"/>
      <w:divBdr>
        <w:top w:val="none" w:sz="0" w:space="0" w:color="auto"/>
        <w:left w:val="none" w:sz="0" w:space="0" w:color="auto"/>
        <w:bottom w:val="none" w:sz="0" w:space="0" w:color="auto"/>
        <w:right w:val="none" w:sz="0" w:space="0" w:color="auto"/>
      </w:divBdr>
    </w:div>
    <w:div w:id="663557332">
      <w:bodyDiv w:val="1"/>
      <w:marLeft w:val="0"/>
      <w:marRight w:val="0"/>
      <w:marTop w:val="0"/>
      <w:marBottom w:val="0"/>
      <w:divBdr>
        <w:top w:val="none" w:sz="0" w:space="0" w:color="auto"/>
        <w:left w:val="none" w:sz="0" w:space="0" w:color="auto"/>
        <w:bottom w:val="none" w:sz="0" w:space="0" w:color="auto"/>
        <w:right w:val="none" w:sz="0" w:space="0" w:color="auto"/>
      </w:divBdr>
    </w:div>
    <w:div w:id="718094321">
      <w:bodyDiv w:val="1"/>
      <w:marLeft w:val="0"/>
      <w:marRight w:val="0"/>
      <w:marTop w:val="0"/>
      <w:marBottom w:val="0"/>
      <w:divBdr>
        <w:top w:val="none" w:sz="0" w:space="0" w:color="auto"/>
        <w:left w:val="none" w:sz="0" w:space="0" w:color="auto"/>
        <w:bottom w:val="none" w:sz="0" w:space="0" w:color="auto"/>
        <w:right w:val="none" w:sz="0" w:space="0" w:color="auto"/>
      </w:divBdr>
    </w:div>
    <w:div w:id="777717666">
      <w:bodyDiv w:val="1"/>
      <w:marLeft w:val="0"/>
      <w:marRight w:val="0"/>
      <w:marTop w:val="0"/>
      <w:marBottom w:val="0"/>
      <w:divBdr>
        <w:top w:val="none" w:sz="0" w:space="0" w:color="auto"/>
        <w:left w:val="none" w:sz="0" w:space="0" w:color="auto"/>
        <w:bottom w:val="none" w:sz="0" w:space="0" w:color="auto"/>
        <w:right w:val="none" w:sz="0" w:space="0" w:color="auto"/>
      </w:divBdr>
    </w:div>
    <w:div w:id="925114988">
      <w:bodyDiv w:val="1"/>
      <w:marLeft w:val="0"/>
      <w:marRight w:val="0"/>
      <w:marTop w:val="0"/>
      <w:marBottom w:val="0"/>
      <w:divBdr>
        <w:top w:val="none" w:sz="0" w:space="0" w:color="auto"/>
        <w:left w:val="none" w:sz="0" w:space="0" w:color="auto"/>
        <w:bottom w:val="none" w:sz="0" w:space="0" w:color="auto"/>
        <w:right w:val="none" w:sz="0" w:space="0" w:color="auto"/>
      </w:divBdr>
    </w:div>
    <w:div w:id="946623127">
      <w:bodyDiv w:val="1"/>
      <w:marLeft w:val="0"/>
      <w:marRight w:val="0"/>
      <w:marTop w:val="0"/>
      <w:marBottom w:val="0"/>
      <w:divBdr>
        <w:top w:val="none" w:sz="0" w:space="0" w:color="auto"/>
        <w:left w:val="none" w:sz="0" w:space="0" w:color="auto"/>
        <w:bottom w:val="none" w:sz="0" w:space="0" w:color="auto"/>
        <w:right w:val="none" w:sz="0" w:space="0" w:color="auto"/>
      </w:divBdr>
    </w:div>
    <w:div w:id="1043404149">
      <w:bodyDiv w:val="1"/>
      <w:marLeft w:val="0"/>
      <w:marRight w:val="0"/>
      <w:marTop w:val="0"/>
      <w:marBottom w:val="0"/>
      <w:divBdr>
        <w:top w:val="none" w:sz="0" w:space="0" w:color="auto"/>
        <w:left w:val="none" w:sz="0" w:space="0" w:color="auto"/>
        <w:bottom w:val="none" w:sz="0" w:space="0" w:color="auto"/>
        <w:right w:val="none" w:sz="0" w:space="0" w:color="auto"/>
      </w:divBdr>
    </w:div>
    <w:div w:id="1055350808">
      <w:bodyDiv w:val="1"/>
      <w:marLeft w:val="0"/>
      <w:marRight w:val="0"/>
      <w:marTop w:val="0"/>
      <w:marBottom w:val="0"/>
      <w:divBdr>
        <w:top w:val="none" w:sz="0" w:space="0" w:color="auto"/>
        <w:left w:val="none" w:sz="0" w:space="0" w:color="auto"/>
        <w:bottom w:val="none" w:sz="0" w:space="0" w:color="auto"/>
        <w:right w:val="none" w:sz="0" w:space="0" w:color="auto"/>
      </w:divBdr>
    </w:div>
    <w:div w:id="1075129931">
      <w:bodyDiv w:val="1"/>
      <w:marLeft w:val="0"/>
      <w:marRight w:val="0"/>
      <w:marTop w:val="0"/>
      <w:marBottom w:val="0"/>
      <w:divBdr>
        <w:top w:val="none" w:sz="0" w:space="0" w:color="auto"/>
        <w:left w:val="none" w:sz="0" w:space="0" w:color="auto"/>
        <w:bottom w:val="none" w:sz="0" w:space="0" w:color="auto"/>
        <w:right w:val="none" w:sz="0" w:space="0" w:color="auto"/>
      </w:divBdr>
    </w:div>
    <w:div w:id="1103309479">
      <w:bodyDiv w:val="1"/>
      <w:marLeft w:val="0"/>
      <w:marRight w:val="0"/>
      <w:marTop w:val="0"/>
      <w:marBottom w:val="0"/>
      <w:divBdr>
        <w:top w:val="none" w:sz="0" w:space="0" w:color="auto"/>
        <w:left w:val="none" w:sz="0" w:space="0" w:color="auto"/>
        <w:bottom w:val="none" w:sz="0" w:space="0" w:color="auto"/>
        <w:right w:val="none" w:sz="0" w:space="0" w:color="auto"/>
      </w:divBdr>
    </w:div>
    <w:div w:id="1114399900">
      <w:bodyDiv w:val="1"/>
      <w:marLeft w:val="0"/>
      <w:marRight w:val="0"/>
      <w:marTop w:val="0"/>
      <w:marBottom w:val="0"/>
      <w:divBdr>
        <w:top w:val="none" w:sz="0" w:space="0" w:color="auto"/>
        <w:left w:val="none" w:sz="0" w:space="0" w:color="auto"/>
        <w:bottom w:val="none" w:sz="0" w:space="0" w:color="auto"/>
        <w:right w:val="none" w:sz="0" w:space="0" w:color="auto"/>
      </w:divBdr>
    </w:div>
    <w:div w:id="1120491811">
      <w:bodyDiv w:val="1"/>
      <w:marLeft w:val="0"/>
      <w:marRight w:val="0"/>
      <w:marTop w:val="0"/>
      <w:marBottom w:val="0"/>
      <w:divBdr>
        <w:top w:val="none" w:sz="0" w:space="0" w:color="auto"/>
        <w:left w:val="none" w:sz="0" w:space="0" w:color="auto"/>
        <w:bottom w:val="none" w:sz="0" w:space="0" w:color="auto"/>
        <w:right w:val="none" w:sz="0" w:space="0" w:color="auto"/>
      </w:divBdr>
    </w:div>
    <w:div w:id="1215194141">
      <w:bodyDiv w:val="1"/>
      <w:marLeft w:val="0"/>
      <w:marRight w:val="0"/>
      <w:marTop w:val="0"/>
      <w:marBottom w:val="0"/>
      <w:divBdr>
        <w:top w:val="none" w:sz="0" w:space="0" w:color="auto"/>
        <w:left w:val="none" w:sz="0" w:space="0" w:color="auto"/>
        <w:bottom w:val="none" w:sz="0" w:space="0" w:color="auto"/>
        <w:right w:val="none" w:sz="0" w:space="0" w:color="auto"/>
      </w:divBdr>
    </w:div>
    <w:div w:id="1254824006">
      <w:bodyDiv w:val="1"/>
      <w:marLeft w:val="0"/>
      <w:marRight w:val="0"/>
      <w:marTop w:val="0"/>
      <w:marBottom w:val="0"/>
      <w:divBdr>
        <w:top w:val="none" w:sz="0" w:space="0" w:color="auto"/>
        <w:left w:val="none" w:sz="0" w:space="0" w:color="auto"/>
        <w:bottom w:val="none" w:sz="0" w:space="0" w:color="auto"/>
        <w:right w:val="none" w:sz="0" w:space="0" w:color="auto"/>
      </w:divBdr>
    </w:div>
    <w:div w:id="1316883183">
      <w:bodyDiv w:val="1"/>
      <w:marLeft w:val="0"/>
      <w:marRight w:val="0"/>
      <w:marTop w:val="0"/>
      <w:marBottom w:val="0"/>
      <w:divBdr>
        <w:top w:val="none" w:sz="0" w:space="0" w:color="auto"/>
        <w:left w:val="none" w:sz="0" w:space="0" w:color="auto"/>
        <w:bottom w:val="none" w:sz="0" w:space="0" w:color="auto"/>
        <w:right w:val="none" w:sz="0" w:space="0" w:color="auto"/>
      </w:divBdr>
    </w:div>
    <w:div w:id="1412966081">
      <w:bodyDiv w:val="1"/>
      <w:marLeft w:val="0"/>
      <w:marRight w:val="0"/>
      <w:marTop w:val="0"/>
      <w:marBottom w:val="0"/>
      <w:divBdr>
        <w:top w:val="none" w:sz="0" w:space="0" w:color="auto"/>
        <w:left w:val="none" w:sz="0" w:space="0" w:color="auto"/>
        <w:bottom w:val="none" w:sz="0" w:space="0" w:color="auto"/>
        <w:right w:val="none" w:sz="0" w:space="0" w:color="auto"/>
      </w:divBdr>
    </w:div>
    <w:div w:id="1499661706">
      <w:bodyDiv w:val="1"/>
      <w:marLeft w:val="0"/>
      <w:marRight w:val="0"/>
      <w:marTop w:val="0"/>
      <w:marBottom w:val="0"/>
      <w:divBdr>
        <w:top w:val="none" w:sz="0" w:space="0" w:color="auto"/>
        <w:left w:val="none" w:sz="0" w:space="0" w:color="auto"/>
        <w:bottom w:val="none" w:sz="0" w:space="0" w:color="auto"/>
        <w:right w:val="none" w:sz="0" w:space="0" w:color="auto"/>
      </w:divBdr>
    </w:div>
    <w:div w:id="1504592007">
      <w:bodyDiv w:val="1"/>
      <w:marLeft w:val="0"/>
      <w:marRight w:val="0"/>
      <w:marTop w:val="0"/>
      <w:marBottom w:val="0"/>
      <w:divBdr>
        <w:top w:val="none" w:sz="0" w:space="0" w:color="auto"/>
        <w:left w:val="none" w:sz="0" w:space="0" w:color="auto"/>
        <w:bottom w:val="none" w:sz="0" w:space="0" w:color="auto"/>
        <w:right w:val="none" w:sz="0" w:space="0" w:color="auto"/>
      </w:divBdr>
    </w:div>
    <w:div w:id="1523275524">
      <w:bodyDiv w:val="1"/>
      <w:marLeft w:val="0"/>
      <w:marRight w:val="0"/>
      <w:marTop w:val="0"/>
      <w:marBottom w:val="0"/>
      <w:divBdr>
        <w:top w:val="none" w:sz="0" w:space="0" w:color="auto"/>
        <w:left w:val="none" w:sz="0" w:space="0" w:color="auto"/>
        <w:bottom w:val="none" w:sz="0" w:space="0" w:color="auto"/>
        <w:right w:val="none" w:sz="0" w:space="0" w:color="auto"/>
      </w:divBdr>
    </w:div>
    <w:div w:id="1555896949">
      <w:bodyDiv w:val="1"/>
      <w:marLeft w:val="0"/>
      <w:marRight w:val="0"/>
      <w:marTop w:val="0"/>
      <w:marBottom w:val="0"/>
      <w:divBdr>
        <w:top w:val="none" w:sz="0" w:space="0" w:color="auto"/>
        <w:left w:val="none" w:sz="0" w:space="0" w:color="auto"/>
        <w:bottom w:val="none" w:sz="0" w:space="0" w:color="auto"/>
        <w:right w:val="none" w:sz="0" w:space="0" w:color="auto"/>
      </w:divBdr>
    </w:div>
    <w:div w:id="1705865560">
      <w:bodyDiv w:val="1"/>
      <w:marLeft w:val="0"/>
      <w:marRight w:val="0"/>
      <w:marTop w:val="0"/>
      <w:marBottom w:val="0"/>
      <w:divBdr>
        <w:top w:val="none" w:sz="0" w:space="0" w:color="auto"/>
        <w:left w:val="none" w:sz="0" w:space="0" w:color="auto"/>
        <w:bottom w:val="none" w:sz="0" w:space="0" w:color="auto"/>
        <w:right w:val="none" w:sz="0" w:space="0" w:color="auto"/>
      </w:divBdr>
    </w:div>
    <w:div w:id="1740253135">
      <w:bodyDiv w:val="1"/>
      <w:marLeft w:val="0"/>
      <w:marRight w:val="0"/>
      <w:marTop w:val="0"/>
      <w:marBottom w:val="0"/>
      <w:divBdr>
        <w:top w:val="none" w:sz="0" w:space="0" w:color="auto"/>
        <w:left w:val="none" w:sz="0" w:space="0" w:color="auto"/>
        <w:bottom w:val="none" w:sz="0" w:space="0" w:color="auto"/>
        <w:right w:val="none" w:sz="0" w:space="0" w:color="auto"/>
      </w:divBdr>
    </w:div>
    <w:div w:id="1835952957">
      <w:bodyDiv w:val="1"/>
      <w:marLeft w:val="0"/>
      <w:marRight w:val="0"/>
      <w:marTop w:val="0"/>
      <w:marBottom w:val="0"/>
      <w:divBdr>
        <w:top w:val="none" w:sz="0" w:space="0" w:color="auto"/>
        <w:left w:val="none" w:sz="0" w:space="0" w:color="auto"/>
        <w:bottom w:val="none" w:sz="0" w:space="0" w:color="auto"/>
        <w:right w:val="none" w:sz="0" w:space="0" w:color="auto"/>
      </w:divBdr>
    </w:div>
    <w:div w:id="1893536233">
      <w:bodyDiv w:val="1"/>
      <w:marLeft w:val="0"/>
      <w:marRight w:val="0"/>
      <w:marTop w:val="0"/>
      <w:marBottom w:val="0"/>
      <w:divBdr>
        <w:top w:val="none" w:sz="0" w:space="0" w:color="auto"/>
        <w:left w:val="none" w:sz="0" w:space="0" w:color="auto"/>
        <w:bottom w:val="none" w:sz="0" w:space="0" w:color="auto"/>
        <w:right w:val="none" w:sz="0" w:space="0" w:color="auto"/>
      </w:divBdr>
    </w:div>
    <w:div w:id="1951668808">
      <w:bodyDiv w:val="1"/>
      <w:marLeft w:val="0"/>
      <w:marRight w:val="0"/>
      <w:marTop w:val="0"/>
      <w:marBottom w:val="0"/>
      <w:divBdr>
        <w:top w:val="none" w:sz="0" w:space="0" w:color="auto"/>
        <w:left w:val="none" w:sz="0" w:space="0" w:color="auto"/>
        <w:bottom w:val="none" w:sz="0" w:space="0" w:color="auto"/>
        <w:right w:val="none" w:sz="0" w:space="0" w:color="auto"/>
      </w:divBdr>
    </w:div>
    <w:div w:id="2080011754">
      <w:bodyDiv w:val="1"/>
      <w:marLeft w:val="0"/>
      <w:marRight w:val="0"/>
      <w:marTop w:val="0"/>
      <w:marBottom w:val="0"/>
      <w:divBdr>
        <w:top w:val="none" w:sz="0" w:space="0" w:color="auto"/>
        <w:left w:val="none" w:sz="0" w:space="0" w:color="auto"/>
        <w:bottom w:val="none" w:sz="0" w:space="0" w:color="auto"/>
        <w:right w:val="none" w:sz="0" w:space="0" w:color="auto"/>
      </w:divBdr>
    </w:div>
    <w:div w:id="2103987797">
      <w:bodyDiv w:val="1"/>
      <w:marLeft w:val="0"/>
      <w:marRight w:val="0"/>
      <w:marTop w:val="0"/>
      <w:marBottom w:val="0"/>
      <w:divBdr>
        <w:top w:val="none" w:sz="0" w:space="0" w:color="auto"/>
        <w:left w:val="none" w:sz="0" w:space="0" w:color="auto"/>
        <w:bottom w:val="none" w:sz="0" w:space="0" w:color="auto"/>
        <w:right w:val="none" w:sz="0" w:space="0" w:color="auto"/>
      </w:divBdr>
    </w:div>
    <w:div w:id="2113356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https://ru.wikipedia.org/wiki/%D0%9B%D0%B8%D0%BD%D0%BD%D0%B5%D0%B9,_%D0%9A%D0%B0%D1%80%D0%BB" TargetMode="External"/><Relationship Id="rId26"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9"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3" Type="http://schemas.openxmlformats.org/officeDocument/2006/relationships/styles" Target="styles.xml"/><Relationship Id="rId21" Type="http://schemas.openxmlformats.org/officeDocument/2006/relationships/hyperlink" Target="https://ru.wikipedia.org/wiki/Bonaparte" TargetMode="External"/><Relationship Id="rId34"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yperlink" Target="https://ru.wikipedia.org/wiki/1758" TargetMode="External"/><Relationship Id="rId25"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3"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8" Type="http://schemas.openxmlformats.org/officeDocument/2006/relationships/hyperlink" Target="file:///C:\Users\User\Desktop\&#1080;&#1085;&#1092;%20&#1047;&#1052;&#1059;\&#1057;&#1077;&#1079;&#1086;&#1085;%20&#1086;&#1093;&#1086;&#1090;&#1099;%202020-2021%20&#1075;&#1075;\&#1092;&#1086;&#1088;&#1084;&#1072;%204.2.%20&#1044;&#1055;%20%20%20%20&#1076;&#1086;&#1073;&#1099;&#1095;&#1072;%20&#1087;&#1091;&#1096;&#1085;&#1099;&#1093;%20%20%20%2020-21.xls" TargetMode="External"/><Relationship Id="rId2" Type="http://schemas.openxmlformats.org/officeDocument/2006/relationships/numbering" Target="numbering.xml"/><Relationship Id="rId16" Type="http://schemas.openxmlformats.org/officeDocument/2006/relationships/hyperlink" Target="https://ru.wikipedia.org/wiki/1758_%D0%B3%D0%BE%D0%B4_%D0%B2_%D0%BD%D0%B0%D1%83%D0%BA%D0%B5" TargetMode="External"/><Relationship Id="rId20" Type="http://schemas.openxmlformats.org/officeDocument/2006/relationships/hyperlink" Target="https://ru.wikipedia.org/wiki/1758_%D0%B3%D0%BE%D0%B4" TargetMode="External"/><Relationship Id="rId29"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1"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footer" Target="footer2.xml"/><Relationship Id="rId32"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7" Type="http://schemas.openxmlformats.org/officeDocument/2006/relationships/hyperlink" Target="file:///C:\Users\User\Desktop\&#1080;&#1085;&#1092;%20&#1047;&#1052;&#1059;\&#1057;&#1077;&#1079;&#1086;&#1085;%20&#1086;&#1093;&#1086;&#1090;&#1099;%202020-2021%20&#1075;&#1075;\&#1092;&#1086;&#1088;&#1084;&#1072;%204.2.%20&#1044;&#1055;%20%20%20%20&#1076;&#1086;&#1073;&#1099;&#1095;&#1072;%20&#1087;&#1091;&#1096;&#1085;&#1099;&#1093;%20%20%20%2020-21.xls" TargetMode="External"/><Relationship Id="rId40" Type="http://schemas.openxmlformats.org/officeDocument/2006/relationships/hyperlink" Target="file:///C:\Users\User\Desktop\&#1080;&#1085;&#1092;%20&#1047;&#1052;&#1059;\&#1057;&#1077;&#1079;&#1086;&#1085;%20&#1086;&#1093;&#1086;&#1090;&#1099;%202020-2021%20&#1075;&#1075;\&#1092;&#1086;&#1088;&#1084;&#1072;%204.3.%20&#1044;&#1055;&#1058;%20%20&#1076;&#1086;&#1073;&#1099;&#1095;&#1072;%20&#1087;&#1090;&#1080;&#1094;%20%20%20%20%20%20%20%20%20%2020-21.xls" TargetMode="External"/><Relationship Id="rId5" Type="http://schemas.openxmlformats.org/officeDocument/2006/relationships/webSettings" Target="webSettings.xml"/><Relationship Id="rId15" Type="http://schemas.openxmlformats.org/officeDocument/2006/relationships/hyperlink" Target="https://ru.wikipedia.org/wiki/%D0%9B%D0%B8%D0%BD%D0%BD%D0%B5%D0%B9,_%D0%9A%D0%B0%D1%80%D0%BB" TargetMode="External"/><Relationship Id="rId23" Type="http://schemas.openxmlformats.org/officeDocument/2006/relationships/footer" Target="footer1.xml"/><Relationship Id="rId28"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6" Type="http://schemas.openxmlformats.org/officeDocument/2006/relationships/footer" Target="footer4.xml"/><Relationship Id="rId10" Type="http://schemas.openxmlformats.org/officeDocument/2006/relationships/image" Target="media/image4.jpeg"/><Relationship Id="rId19" Type="http://schemas.openxmlformats.org/officeDocument/2006/relationships/hyperlink" Target="https://ru.wikipedia.org/wiki/1758_%D0%B3%D0%BE%D0%B4" TargetMode="External"/><Relationship Id="rId31"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yperlink" Target="http://www.floranimal.ru/pages/animal/l/71.html" TargetMode="External"/><Relationship Id="rId22" Type="http://schemas.openxmlformats.org/officeDocument/2006/relationships/hyperlink" Target="https://ru.wikipedia.org/wiki/1758_%D0%B3%D0%BE%D0%B4" TargetMode="External"/><Relationship Id="rId27"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30" Type="http://schemas.openxmlformats.org/officeDocument/2006/relationships/footer" Target="footer3.xml"/><Relationship Id="rId35" Type="http://schemas.openxmlformats.org/officeDocument/2006/relationships/hyperlink" Target="file:///C:\Users\User\Desktop\&#1080;&#1085;&#1092;%20&#1047;&#1052;&#1059;\&#1057;&#1077;&#1079;&#1086;&#1085;%20&#1086;&#1093;&#1086;&#1090;&#1099;%202020-2021%20&#1075;&#1075;\&#1092;&#1086;&#1088;&#1084;&#1072;%204.1.%20&#1044;&#1050;%20%20%20%20&#1076;&#1086;&#1073;.%20&#1082;&#1086;&#1087;&#1099;&#1090;&#1085;.%20&#1080;%201.3%20&#1055;&#1051;%20%2020-21.xlsx" TargetMode="External"/><Relationship Id="rId43" Type="http://schemas.openxmlformats.org/officeDocument/2006/relationships/fontTable" Target="fontTable.xml"/><Relationship Id="rId56" Type="http://schemas.microsoft.com/office/2016/09/relationships/commentsIds" Target="commentsIds.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1069;&#1082;&#1089;&#1090;&#1088;&#1072;&#1087;&#1086;&#1083;&#1103;&#1094;&#1080;&#1103;"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1CDA6E-0269-4339-B82F-C175E56AF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2953</TotalTime>
  <Pages>63</Pages>
  <Words>15575</Words>
  <Characters>88781</Characters>
  <Application>Microsoft Office Word</Application>
  <DocSecurity>0</DocSecurity>
  <Lines>739</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104148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Верещагин Егор Васильевич</dc:creator>
  <cp:lastModifiedBy>AlexeyK</cp:lastModifiedBy>
  <cp:revision>109</cp:revision>
  <cp:lastPrinted>2026-04-02T04:00:00Z</cp:lastPrinted>
  <dcterms:created xsi:type="dcterms:W3CDTF">2023-05-09T22:39:00Z</dcterms:created>
  <dcterms:modified xsi:type="dcterms:W3CDTF">2026-04-09T04:33:00Z</dcterms:modified>
</cp:coreProperties>
</file>